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929"/>
      </w:tblGrid>
      <w:tr w:rsidR="00CD2606" w:rsidRPr="00917D0A" w:rsidTr="00CD2606">
        <w:tc>
          <w:tcPr>
            <w:tcW w:w="4642" w:type="dxa"/>
          </w:tcPr>
          <w:p w:rsidR="00CD2606" w:rsidRPr="00917D0A" w:rsidRDefault="00CD2606" w:rsidP="00D3251A">
            <w:pPr>
              <w:rPr>
                <w:sz w:val="28"/>
                <w:szCs w:val="28"/>
              </w:rPr>
            </w:pPr>
          </w:p>
        </w:tc>
        <w:tc>
          <w:tcPr>
            <w:tcW w:w="4929" w:type="dxa"/>
            <w:hideMark/>
          </w:tcPr>
          <w:tbl>
            <w:tblPr>
              <w:tblStyle w:val="1"/>
              <w:tblW w:w="4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3"/>
            </w:tblGrid>
            <w:tr w:rsidR="00CD2606" w:rsidRPr="00917D0A" w:rsidTr="00D3251A">
              <w:tc>
                <w:tcPr>
                  <w:tcW w:w="4713" w:type="dxa"/>
                </w:tcPr>
                <w:p w:rsidR="00CD2606" w:rsidRPr="00917D0A" w:rsidRDefault="00CD2606" w:rsidP="00D3251A">
                  <w:pPr>
                    <w:overflowPunct w:val="0"/>
                    <w:autoSpaceDE w:val="0"/>
                    <w:autoSpaceDN w:val="0"/>
                    <w:adjustRightInd w:val="0"/>
                    <w:rPr>
                      <w:rFonts w:ascii="Times New Roman CYR" w:eastAsia="Times New Roman" w:hAnsi="Times New Roman CYR"/>
                      <w:b/>
                      <w:sz w:val="28"/>
                      <w:szCs w:val="28"/>
                      <w:lang w:eastAsia="ru-RU"/>
                    </w:rPr>
                  </w:pPr>
                  <w:proofErr w:type="gramStart"/>
                  <w:r w:rsidRPr="00917D0A">
                    <w:rPr>
                      <w:rFonts w:ascii="Times New Roman CYR" w:eastAsia="Times New Roman" w:hAnsi="Times New Roman CYR"/>
                      <w:b/>
                      <w:sz w:val="28"/>
                      <w:szCs w:val="28"/>
                      <w:lang w:eastAsia="ru-RU"/>
                    </w:rPr>
                    <w:t>Принят</w:t>
                  </w:r>
                  <w:proofErr w:type="gramEnd"/>
                  <w:r w:rsidRPr="00917D0A">
                    <w:rPr>
                      <w:rFonts w:ascii="Times New Roman CYR" w:eastAsia="Times New Roman" w:hAnsi="Times New Roman CYR"/>
                      <w:b/>
                      <w:sz w:val="28"/>
                      <w:szCs w:val="28"/>
                      <w:lang w:eastAsia="ru-RU"/>
                    </w:rPr>
                    <w:t xml:space="preserve"> решением </w:t>
                  </w:r>
                </w:p>
                <w:p w:rsidR="00CD2606" w:rsidRPr="00917D0A" w:rsidRDefault="00CD2606" w:rsidP="00D3251A">
                  <w:pPr>
                    <w:overflowPunct w:val="0"/>
                    <w:autoSpaceDE w:val="0"/>
                    <w:autoSpaceDN w:val="0"/>
                    <w:adjustRightInd w:val="0"/>
                    <w:rPr>
                      <w:rFonts w:ascii="Times New Roman CYR" w:eastAsia="Times New Roman" w:hAnsi="Times New Roman CYR"/>
                      <w:b/>
                      <w:sz w:val="28"/>
                      <w:szCs w:val="28"/>
                      <w:lang w:eastAsia="ru-RU"/>
                    </w:rPr>
                  </w:pPr>
                  <w:r w:rsidRPr="00917D0A">
                    <w:rPr>
                      <w:rFonts w:ascii="Times New Roman CYR" w:eastAsia="Times New Roman" w:hAnsi="Times New Roman CYR"/>
                      <w:b/>
                      <w:sz w:val="28"/>
                      <w:szCs w:val="28"/>
                      <w:lang w:eastAsia="ru-RU"/>
                    </w:rPr>
                    <w:t xml:space="preserve">Совета </w:t>
                  </w:r>
                  <w:proofErr w:type="spellStart"/>
                  <w:r w:rsidRPr="00CD2606">
                    <w:rPr>
                      <w:rFonts w:ascii="Times New Roman CYR" w:eastAsia="Times New Roman" w:hAnsi="Times New Roman CYR"/>
                      <w:b/>
                      <w:sz w:val="28"/>
                      <w:szCs w:val="28"/>
                      <w:lang w:eastAsia="ru-RU"/>
                    </w:rPr>
                    <w:t>Большеозерского</w:t>
                  </w:r>
                  <w:proofErr w:type="spellEnd"/>
                </w:p>
                <w:p w:rsidR="00CD2606" w:rsidRPr="00917D0A" w:rsidRDefault="00CD2606" w:rsidP="00D3251A">
                  <w:pPr>
                    <w:overflowPunct w:val="0"/>
                    <w:autoSpaceDE w:val="0"/>
                    <w:autoSpaceDN w:val="0"/>
                    <w:adjustRightInd w:val="0"/>
                    <w:rPr>
                      <w:rFonts w:ascii="Times New Roman CYR" w:eastAsia="Times New Roman" w:hAnsi="Times New Roman CYR"/>
                      <w:b/>
                      <w:sz w:val="28"/>
                      <w:szCs w:val="28"/>
                      <w:lang w:eastAsia="ru-RU"/>
                    </w:rPr>
                  </w:pPr>
                  <w:r w:rsidRPr="00917D0A">
                    <w:rPr>
                      <w:rFonts w:ascii="Times New Roman CYR" w:eastAsia="Times New Roman" w:hAnsi="Times New Roman CYR"/>
                      <w:b/>
                      <w:sz w:val="28"/>
                      <w:szCs w:val="28"/>
                      <w:lang w:eastAsia="ru-RU"/>
                    </w:rPr>
                    <w:t>муниципального образования</w:t>
                  </w:r>
                </w:p>
                <w:p w:rsidR="00CD2606" w:rsidRPr="00917D0A" w:rsidRDefault="00CD2606" w:rsidP="00D3251A">
                  <w:pPr>
                    <w:overflowPunct w:val="0"/>
                    <w:autoSpaceDE w:val="0"/>
                    <w:autoSpaceDN w:val="0"/>
                    <w:adjustRightInd w:val="0"/>
                    <w:rPr>
                      <w:rFonts w:ascii="Times New Roman CYR" w:eastAsia="Times New Roman" w:hAnsi="Times New Roman CYR"/>
                      <w:b/>
                      <w:sz w:val="28"/>
                      <w:szCs w:val="28"/>
                      <w:lang w:eastAsia="ru-RU"/>
                    </w:rPr>
                  </w:pPr>
                  <w:proofErr w:type="spellStart"/>
                  <w:r w:rsidRPr="00917D0A">
                    <w:rPr>
                      <w:rFonts w:ascii="Times New Roman CYR" w:eastAsia="Times New Roman" w:hAnsi="Times New Roman CYR"/>
                      <w:b/>
                      <w:sz w:val="28"/>
                      <w:szCs w:val="28"/>
                      <w:lang w:eastAsia="ru-RU"/>
                    </w:rPr>
                    <w:t>Балтайского</w:t>
                  </w:r>
                  <w:proofErr w:type="spellEnd"/>
                  <w:r w:rsidRPr="00917D0A">
                    <w:rPr>
                      <w:rFonts w:ascii="Times New Roman CYR" w:eastAsia="Times New Roman" w:hAnsi="Times New Roman CYR"/>
                      <w:b/>
                      <w:sz w:val="28"/>
                      <w:szCs w:val="28"/>
                      <w:lang w:eastAsia="ru-RU"/>
                    </w:rPr>
                    <w:t xml:space="preserve"> муниципального </w:t>
                  </w:r>
                </w:p>
                <w:p w:rsidR="00CD2606" w:rsidRDefault="00CD2606" w:rsidP="00D3251A">
                  <w:pPr>
                    <w:overflowPunct w:val="0"/>
                    <w:autoSpaceDE w:val="0"/>
                    <w:autoSpaceDN w:val="0"/>
                    <w:adjustRightInd w:val="0"/>
                    <w:rPr>
                      <w:rFonts w:ascii="Times New Roman CYR" w:eastAsia="Times New Roman" w:hAnsi="Times New Roman CYR"/>
                      <w:b/>
                      <w:sz w:val="28"/>
                      <w:szCs w:val="28"/>
                      <w:lang w:eastAsia="ru-RU"/>
                    </w:rPr>
                  </w:pPr>
                  <w:r w:rsidRPr="00917D0A">
                    <w:rPr>
                      <w:rFonts w:ascii="Times New Roman CYR" w:eastAsia="Times New Roman" w:hAnsi="Times New Roman CYR"/>
                      <w:b/>
                      <w:sz w:val="28"/>
                      <w:szCs w:val="28"/>
                      <w:lang w:eastAsia="ru-RU"/>
                    </w:rPr>
                    <w:t>района Саратовской области</w:t>
                  </w:r>
                </w:p>
                <w:p w:rsidR="00CF0738" w:rsidRPr="00917D0A" w:rsidRDefault="00CF0738" w:rsidP="00D3251A">
                  <w:pPr>
                    <w:overflowPunct w:val="0"/>
                    <w:autoSpaceDE w:val="0"/>
                    <w:autoSpaceDN w:val="0"/>
                    <w:adjustRightInd w:val="0"/>
                    <w:rPr>
                      <w:rFonts w:ascii="Times New Roman CYR" w:eastAsia="Times New Roman" w:hAnsi="Times New Roman CYR"/>
                      <w:b/>
                      <w:sz w:val="28"/>
                      <w:szCs w:val="28"/>
                      <w:lang w:eastAsia="ru-RU"/>
                    </w:rPr>
                  </w:pPr>
                  <w:r>
                    <w:rPr>
                      <w:rFonts w:ascii="Times New Roman CYR" w:eastAsia="Times New Roman" w:hAnsi="Times New Roman CYR"/>
                      <w:b/>
                      <w:sz w:val="28"/>
                      <w:szCs w:val="28"/>
                      <w:lang w:eastAsia="ru-RU"/>
                    </w:rPr>
                    <w:t>от 18.12.2020 №191</w:t>
                  </w:r>
                </w:p>
                <w:p w:rsidR="00CF0738" w:rsidRPr="00917D0A" w:rsidRDefault="00CF0738" w:rsidP="00CF0738">
                  <w:pPr>
                    <w:overflowPunct w:val="0"/>
                    <w:autoSpaceDE w:val="0"/>
                    <w:autoSpaceDN w:val="0"/>
                    <w:adjustRightInd w:val="0"/>
                    <w:rPr>
                      <w:rFonts w:ascii="Times New Roman CYR" w:eastAsia="Times New Roman" w:hAnsi="Times New Roman CYR"/>
                      <w:b/>
                      <w:sz w:val="28"/>
                      <w:szCs w:val="28"/>
                      <w:lang w:eastAsia="ru-RU"/>
                    </w:rPr>
                  </w:pPr>
                  <w:r w:rsidRPr="00917D0A">
                    <w:rPr>
                      <w:rFonts w:ascii="Times New Roman CYR" w:eastAsia="Times New Roman" w:hAnsi="Times New Roman CYR"/>
                      <w:b/>
                      <w:sz w:val="28"/>
                      <w:szCs w:val="28"/>
                      <w:lang w:eastAsia="ru-RU"/>
                    </w:rPr>
                    <w:t>с изменениями и дополнениями</w:t>
                  </w:r>
                </w:p>
                <w:p w:rsidR="00CF0738" w:rsidRPr="00917D0A" w:rsidRDefault="00CF0738" w:rsidP="00CF0738">
                  <w:pPr>
                    <w:overflowPunct w:val="0"/>
                    <w:autoSpaceDE w:val="0"/>
                    <w:autoSpaceDN w:val="0"/>
                    <w:adjustRightInd w:val="0"/>
                    <w:rPr>
                      <w:rFonts w:ascii="Times New Roman CYR" w:eastAsia="Times New Roman" w:hAnsi="Times New Roman CYR"/>
                      <w:b/>
                      <w:sz w:val="28"/>
                      <w:szCs w:val="28"/>
                      <w:lang w:eastAsia="ru-RU"/>
                    </w:rPr>
                  </w:pPr>
                  <w:proofErr w:type="gramStart"/>
                  <w:r w:rsidRPr="00917D0A">
                    <w:rPr>
                      <w:rFonts w:ascii="Times New Roman CYR" w:eastAsia="Times New Roman" w:hAnsi="Times New Roman CYR"/>
                      <w:b/>
                      <w:sz w:val="28"/>
                      <w:szCs w:val="28"/>
                      <w:lang w:eastAsia="ru-RU"/>
                    </w:rPr>
                    <w:t>внесенными</w:t>
                  </w:r>
                  <w:proofErr w:type="gramEnd"/>
                  <w:r w:rsidRPr="00917D0A">
                    <w:rPr>
                      <w:rFonts w:ascii="Times New Roman CYR" w:eastAsia="Times New Roman" w:hAnsi="Times New Roman CYR"/>
                      <w:b/>
                      <w:sz w:val="28"/>
                      <w:szCs w:val="28"/>
                      <w:lang w:eastAsia="ru-RU"/>
                    </w:rPr>
                    <w:t xml:space="preserve"> решением Совета </w:t>
                  </w:r>
                </w:p>
                <w:p w:rsidR="00CF0738" w:rsidRDefault="00CF0738" w:rsidP="00D3251A">
                  <w:pPr>
                    <w:overflowPunct w:val="0"/>
                    <w:autoSpaceDE w:val="0"/>
                    <w:autoSpaceDN w:val="0"/>
                    <w:adjustRightInd w:val="0"/>
                    <w:rPr>
                      <w:rFonts w:ascii="Times New Roman CYR" w:eastAsia="Times New Roman" w:hAnsi="Times New Roman CYR"/>
                      <w:b/>
                      <w:sz w:val="28"/>
                      <w:szCs w:val="28"/>
                      <w:lang w:eastAsia="ru-RU"/>
                    </w:rPr>
                  </w:pPr>
                  <w:r>
                    <w:rPr>
                      <w:rFonts w:ascii="Times New Roman CYR" w:eastAsia="Times New Roman" w:hAnsi="Times New Roman CYR"/>
                      <w:b/>
                      <w:sz w:val="28"/>
                      <w:szCs w:val="28"/>
                      <w:lang w:eastAsia="ru-RU"/>
                    </w:rPr>
                    <w:t>от 24.09.2021 №228</w:t>
                  </w:r>
                </w:p>
                <w:p w:rsidR="00CD2606" w:rsidRDefault="00CD2606" w:rsidP="00D3251A">
                  <w:pPr>
                    <w:overflowPunct w:val="0"/>
                    <w:autoSpaceDE w:val="0"/>
                    <w:autoSpaceDN w:val="0"/>
                    <w:adjustRightInd w:val="0"/>
                    <w:rPr>
                      <w:rFonts w:ascii="Times New Roman CYR" w:eastAsia="Times New Roman" w:hAnsi="Times New Roman CYR"/>
                      <w:b/>
                      <w:sz w:val="28"/>
                      <w:szCs w:val="28"/>
                      <w:lang w:eastAsia="ru-RU"/>
                    </w:rPr>
                  </w:pPr>
                  <w:r w:rsidRPr="00CD2606">
                    <w:rPr>
                      <w:rFonts w:ascii="Times New Roman CYR" w:eastAsia="Times New Roman" w:hAnsi="Times New Roman CYR"/>
                      <w:b/>
                      <w:sz w:val="28"/>
                      <w:szCs w:val="28"/>
                      <w:lang w:eastAsia="ru-RU"/>
                    </w:rPr>
                    <w:t xml:space="preserve">от </w:t>
                  </w:r>
                  <w:r w:rsidR="000805BD">
                    <w:rPr>
                      <w:rFonts w:ascii="Times New Roman CYR" w:eastAsia="Times New Roman" w:hAnsi="Times New Roman CYR"/>
                      <w:b/>
                      <w:sz w:val="28"/>
                      <w:szCs w:val="28"/>
                      <w:lang w:eastAsia="ru-RU"/>
                    </w:rPr>
                    <w:t>24.01.2022</w:t>
                  </w:r>
                  <w:r w:rsidR="000C3937">
                    <w:rPr>
                      <w:rFonts w:ascii="Times New Roman CYR" w:eastAsia="Times New Roman" w:hAnsi="Times New Roman CYR"/>
                      <w:b/>
                      <w:sz w:val="28"/>
                      <w:szCs w:val="28"/>
                      <w:lang w:eastAsia="ru-RU"/>
                    </w:rPr>
                    <w:t xml:space="preserve"> </w:t>
                  </w:r>
                  <w:r w:rsidRPr="00CD2606">
                    <w:rPr>
                      <w:rFonts w:ascii="Times New Roman CYR" w:eastAsia="Times New Roman" w:hAnsi="Times New Roman CYR"/>
                      <w:b/>
                      <w:sz w:val="28"/>
                      <w:szCs w:val="28"/>
                      <w:lang w:eastAsia="ru-RU"/>
                    </w:rPr>
                    <w:t xml:space="preserve">№ </w:t>
                  </w:r>
                  <w:r w:rsidR="000805BD">
                    <w:rPr>
                      <w:rFonts w:ascii="Times New Roman CYR" w:eastAsia="Times New Roman" w:hAnsi="Times New Roman CYR"/>
                      <w:b/>
                      <w:sz w:val="28"/>
                      <w:szCs w:val="28"/>
                      <w:lang w:eastAsia="ru-RU"/>
                    </w:rPr>
                    <w:t>269</w:t>
                  </w:r>
                </w:p>
                <w:p w:rsidR="00EC3747" w:rsidRDefault="00CF0738" w:rsidP="00D3251A">
                  <w:pPr>
                    <w:overflowPunct w:val="0"/>
                    <w:autoSpaceDE w:val="0"/>
                    <w:autoSpaceDN w:val="0"/>
                    <w:adjustRightInd w:val="0"/>
                    <w:rPr>
                      <w:rFonts w:ascii="Times New Roman CYR" w:eastAsia="Times New Roman" w:hAnsi="Times New Roman CYR"/>
                      <w:b/>
                      <w:sz w:val="28"/>
                      <w:szCs w:val="28"/>
                      <w:lang w:eastAsia="ru-RU"/>
                    </w:rPr>
                  </w:pPr>
                  <w:r>
                    <w:rPr>
                      <w:rFonts w:ascii="Times New Roman CYR" w:eastAsia="Times New Roman" w:hAnsi="Times New Roman CYR"/>
                      <w:b/>
                      <w:sz w:val="28"/>
                      <w:szCs w:val="28"/>
                      <w:lang w:eastAsia="ru-RU"/>
                    </w:rPr>
                    <w:t>от 01.02.2023 №344</w:t>
                  </w:r>
                </w:p>
                <w:p w:rsidR="00CF0738" w:rsidRDefault="00EC3747" w:rsidP="00D3251A">
                  <w:pPr>
                    <w:overflowPunct w:val="0"/>
                    <w:autoSpaceDE w:val="0"/>
                    <w:autoSpaceDN w:val="0"/>
                    <w:adjustRightInd w:val="0"/>
                    <w:rPr>
                      <w:rFonts w:ascii="Times New Roman CYR" w:eastAsia="Times New Roman" w:hAnsi="Times New Roman CYR"/>
                      <w:b/>
                      <w:sz w:val="28"/>
                      <w:szCs w:val="28"/>
                      <w:lang w:eastAsia="ru-RU"/>
                    </w:rPr>
                  </w:pPr>
                  <w:r>
                    <w:rPr>
                      <w:rFonts w:ascii="Times New Roman CYR" w:eastAsia="Times New Roman" w:hAnsi="Times New Roman CYR"/>
                      <w:b/>
                      <w:vanish/>
                      <w:sz w:val="28"/>
                      <w:szCs w:val="28"/>
                      <w:lang w:eastAsia="ru-RU"/>
                    </w:rPr>
                    <w:cr/>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Pr>
                      <w:rFonts w:ascii="Times New Roman CYR" w:eastAsia="Times New Roman" w:hAnsi="Times New Roman CYR"/>
                      <w:b/>
                      <w:vanish/>
                      <w:sz w:val="28"/>
                      <w:szCs w:val="28"/>
                      <w:lang w:eastAsia="ru-RU"/>
                    </w:rPr>
                    <w:pgNum/>
                  </w:r>
                  <w:r w:rsidR="00CE22CB">
                    <w:rPr>
                      <w:rFonts w:ascii="Times New Roman CYR" w:eastAsia="Times New Roman" w:hAnsi="Times New Roman CYR"/>
                      <w:b/>
                      <w:sz w:val="28"/>
                      <w:szCs w:val="28"/>
                      <w:lang w:eastAsia="ru-RU"/>
                    </w:rPr>
                    <w:t>от 17.11.2023 №25</w:t>
                  </w:r>
                </w:p>
                <w:p w:rsidR="00F577BB" w:rsidRPr="00917D0A" w:rsidRDefault="00F577BB" w:rsidP="00196EFC">
                  <w:pPr>
                    <w:overflowPunct w:val="0"/>
                    <w:autoSpaceDE w:val="0"/>
                    <w:autoSpaceDN w:val="0"/>
                    <w:adjustRightInd w:val="0"/>
                    <w:rPr>
                      <w:rFonts w:ascii="Times New Roman CYR" w:eastAsia="Times New Roman" w:hAnsi="Times New Roman CYR"/>
                      <w:b/>
                      <w:sz w:val="28"/>
                      <w:szCs w:val="28"/>
                      <w:lang w:eastAsia="ru-RU"/>
                    </w:rPr>
                  </w:pPr>
                </w:p>
              </w:tc>
            </w:tr>
          </w:tbl>
          <w:p w:rsidR="00CD2606" w:rsidRPr="00917D0A" w:rsidRDefault="00CD2606" w:rsidP="00D3251A">
            <w:pPr>
              <w:rPr>
                <w:sz w:val="28"/>
                <w:szCs w:val="28"/>
              </w:rPr>
            </w:pPr>
          </w:p>
        </w:tc>
      </w:tr>
    </w:tbl>
    <w:tbl>
      <w:tblPr>
        <w:tblStyle w:val="a5"/>
        <w:tblW w:w="0" w:type="auto"/>
        <w:tblInd w:w="4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720E2" w:rsidRPr="003720E2" w:rsidTr="007D4392">
        <w:tc>
          <w:tcPr>
            <w:tcW w:w="4786" w:type="dxa"/>
          </w:tcPr>
          <w:p w:rsidR="00E8481A" w:rsidRPr="003720E2" w:rsidRDefault="00E8481A" w:rsidP="00CD2606">
            <w:pPr>
              <w:overflowPunct w:val="0"/>
              <w:autoSpaceDE w:val="0"/>
              <w:autoSpaceDN w:val="0"/>
              <w:adjustRightInd w:val="0"/>
              <w:rPr>
                <w:rFonts w:ascii="Times New Roman CYR" w:eastAsia="Times New Roman" w:hAnsi="Times New Roman CYR" w:cs="Times New Roman"/>
                <w:b/>
                <w:kern w:val="2"/>
                <w:sz w:val="52"/>
                <w:szCs w:val="20"/>
                <w:lang w:eastAsia="ru-RU"/>
              </w:rPr>
            </w:pPr>
          </w:p>
        </w:tc>
      </w:tr>
    </w:tbl>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p>
    <w:p w:rsidR="00A82DD4" w:rsidRPr="003720E2" w:rsidRDefault="00A82DD4" w:rsidP="00F577BB">
      <w:pPr>
        <w:keepLines/>
        <w:widowControl w:val="0"/>
        <w:suppressAutoHyphens w:val="0"/>
        <w:overflowPunct w:val="0"/>
        <w:autoSpaceDE w:val="0"/>
        <w:autoSpaceDN w:val="0"/>
        <w:adjustRightInd w:val="0"/>
        <w:spacing w:after="0" w:line="240" w:lineRule="auto"/>
        <w:textAlignment w:val="baseline"/>
        <w:rPr>
          <w:rFonts w:ascii="Times New Roman CYR" w:eastAsia="Times New Roman" w:hAnsi="Times New Roman CYR" w:cs="Times New Roman"/>
          <w:b/>
          <w:kern w:val="2"/>
          <w:sz w:val="52"/>
          <w:szCs w:val="20"/>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3720E2">
        <w:rPr>
          <w:rFonts w:ascii="Times New Roman CYR" w:eastAsia="Times New Roman" w:hAnsi="Times New Roman CYR" w:cs="Times New Roman"/>
          <w:b/>
          <w:kern w:val="2"/>
          <w:sz w:val="52"/>
          <w:szCs w:val="20"/>
          <w:lang w:eastAsia="ru-RU"/>
        </w:rPr>
        <w:t>У С Т А В</w:t>
      </w: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proofErr w:type="spellStart"/>
      <w:r w:rsidRPr="003720E2">
        <w:rPr>
          <w:rFonts w:ascii="Times New Roman CYR" w:eastAsia="Times New Roman" w:hAnsi="Times New Roman CYR" w:cs="Times New Roman"/>
          <w:b/>
          <w:kern w:val="2"/>
          <w:sz w:val="52"/>
          <w:szCs w:val="20"/>
          <w:lang w:eastAsia="ru-RU"/>
        </w:rPr>
        <w:t>Большеозерского</w:t>
      </w:r>
      <w:proofErr w:type="spellEnd"/>
      <w:r w:rsidRPr="003720E2">
        <w:rPr>
          <w:rFonts w:ascii="Times New Roman CYR" w:eastAsia="Times New Roman" w:hAnsi="Times New Roman CYR" w:cs="Times New Roman"/>
          <w:b/>
          <w:kern w:val="2"/>
          <w:sz w:val="52"/>
          <w:szCs w:val="20"/>
          <w:lang w:eastAsia="ru-RU"/>
        </w:rPr>
        <w:t xml:space="preserve"> муниципального </w:t>
      </w: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3720E2">
        <w:rPr>
          <w:rFonts w:ascii="Times New Roman CYR" w:eastAsia="Times New Roman" w:hAnsi="Times New Roman CYR" w:cs="Times New Roman"/>
          <w:b/>
          <w:kern w:val="2"/>
          <w:sz w:val="52"/>
          <w:szCs w:val="20"/>
          <w:lang w:eastAsia="ru-RU"/>
        </w:rPr>
        <w:t xml:space="preserve">образования </w:t>
      </w:r>
      <w:proofErr w:type="spellStart"/>
      <w:r w:rsidRPr="003720E2">
        <w:rPr>
          <w:rFonts w:ascii="Times New Roman CYR" w:eastAsia="Times New Roman" w:hAnsi="Times New Roman CYR" w:cs="Times New Roman"/>
          <w:b/>
          <w:kern w:val="2"/>
          <w:sz w:val="52"/>
          <w:szCs w:val="20"/>
          <w:lang w:eastAsia="ru-RU"/>
        </w:rPr>
        <w:t>Балтайского</w:t>
      </w:r>
      <w:proofErr w:type="spellEnd"/>
      <w:r w:rsidRPr="003720E2">
        <w:rPr>
          <w:rFonts w:ascii="Times New Roman CYR" w:eastAsia="Times New Roman" w:hAnsi="Times New Roman CYR" w:cs="Times New Roman"/>
          <w:b/>
          <w:kern w:val="2"/>
          <w:sz w:val="52"/>
          <w:szCs w:val="20"/>
          <w:lang w:eastAsia="ru-RU"/>
        </w:rPr>
        <w:t xml:space="preserve"> муниципального района</w:t>
      </w: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3720E2">
        <w:rPr>
          <w:rFonts w:ascii="Times New Roman CYR" w:eastAsia="Times New Roman" w:hAnsi="Times New Roman CYR" w:cs="Times New Roman"/>
          <w:b/>
          <w:kern w:val="2"/>
          <w:sz w:val="52"/>
          <w:szCs w:val="20"/>
          <w:lang w:eastAsia="ru-RU"/>
        </w:rPr>
        <w:t>Саратовской области</w:t>
      </w: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52"/>
          <w:szCs w:val="20"/>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A82DD4" w:rsidRPr="003720E2" w:rsidRDefault="00A82DD4" w:rsidP="00A82DD4">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7D4392" w:rsidRPr="003720E2" w:rsidRDefault="007D4392" w:rsidP="007D4392">
      <w:pPr>
        <w:keepLines/>
        <w:widowControl w:val="0"/>
        <w:suppressAutoHyphens w:val="0"/>
        <w:overflowPunct w:val="0"/>
        <w:autoSpaceDE w:val="0"/>
        <w:autoSpaceDN w:val="0"/>
        <w:adjustRightInd w:val="0"/>
        <w:spacing w:after="0" w:line="240" w:lineRule="auto"/>
        <w:textAlignment w:val="baseline"/>
        <w:rPr>
          <w:rFonts w:ascii="Times New Roman CYR" w:eastAsia="Times New Roman" w:hAnsi="Times New Roman CYR" w:cs="Times New Roman"/>
          <w:b/>
          <w:kern w:val="2"/>
          <w:sz w:val="28"/>
          <w:szCs w:val="20"/>
          <w:lang w:eastAsia="ru-RU"/>
        </w:rPr>
      </w:pPr>
    </w:p>
    <w:p w:rsidR="00F577BB" w:rsidRDefault="00F577BB" w:rsidP="00A82DD4">
      <w:pPr>
        <w:keepLines/>
        <w:widowControl w:val="0"/>
        <w:suppressAutoHyphens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28"/>
          <w:szCs w:val="20"/>
          <w:lang w:eastAsia="ru-RU"/>
        </w:rPr>
      </w:pPr>
    </w:p>
    <w:p w:rsidR="00D3251A" w:rsidRDefault="00D3251A" w:rsidP="00CE22CB">
      <w:pPr>
        <w:keepLines/>
        <w:widowControl w:val="0"/>
        <w:suppressAutoHyphens w:val="0"/>
        <w:overflowPunct w:val="0"/>
        <w:autoSpaceDE w:val="0"/>
        <w:autoSpaceDN w:val="0"/>
        <w:adjustRightInd w:val="0"/>
        <w:spacing w:after="0" w:line="240" w:lineRule="auto"/>
        <w:textAlignment w:val="baseline"/>
        <w:rPr>
          <w:rFonts w:ascii="Times New Roman CYR" w:eastAsia="Times New Roman" w:hAnsi="Times New Roman CYR" w:cs="Times New Roman"/>
          <w:b/>
          <w:kern w:val="2"/>
          <w:sz w:val="28"/>
          <w:szCs w:val="20"/>
          <w:lang w:eastAsia="ru-RU"/>
        </w:rPr>
      </w:pPr>
    </w:p>
    <w:p w:rsidR="00CE22CB" w:rsidRDefault="00CE22CB" w:rsidP="00CE22CB">
      <w:pPr>
        <w:keepLines/>
        <w:widowControl w:val="0"/>
        <w:suppressAutoHyphens w:val="0"/>
        <w:overflowPunct w:val="0"/>
        <w:autoSpaceDE w:val="0"/>
        <w:autoSpaceDN w:val="0"/>
        <w:adjustRightInd w:val="0"/>
        <w:spacing w:after="0" w:line="240" w:lineRule="auto"/>
        <w:textAlignment w:val="baseline"/>
        <w:rPr>
          <w:rFonts w:ascii="Times New Roman CYR" w:eastAsia="Times New Roman" w:hAnsi="Times New Roman CYR" w:cs="Times New Roman"/>
          <w:b/>
          <w:kern w:val="2"/>
          <w:sz w:val="28"/>
          <w:szCs w:val="20"/>
          <w:lang w:eastAsia="ru-RU"/>
        </w:rPr>
      </w:pPr>
    </w:p>
    <w:p w:rsidR="00F577BB" w:rsidRPr="00F577BB" w:rsidRDefault="00A82DD4" w:rsidP="00F577BB">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r w:rsidRPr="003720E2">
        <w:rPr>
          <w:rFonts w:ascii="Times New Roman CYR" w:eastAsia="Times New Roman" w:hAnsi="Times New Roman CYR" w:cs="Times New Roman"/>
          <w:b/>
          <w:kern w:val="2"/>
          <w:sz w:val="28"/>
          <w:szCs w:val="20"/>
          <w:lang w:eastAsia="ru-RU"/>
        </w:rPr>
        <w:t>20</w:t>
      </w:r>
      <w:r w:rsidR="00302F36">
        <w:rPr>
          <w:rFonts w:ascii="Times New Roman CYR" w:eastAsia="Times New Roman" w:hAnsi="Times New Roman CYR" w:cs="Times New Roman"/>
          <w:b/>
          <w:kern w:val="2"/>
          <w:sz w:val="28"/>
          <w:szCs w:val="20"/>
          <w:lang w:eastAsia="ru-RU"/>
        </w:rPr>
        <w:t>21</w:t>
      </w:r>
      <w:r w:rsidRPr="003720E2">
        <w:rPr>
          <w:rFonts w:ascii="Times New Roman CYR" w:eastAsia="Times New Roman" w:hAnsi="Times New Roman CYR" w:cs="Times New Roman"/>
          <w:b/>
          <w:kern w:val="2"/>
          <w:sz w:val="28"/>
          <w:szCs w:val="20"/>
          <w:lang w:eastAsia="ru-RU"/>
        </w:rPr>
        <w:t xml:space="preserve"> г.</w:t>
      </w:r>
    </w:p>
    <w:p w:rsidR="00A82DD4" w:rsidRPr="003720E2" w:rsidRDefault="00A82DD4" w:rsidP="00A82DD4">
      <w:pPr>
        <w:suppressAutoHyphens w:val="0"/>
        <w:spacing w:after="0" w:line="240" w:lineRule="auto"/>
        <w:jc w:val="center"/>
        <w:outlineLvl w:val="2"/>
        <w:rPr>
          <w:rFonts w:ascii="Times New Roman" w:eastAsia="Times New Roman" w:hAnsi="Times New Roman" w:cs="Times New Roman"/>
          <w:b/>
          <w:bCs/>
          <w:sz w:val="28"/>
          <w:szCs w:val="28"/>
          <w:lang w:eastAsia="ru-RU"/>
        </w:rPr>
      </w:pPr>
      <w:r w:rsidRPr="003720E2">
        <w:rPr>
          <w:rFonts w:ascii="Times New Roman" w:eastAsia="Times New Roman" w:hAnsi="Times New Roman" w:cs="Times New Roman"/>
          <w:b/>
          <w:bCs/>
          <w:sz w:val="28"/>
          <w:szCs w:val="28"/>
          <w:lang w:eastAsia="ru-RU"/>
        </w:rPr>
        <w:lastRenderedPageBreak/>
        <w:t>ГЛАВА I. ОБЩИЕ ПОЛОЖЕНИЯ</w:t>
      </w:r>
    </w:p>
    <w:p w:rsidR="00A82DD4" w:rsidRPr="003720E2" w:rsidRDefault="00A82DD4" w:rsidP="00A82DD4">
      <w:pPr>
        <w:suppressAutoHyphens w:val="0"/>
        <w:spacing w:after="0" w:line="240" w:lineRule="auto"/>
        <w:jc w:val="center"/>
        <w:outlineLvl w:val="2"/>
        <w:rPr>
          <w:rFonts w:ascii="Times New Roman" w:eastAsia="Times New Roman" w:hAnsi="Times New Roman" w:cs="Times New Roman"/>
          <w:b/>
          <w:bCs/>
          <w:sz w:val="28"/>
          <w:szCs w:val="28"/>
          <w:lang w:eastAsia="ru-RU"/>
        </w:rPr>
      </w:pPr>
    </w:p>
    <w:p w:rsidR="00A82DD4" w:rsidRPr="003720E2" w:rsidRDefault="00A82DD4" w:rsidP="00A82DD4">
      <w:pPr>
        <w:suppressAutoHyphens w:val="0"/>
        <w:spacing w:after="0" w:line="240" w:lineRule="auto"/>
        <w:ind w:firstLine="709"/>
        <w:jc w:val="both"/>
        <w:outlineLvl w:val="3"/>
        <w:rPr>
          <w:rFonts w:ascii="Times New Roman" w:eastAsia="Times New Roman" w:hAnsi="Times New Roman" w:cs="Times New Roman"/>
          <w:b/>
          <w:bCs/>
          <w:sz w:val="28"/>
          <w:szCs w:val="28"/>
          <w:lang w:eastAsia="ru-RU"/>
        </w:rPr>
      </w:pPr>
      <w:r w:rsidRPr="003720E2">
        <w:rPr>
          <w:rFonts w:ascii="Times New Roman" w:eastAsia="Times New Roman" w:hAnsi="Times New Roman" w:cs="Times New Roman"/>
          <w:b/>
          <w:bCs/>
          <w:sz w:val="28"/>
          <w:szCs w:val="28"/>
          <w:lang w:eastAsia="ru-RU"/>
        </w:rPr>
        <w:t>Статья 1. Правовой статус муниципального образования</w:t>
      </w:r>
    </w:p>
    <w:p w:rsidR="00A82DD4" w:rsidRPr="003720E2" w:rsidRDefault="00A82DD4" w:rsidP="00A82DD4">
      <w:pPr>
        <w:suppressAutoHyphens w:val="0"/>
        <w:spacing w:after="0" w:line="240" w:lineRule="auto"/>
        <w:ind w:firstLine="709"/>
        <w:jc w:val="both"/>
        <w:outlineLvl w:val="3"/>
        <w:rPr>
          <w:rFonts w:ascii="Times New Roman" w:eastAsia="Times New Roman" w:hAnsi="Times New Roman" w:cs="Times New Roman"/>
          <w:b/>
          <w:bCs/>
          <w:sz w:val="28"/>
          <w:szCs w:val="28"/>
          <w:lang w:eastAsia="ru-RU"/>
        </w:rPr>
      </w:pP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1. </w:t>
      </w:r>
      <w:proofErr w:type="spellStart"/>
      <w:r w:rsidRPr="003720E2">
        <w:rPr>
          <w:rFonts w:ascii="Times New Roman" w:eastAsia="Times New Roman" w:hAnsi="Times New Roman" w:cs="Times New Roman"/>
          <w:sz w:val="28"/>
          <w:szCs w:val="28"/>
          <w:lang w:eastAsia="ru-RU"/>
        </w:rPr>
        <w:t>Большеозерское</w:t>
      </w:r>
      <w:proofErr w:type="spellEnd"/>
      <w:r w:rsidRPr="003720E2">
        <w:rPr>
          <w:rFonts w:ascii="Times New Roman" w:eastAsia="Times New Roman" w:hAnsi="Times New Roman" w:cs="Times New Roman"/>
          <w:sz w:val="28"/>
          <w:szCs w:val="28"/>
          <w:lang w:eastAsia="ru-RU"/>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3720E2">
        <w:rPr>
          <w:rFonts w:ascii="Times New Roman" w:eastAsia="Times New Roman" w:hAnsi="Times New Roman" w:cs="Times New Roman"/>
          <w:sz w:val="28"/>
          <w:szCs w:val="28"/>
          <w:lang w:eastAsia="ru-RU"/>
        </w:rPr>
        <w:t>Балтайского</w:t>
      </w:r>
      <w:proofErr w:type="spellEnd"/>
      <w:r w:rsidRPr="003720E2">
        <w:rPr>
          <w:rFonts w:ascii="Times New Roman" w:eastAsia="Times New Roman" w:hAnsi="Times New Roman" w:cs="Times New Roman"/>
          <w:sz w:val="28"/>
          <w:szCs w:val="28"/>
          <w:lang w:eastAsia="ru-RU"/>
        </w:rPr>
        <w:t xml:space="preserve"> муниципального района.</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2. </w:t>
      </w:r>
      <w:r w:rsidR="00D3251A" w:rsidRPr="00D3251A">
        <w:rPr>
          <w:rFonts w:ascii="Times New Roman" w:eastAsia="Times New Roman" w:hAnsi="Times New Roman" w:cs="Times New Roman"/>
          <w:sz w:val="28"/>
          <w:szCs w:val="28"/>
          <w:lang w:eastAsia="ru-RU"/>
        </w:rPr>
        <w:t xml:space="preserve">Статус и границы территории поселения установлены Законом Саратовской области от 27.12.2004 № 84-ЗСО «О муниципальных образованиях, входящих в состав </w:t>
      </w:r>
      <w:proofErr w:type="spellStart"/>
      <w:r w:rsidR="00D3251A" w:rsidRPr="00D3251A">
        <w:rPr>
          <w:rFonts w:ascii="Times New Roman" w:eastAsia="Times New Roman" w:hAnsi="Times New Roman" w:cs="Times New Roman"/>
          <w:sz w:val="28"/>
          <w:szCs w:val="28"/>
          <w:lang w:eastAsia="ru-RU"/>
        </w:rPr>
        <w:t>Балтайского</w:t>
      </w:r>
      <w:proofErr w:type="spellEnd"/>
      <w:r w:rsidR="00D3251A" w:rsidRPr="00D3251A">
        <w:rPr>
          <w:rFonts w:ascii="Times New Roman" w:eastAsia="Times New Roman" w:hAnsi="Times New Roman" w:cs="Times New Roman"/>
          <w:sz w:val="28"/>
          <w:szCs w:val="28"/>
          <w:lang w:eastAsia="ru-RU"/>
        </w:rPr>
        <w:t xml:space="preserve"> муниципального района».</w:t>
      </w:r>
    </w:p>
    <w:p w:rsidR="00D3251A"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3. </w:t>
      </w:r>
      <w:r w:rsidR="00D3251A" w:rsidRPr="00D3251A">
        <w:rPr>
          <w:rFonts w:ascii="Times New Roman" w:eastAsia="Times New Roman" w:hAnsi="Times New Roman" w:cs="Times New Roman"/>
          <w:sz w:val="28"/>
          <w:szCs w:val="28"/>
          <w:lang w:eastAsia="ru-RU"/>
        </w:rPr>
        <w:t xml:space="preserve">Официальное наименование – </w:t>
      </w:r>
      <w:proofErr w:type="spellStart"/>
      <w:r w:rsidR="00D3251A" w:rsidRPr="00D3251A">
        <w:rPr>
          <w:rFonts w:ascii="Times New Roman" w:eastAsia="Times New Roman" w:hAnsi="Times New Roman" w:cs="Times New Roman"/>
          <w:sz w:val="28"/>
          <w:szCs w:val="28"/>
          <w:lang w:eastAsia="ru-RU"/>
        </w:rPr>
        <w:t>Большеозерское</w:t>
      </w:r>
      <w:proofErr w:type="spellEnd"/>
      <w:r w:rsidR="00D3251A" w:rsidRPr="00D3251A">
        <w:rPr>
          <w:rFonts w:ascii="Times New Roman" w:eastAsia="Times New Roman" w:hAnsi="Times New Roman" w:cs="Times New Roman"/>
          <w:sz w:val="28"/>
          <w:szCs w:val="28"/>
          <w:lang w:eastAsia="ru-RU"/>
        </w:rPr>
        <w:t xml:space="preserve"> сельское поселение </w:t>
      </w:r>
      <w:proofErr w:type="spellStart"/>
      <w:r w:rsidR="00D3251A" w:rsidRPr="00D3251A">
        <w:rPr>
          <w:rFonts w:ascii="Times New Roman" w:eastAsia="Times New Roman" w:hAnsi="Times New Roman" w:cs="Times New Roman"/>
          <w:sz w:val="28"/>
          <w:szCs w:val="28"/>
          <w:lang w:eastAsia="ru-RU"/>
        </w:rPr>
        <w:t>Балтайского</w:t>
      </w:r>
      <w:proofErr w:type="spellEnd"/>
      <w:r w:rsidR="00D3251A" w:rsidRPr="00D3251A">
        <w:rPr>
          <w:rFonts w:ascii="Times New Roman" w:eastAsia="Times New Roman" w:hAnsi="Times New Roman" w:cs="Times New Roman"/>
          <w:sz w:val="28"/>
          <w:szCs w:val="28"/>
          <w:lang w:eastAsia="ru-RU"/>
        </w:rPr>
        <w:t xml:space="preserve"> муниципального района Саратовской области (далее – муниципальное образование, поселение).</w:t>
      </w:r>
    </w:p>
    <w:p w:rsidR="00A82DD4" w:rsidRPr="003720E2" w:rsidRDefault="00D3251A"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3251A">
        <w:rPr>
          <w:rFonts w:ascii="Times New Roman" w:eastAsia="Times New Roman" w:hAnsi="Times New Roman" w:cs="Times New Roman"/>
          <w:sz w:val="28"/>
          <w:szCs w:val="28"/>
          <w:lang w:eastAsia="ru-RU"/>
        </w:rPr>
        <w:t xml:space="preserve">Сокращенная форма наименования – </w:t>
      </w:r>
      <w:proofErr w:type="spellStart"/>
      <w:r w:rsidR="00A82DD4" w:rsidRPr="003720E2">
        <w:rPr>
          <w:rFonts w:ascii="Times New Roman" w:eastAsia="Times New Roman" w:hAnsi="Times New Roman" w:cs="Times New Roman"/>
          <w:sz w:val="28"/>
          <w:szCs w:val="28"/>
          <w:lang w:eastAsia="ru-RU"/>
        </w:rPr>
        <w:t>Большеозерское</w:t>
      </w:r>
      <w:proofErr w:type="spellEnd"/>
      <w:r w:rsidR="00A82DD4" w:rsidRPr="003720E2">
        <w:rPr>
          <w:rFonts w:ascii="Times New Roman" w:eastAsia="Times New Roman" w:hAnsi="Times New Roman" w:cs="Times New Roman"/>
          <w:sz w:val="28"/>
          <w:szCs w:val="28"/>
          <w:lang w:eastAsia="ru-RU"/>
        </w:rPr>
        <w:t xml:space="preserve"> муниципальное образование </w:t>
      </w:r>
      <w:proofErr w:type="spellStart"/>
      <w:r w:rsidR="00A82DD4" w:rsidRPr="003720E2">
        <w:rPr>
          <w:rFonts w:ascii="Times New Roman" w:eastAsia="Times New Roman" w:hAnsi="Times New Roman" w:cs="Times New Roman"/>
          <w:sz w:val="28"/>
          <w:szCs w:val="28"/>
          <w:lang w:eastAsia="ru-RU"/>
        </w:rPr>
        <w:t>Балтайского</w:t>
      </w:r>
      <w:proofErr w:type="spellEnd"/>
      <w:r w:rsidR="00A82DD4" w:rsidRPr="003720E2">
        <w:rPr>
          <w:rFonts w:ascii="Times New Roman" w:eastAsia="Times New Roman" w:hAnsi="Times New Roman" w:cs="Times New Roman"/>
          <w:sz w:val="28"/>
          <w:szCs w:val="28"/>
          <w:lang w:eastAsia="ru-RU"/>
        </w:rPr>
        <w:t xml:space="preserve"> муниципального района Саратовской области.</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4. </w:t>
      </w:r>
      <w:r w:rsidR="00D3251A" w:rsidRPr="00D3251A">
        <w:rPr>
          <w:rFonts w:ascii="Times New Roman" w:eastAsia="Times New Roman" w:hAnsi="Times New Roman" w:cs="Times New Roman"/>
          <w:sz w:val="28"/>
          <w:szCs w:val="28"/>
          <w:lang w:eastAsia="ru-RU"/>
        </w:rPr>
        <w:t xml:space="preserve">Административным центром муниципального образования является село </w:t>
      </w:r>
      <w:r w:rsidRPr="003720E2">
        <w:rPr>
          <w:rFonts w:ascii="Times New Roman" w:eastAsia="Times New Roman" w:hAnsi="Times New Roman" w:cs="Times New Roman"/>
          <w:sz w:val="28"/>
          <w:szCs w:val="28"/>
          <w:lang w:eastAsia="ru-RU"/>
        </w:rPr>
        <w:t>Большие Озерки.</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5. В состав </w:t>
      </w:r>
      <w:proofErr w:type="spellStart"/>
      <w:r w:rsidRPr="003720E2">
        <w:rPr>
          <w:rFonts w:ascii="Times New Roman" w:eastAsia="Times New Roman" w:hAnsi="Times New Roman" w:cs="Times New Roman"/>
          <w:sz w:val="28"/>
          <w:szCs w:val="28"/>
          <w:lang w:eastAsia="ru-RU"/>
        </w:rPr>
        <w:t>Большеозерского</w:t>
      </w:r>
      <w:proofErr w:type="spellEnd"/>
      <w:r w:rsidRPr="003720E2">
        <w:rPr>
          <w:rFonts w:ascii="Times New Roman" w:eastAsia="Times New Roman" w:hAnsi="Times New Roman" w:cs="Times New Roman"/>
          <w:sz w:val="28"/>
          <w:szCs w:val="28"/>
          <w:lang w:eastAsia="ru-RU"/>
        </w:rPr>
        <w:t xml:space="preserve"> муниципального образования </w:t>
      </w:r>
      <w:r w:rsidR="00D3251A">
        <w:rPr>
          <w:rFonts w:ascii="Times New Roman" w:eastAsia="Times New Roman" w:hAnsi="Times New Roman" w:cs="Times New Roman"/>
          <w:sz w:val="28"/>
          <w:szCs w:val="28"/>
          <w:lang w:eastAsia="ru-RU"/>
        </w:rPr>
        <w:t xml:space="preserve">в соответствии </w:t>
      </w:r>
      <w:r w:rsidR="00D3251A" w:rsidRPr="00D3251A">
        <w:rPr>
          <w:rFonts w:ascii="Times New Roman" w:eastAsia="Times New Roman" w:hAnsi="Times New Roman" w:cs="Times New Roman"/>
          <w:sz w:val="28"/>
          <w:szCs w:val="28"/>
          <w:lang w:eastAsia="ru-RU"/>
        </w:rPr>
        <w:t>с указанным законом области входят следующие населенные пункты:</w:t>
      </w:r>
    </w:p>
    <w:tbl>
      <w:tblPr>
        <w:tblW w:w="0" w:type="auto"/>
        <w:tblLayout w:type="fixed"/>
        <w:tblLook w:val="04A0"/>
      </w:tblPr>
      <w:tblGrid>
        <w:gridCol w:w="5328"/>
        <w:gridCol w:w="4288"/>
        <w:gridCol w:w="236"/>
      </w:tblGrid>
      <w:tr w:rsidR="003720E2" w:rsidRPr="003720E2" w:rsidTr="00210295">
        <w:tc>
          <w:tcPr>
            <w:tcW w:w="532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1) село Большие Озерки;</w:t>
            </w:r>
          </w:p>
        </w:tc>
        <w:tc>
          <w:tcPr>
            <w:tcW w:w="428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8) деревня Красное Поле;</w:t>
            </w:r>
          </w:p>
        </w:tc>
        <w:tc>
          <w:tcPr>
            <w:tcW w:w="236" w:type="dxa"/>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p>
        </w:tc>
      </w:tr>
      <w:tr w:rsidR="003720E2" w:rsidRPr="003720E2" w:rsidTr="00210295">
        <w:tc>
          <w:tcPr>
            <w:tcW w:w="532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2) село </w:t>
            </w:r>
            <w:proofErr w:type="spellStart"/>
            <w:r w:rsidRPr="003720E2">
              <w:rPr>
                <w:rFonts w:ascii="Times New Roman" w:eastAsia="Times New Roman" w:hAnsi="Times New Roman" w:cs="Times New Roman"/>
                <w:sz w:val="28"/>
                <w:szCs w:val="28"/>
                <w:lang w:eastAsia="ru-RU"/>
              </w:rPr>
              <w:t>Алентьевка</w:t>
            </w:r>
            <w:proofErr w:type="spellEnd"/>
            <w:r w:rsidRPr="003720E2">
              <w:rPr>
                <w:rFonts w:ascii="Times New Roman" w:eastAsia="Times New Roman" w:hAnsi="Times New Roman" w:cs="Times New Roman"/>
                <w:sz w:val="28"/>
                <w:szCs w:val="28"/>
                <w:lang w:eastAsia="ru-RU"/>
              </w:rPr>
              <w:t>;</w:t>
            </w:r>
          </w:p>
        </w:tc>
        <w:tc>
          <w:tcPr>
            <w:tcW w:w="428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9) деревня Паник;</w:t>
            </w:r>
          </w:p>
        </w:tc>
        <w:tc>
          <w:tcPr>
            <w:tcW w:w="236" w:type="dxa"/>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p>
        </w:tc>
      </w:tr>
      <w:tr w:rsidR="003720E2" w:rsidRPr="003720E2" w:rsidTr="00210295">
        <w:tc>
          <w:tcPr>
            <w:tcW w:w="532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3) деревня </w:t>
            </w:r>
            <w:proofErr w:type="spellStart"/>
            <w:r w:rsidRPr="003720E2">
              <w:rPr>
                <w:rFonts w:ascii="Times New Roman" w:eastAsia="Times New Roman" w:hAnsi="Times New Roman" w:cs="Times New Roman"/>
                <w:sz w:val="28"/>
                <w:szCs w:val="28"/>
                <w:lang w:eastAsia="ru-RU"/>
              </w:rPr>
              <w:t>Алферьевка</w:t>
            </w:r>
            <w:proofErr w:type="spellEnd"/>
            <w:r w:rsidRPr="003720E2">
              <w:rPr>
                <w:rFonts w:ascii="Times New Roman" w:eastAsia="Times New Roman" w:hAnsi="Times New Roman" w:cs="Times New Roman"/>
                <w:sz w:val="28"/>
                <w:szCs w:val="28"/>
                <w:lang w:eastAsia="ru-RU"/>
              </w:rPr>
              <w:t>;</w:t>
            </w:r>
          </w:p>
        </w:tc>
        <w:tc>
          <w:tcPr>
            <w:tcW w:w="428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10) село Пилюгино;</w:t>
            </w:r>
          </w:p>
        </w:tc>
        <w:tc>
          <w:tcPr>
            <w:tcW w:w="236" w:type="dxa"/>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p>
        </w:tc>
      </w:tr>
      <w:tr w:rsidR="003720E2" w:rsidRPr="003720E2" w:rsidTr="00210295">
        <w:tc>
          <w:tcPr>
            <w:tcW w:w="532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4) село Журавлиха;</w:t>
            </w:r>
          </w:p>
        </w:tc>
        <w:tc>
          <w:tcPr>
            <w:tcW w:w="428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11) село </w:t>
            </w:r>
            <w:proofErr w:type="spellStart"/>
            <w:r w:rsidRPr="003720E2">
              <w:rPr>
                <w:rFonts w:ascii="Times New Roman" w:eastAsia="Times New Roman" w:hAnsi="Times New Roman" w:cs="Times New Roman"/>
                <w:sz w:val="28"/>
                <w:szCs w:val="28"/>
                <w:lang w:eastAsia="ru-RU"/>
              </w:rPr>
              <w:t>Столыпино</w:t>
            </w:r>
            <w:proofErr w:type="spellEnd"/>
            <w:r w:rsidRPr="003720E2">
              <w:rPr>
                <w:rFonts w:ascii="Times New Roman" w:eastAsia="Times New Roman" w:hAnsi="Times New Roman" w:cs="Times New Roman"/>
                <w:sz w:val="28"/>
                <w:szCs w:val="28"/>
                <w:lang w:eastAsia="ru-RU"/>
              </w:rPr>
              <w:t>;</w:t>
            </w:r>
          </w:p>
        </w:tc>
        <w:tc>
          <w:tcPr>
            <w:tcW w:w="236" w:type="dxa"/>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p>
        </w:tc>
      </w:tr>
      <w:tr w:rsidR="003720E2" w:rsidRPr="003720E2" w:rsidTr="00210295">
        <w:tc>
          <w:tcPr>
            <w:tcW w:w="532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5) деревня </w:t>
            </w:r>
            <w:proofErr w:type="spellStart"/>
            <w:r w:rsidRPr="003720E2">
              <w:rPr>
                <w:rFonts w:ascii="Times New Roman" w:eastAsia="Times New Roman" w:hAnsi="Times New Roman" w:cs="Times New Roman"/>
                <w:sz w:val="28"/>
                <w:szCs w:val="28"/>
                <w:lang w:eastAsia="ru-RU"/>
              </w:rPr>
              <w:t>Зубриловка</w:t>
            </w:r>
            <w:proofErr w:type="spellEnd"/>
            <w:r w:rsidRPr="003720E2">
              <w:rPr>
                <w:rFonts w:ascii="Times New Roman" w:eastAsia="Times New Roman" w:hAnsi="Times New Roman" w:cs="Times New Roman"/>
                <w:sz w:val="28"/>
                <w:szCs w:val="28"/>
                <w:lang w:eastAsia="ru-RU"/>
              </w:rPr>
              <w:t>;</w:t>
            </w:r>
          </w:p>
        </w:tc>
        <w:tc>
          <w:tcPr>
            <w:tcW w:w="428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12) село </w:t>
            </w:r>
            <w:proofErr w:type="spellStart"/>
            <w:r w:rsidRPr="003720E2">
              <w:rPr>
                <w:rFonts w:ascii="Times New Roman" w:eastAsia="Times New Roman" w:hAnsi="Times New Roman" w:cs="Times New Roman"/>
                <w:sz w:val="28"/>
                <w:szCs w:val="28"/>
                <w:lang w:eastAsia="ru-RU"/>
              </w:rPr>
              <w:t>Чернобулак</w:t>
            </w:r>
            <w:proofErr w:type="spellEnd"/>
            <w:r w:rsidRPr="003720E2">
              <w:rPr>
                <w:rFonts w:ascii="Times New Roman" w:eastAsia="Times New Roman" w:hAnsi="Times New Roman" w:cs="Times New Roman"/>
                <w:sz w:val="28"/>
                <w:szCs w:val="28"/>
                <w:lang w:eastAsia="ru-RU"/>
              </w:rPr>
              <w:t>;</w:t>
            </w:r>
          </w:p>
        </w:tc>
        <w:tc>
          <w:tcPr>
            <w:tcW w:w="236" w:type="dxa"/>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p>
        </w:tc>
      </w:tr>
      <w:tr w:rsidR="003720E2" w:rsidRPr="003720E2" w:rsidTr="00210295">
        <w:tc>
          <w:tcPr>
            <w:tcW w:w="532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6) село </w:t>
            </w:r>
            <w:proofErr w:type="spellStart"/>
            <w:r w:rsidRPr="003720E2">
              <w:rPr>
                <w:rFonts w:ascii="Times New Roman" w:eastAsia="Times New Roman" w:hAnsi="Times New Roman" w:cs="Times New Roman"/>
                <w:sz w:val="28"/>
                <w:szCs w:val="28"/>
                <w:lang w:eastAsia="ru-RU"/>
              </w:rPr>
              <w:t>Кикино</w:t>
            </w:r>
            <w:proofErr w:type="spellEnd"/>
            <w:r w:rsidRPr="003720E2">
              <w:rPr>
                <w:rFonts w:ascii="Times New Roman" w:eastAsia="Times New Roman" w:hAnsi="Times New Roman" w:cs="Times New Roman"/>
                <w:sz w:val="28"/>
                <w:szCs w:val="28"/>
                <w:lang w:eastAsia="ru-RU"/>
              </w:rPr>
              <w:t>;</w:t>
            </w:r>
          </w:p>
        </w:tc>
        <w:tc>
          <w:tcPr>
            <w:tcW w:w="428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13) село Юрьевка.</w:t>
            </w:r>
          </w:p>
        </w:tc>
        <w:tc>
          <w:tcPr>
            <w:tcW w:w="236" w:type="dxa"/>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p>
        </w:tc>
      </w:tr>
      <w:tr w:rsidR="00A82DD4" w:rsidRPr="003720E2" w:rsidTr="00210295">
        <w:trPr>
          <w:gridAfter w:val="2"/>
          <w:wAfter w:w="4524" w:type="dxa"/>
        </w:trPr>
        <w:tc>
          <w:tcPr>
            <w:tcW w:w="5328" w:type="dxa"/>
            <w:hideMark/>
          </w:tcPr>
          <w:p w:rsidR="00A82DD4" w:rsidRPr="003720E2" w:rsidRDefault="00A82DD4" w:rsidP="00210295">
            <w:pPr>
              <w:keepLines/>
              <w:widowControl w:val="0"/>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xml:space="preserve">7) деревня </w:t>
            </w:r>
            <w:proofErr w:type="spellStart"/>
            <w:r w:rsidRPr="003720E2">
              <w:rPr>
                <w:rFonts w:ascii="Times New Roman" w:eastAsia="Times New Roman" w:hAnsi="Times New Roman" w:cs="Times New Roman"/>
                <w:sz w:val="28"/>
                <w:szCs w:val="28"/>
                <w:lang w:eastAsia="ru-RU"/>
              </w:rPr>
              <w:t>Козловка</w:t>
            </w:r>
            <w:proofErr w:type="spellEnd"/>
            <w:r w:rsidRPr="003720E2">
              <w:rPr>
                <w:rFonts w:ascii="Times New Roman" w:eastAsia="Times New Roman" w:hAnsi="Times New Roman" w:cs="Times New Roman"/>
                <w:sz w:val="28"/>
                <w:szCs w:val="28"/>
                <w:lang w:eastAsia="ru-RU"/>
              </w:rPr>
              <w:t>;</w:t>
            </w:r>
          </w:p>
        </w:tc>
      </w:tr>
    </w:tbl>
    <w:p w:rsidR="00A82DD4" w:rsidRPr="003720E2" w:rsidRDefault="00A82DD4" w:rsidP="00A82DD4">
      <w:pPr>
        <w:keepLines/>
        <w:widowControl w:val="0"/>
        <w:suppressAutoHyphens w:val="0"/>
        <w:spacing w:after="0" w:line="240" w:lineRule="auto"/>
        <w:ind w:firstLine="709"/>
        <w:jc w:val="both"/>
        <w:rPr>
          <w:rFonts w:ascii="Times New Roman" w:eastAsia="Times New Roman" w:hAnsi="Times New Roman" w:cs="Times New Roman"/>
          <w:b/>
          <w:bCs/>
          <w:sz w:val="28"/>
          <w:szCs w:val="28"/>
          <w:lang w:eastAsia="ru-RU"/>
        </w:rPr>
      </w:pPr>
    </w:p>
    <w:p w:rsidR="00D3251A" w:rsidRDefault="00D3251A" w:rsidP="00D3251A">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kern w:val="2"/>
          <w:sz w:val="28"/>
          <w:szCs w:val="28"/>
          <w:lang w:eastAsia="ru-RU"/>
        </w:rPr>
      </w:pPr>
      <w:r w:rsidRPr="00D3251A">
        <w:rPr>
          <w:rFonts w:ascii="Times New Roman" w:eastAsia="Times New Roman" w:hAnsi="Times New Roman" w:cs="Times New Roman"/>
          <w:b/>
          <w:kern w:val="2"/>
          <w:sz w:val="28"/>
          <w:szCs w:val="28"/>
          <w:lang w:eastAsia="ru-RU"/>
        </w:rPr>
        <w:t>Статья 2. Официальные символы поселения и порядок их использования</w:t>
      </w:r>
    </w:p>
    <w:p w:rsidR="00D3251A" w:rsidRDefault="00D3251A" w:rsidP="00D3251A">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kern w:val="2"/>
          <w:sz w:val="28"/>
          <w:szCs w:val="28"/>
          <w:lang w:eastAsia="ru-RU"/>
        </w:rPr>
      </w:pPr>
    </w:p>
    <w:p w:rsidR="00D3251A" w:rsidRPr="00D3251A" w:rsidRDefault="00D3251A" w:rsidP="00D3251A">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kern w:val="2"/>
          <w:sz w:val="28"/>
          <w:szCs w:val="28"/>
          <w:lang w:eastAsia="ru-RU"/>
        </w:rPr>
      </w:pPr>
      <w:r w:rsidRPr="00D3251A">
        <w:rPr>
          <w:rFonts w:ascii="Times New Roman" w:eastAsia="Times New Roman" w:hAnsi="Times New Roman" w:cs="Times New Roman"/>
          <w:kern w:val="2"/>
          <w:sz w:val="28"/>
          <w:szCs w:val="28"/>
          <w:lang w:eastAsia="ru-RU"/>
        </w:rPr>
        <w:t>1.</w:t>
      </w:r>
      <w:r w:rsidR="00BA42C3" w:rsidRPr="00BA42C3">
        <w:t xml:space="preserve"> </w:t>
      </w:r>
      <w:r w:rsidR="00BA42C3" w:rsidRPr="00BA42C3">
        <w:rPr>
          <w:rFonts w:ascii="Times New Roman" w:eastAsia="Times New Roman" w:hAnsi="Times New Roman" w:cs="Times New Roman"/>
          <w:sz w:val="28"/>
          <w:szCs w:val="28"/>
          <w:lang w:eastAsia="ru-RU"/>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A82DD4" w:rsidRPr="003720E2"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 xml:space="preserve">2. Описание и порядок официального использования символики  муниципального образования устанавливается решением Совета </w:t>
      </w:r>
      <w:proofErr w:type="spellStart"/>
      <w:r w:rsidR="00A82DD4" w:rsidRPr="003720E2">
        <w:rPr>
          <w:rFonts w:ascii="Times New Roman" w:eastAsia="Times New Roman" w:hAnsi="Times New Roman" w:cs="Times New Roman"/>
          <w:sz w:val="28"/>
          <w:szCs w:val="28"/>
          <w:lang w:eastAsia="ru-RU"/>
        </w:rPr>
        <w:t>Большеозерск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муниципального образования</w:t>
      </w:r>
      <w:r w:rsidR="00A82DD4" w:rsidRPr="003720E2">
        <w:rPr>
          <w:rFonts w:ascii="Times New Roman" w:eastAsia="Times New Roman" w:hAnsi="Times New Roman" w:cs="Times New Roman"/>
          <w:sz w:val="28"/>
          <w:szCs w:val="28"/>
          <w:lang w:eastAsia="ru-RU"/>
        </w:rPr>
        <w:t>.</w:t>
      </w:r>
    </w:p>
    <w:p w:rsidR="00A82DD4" w:rsidRPr="003720E2" w:rsidRDefault="00A82DD4" w:rsidP="00A82DD4">
      <w:pPr>
        <w:keepLines/>
        <w:widowControl w:val="0"/>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w:t>
      </w:r>
    </w:p>
    <w:p w:rsidR="00D3251A" w:rsidRDefault="00D3251A" w:rsidP="00D3251A">
      <w:pPr>
        <w:keepLines/>
        <w:widowControl w:val="0"/>
        <w:suppressAutoHyphens w:val="0"/>
        <w:overflowPunct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D3251A">
        <w:rPr>
          <w:rFonts w:ascii="Times New Roman" w:eastAsia="Times New Roman" w:hAnsi="Times New Roman" w:cs="Times New Roman"/>
          <w:b/>
          <w:bCs/>
          <w:sz w:val="28"/>
          <w:szCs w:val="28"/>
          <w:lang w:eastAsia="ru-RU"/>
        </w:rPr>
        <w:t xml:space="preserve">Статья 3. Вопросы местного значения </w:t>
      </w:r>
      <w:r w:rsidRPr="00D3251A">
        <w:rPr>
          <w:rFonts w:ascii="Times New Roman" w:eastAsia="Times New Roman" w:hAnsi="Times New Roman" w:cs="Times New Roman"/>
          <w:b/>
          <w:sz w:val="28"/>
          <w:szCs w:val="28"/>
          <w:lang w:eastAsia="ru-RU"/>
        </w:rPr>
        <w:t>муниципального образования</w:t>
      </w:r>
    </w:p>
    <w:p w:rsidR="00D3251A" w:rsidRDefault="00D3251A" w:rsidP="00D3251A">
      <w:pPr>
        <w:keepLines/>
        <w:widowControl w:val="0"/>
        <w:suppressAutoHyphens w:val="0"/>
        <w:overflowPunct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К вопросам местного значения сельского поселения относятся: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2) установление, изменение и отмена местных налогов и сборов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 владение, пользование и распоряжение имуществом, находящимся в муниципальной собственности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 обеспечение первичных мер пожарной безопасности в границах населенных пунктов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 создание условий для организации досуга и обеспечения жителей поселения услугами организаций культуры;</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8) формирование архивных фондов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 xml:space="preserve">12) </w:t>
      </w:r>
      <w:r w:rsidRPr="005A19DF">
        <w:rPr>
          <w:rFonts w:ascii="Times New Roman" w:hAnsi="Times New Roman" w:cs="Times New Roman"/>
          <w:color w:val="000000"/>
          <w:sz w:val="28"/>
          <w:szCs w:val="28"/>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910606">
        <w:rPr>
          <w:rFonts w:ascii="Times New Roman" w:eastAsia="Times New Roman" w:hAnsi="Times New Roman" w:cs="Times New Roman"/>
          <w:bCs/>
          <w:kern w:val="2"/>
          <w:sz w:val="28"/>
          <w:szCs w:val="28"/>
        </w:rPr>
        <w:t>;</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 xml:space="preserve">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w:t>
      </w:r>
      <w:proofErr w:type="spellStart"/>
      <w:r>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относятся: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w:t>
      </w:r>
      <w:r w:rsidRPr="00910606">
        <w:rPr>
          <w:rFonts w:ascii="Times New Roman" w:eastAsia="Times New Roman" w:hAnsi="Times New Roman" w:cs="Times New Roman"/>
          <w:bCs/>
          <w:kern w:val="2"/>
          <w:sz w:val="28"/>
          <w:szCs w:val="28"/>
        </w:rPr>
        <w:tab/>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2)</w:t>
      </w:r>
      <w:r w:rsidRPr="00910606">
        <w:rPr>
          <w:rFonts w:ascii="Times New Roman" w:eastAsia="Times New Roman" w:hAnsi="Times New Roman" w:cs="Times New Roman"/>
          <w:bCs/>
          <w:kern w:val="2"/>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w:t>
      </w:r>
      <w:r w:rsidRPr="00910606">
        <w:rPr>
          <w:rFonts w:ascii="Times New Roman" w:eastAsia="Times New Roman" w:hAnsi="Times New Roman" w:cs="Times New Roman"/>
          <w:bCs/>
          <w:kern w:val="2"/>
          <w:sz w:val="28"/>
          <w:szCs w:val="28"/>
        </w:rPr>
        <w:tab/>
        <w:t>организация ритуальных услуг и содержание мест захоронения;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w:t>
      </w:r>
      <w:r w:rsidRPr="00910606">
        <w:rPr>
          <w:rFonts w:ascii="Times New Roman" w:eastAsia="Times New Roman" w:hAnsi="Times New Roman" w:cs="Times New Roman"/>
          <w:bCs/>
          <w:kern w:val="2"/>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w:t>
      </w:r>
      <w:r w:rsidRPr="00910606">
        <w:rPr>
          <w:rFonts w:ascii="Times New Roman" w:eastAsia="Times New Roman" w:hAnsi="Times New Roman" w:cs="Times New Roman"/>
          <w:bCs/>
          <w:kern w:val="2"/>
          <w:sz w:val="28"/>
          <w:szCs w:val="28"/>
        </w:rPr>
        <w:tab/>
        <w:t>осуществление мер по противодействию коррупции в границах поселения;</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roofErr w:type="gramStart"/>
      <w:r w:rsidRPr="00910606">
        <w:rPr>
          <w:rFonts w:ascii="Times New Roman" w:eastAsia="Times New Roman" w:hAnsi="Times New Roman" w:cs="Times New Roman"/>
          <w:bCs/>
          <w:kern w:val="2"/>
          <w:sz w:val="28"/>
          <w:szCs w:val="28"/>
        </w:rPr>
        <w:t>8)</w:t>
      </w:r>
      <w:r w:rsidRPr="00910606">
        <w:rPr>
          <w:rFonts w:ascii="Times New Roman" w:eastAsia="Times New Roman" w:hAnsi="Times New Roman" w:cs="Times New Roman"/>
          <w:bCs/>
          <w:kern w:val="2"/>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10606">
        <w:rPr>
          <w:rFonts w:ascii="Times New Roman" w:eastAsia="Times New Roman" w:hAnsi="Times New Roman" w:cs="Times New Roman"/>
          <w:bCs/>
          <w:kern w:val="2"/>
          <w:sz w:val="28"/>
          <w:szCs w:val="28"/>
        </w:rPr>
        <w:t xml:space="preserve"> деятельности в соответствии с законодательством Российской Федерации.</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2</w:t>
      </w:r>
      <w:r w:rsidRPr="00910606">
        <w:rPr>
          <w:rFonts w:ascii="Times New Roman" w:eastAsia="Times New Roman" w:hAnsi="Times New Roman" w:cs="Times New Roman"/>
          <w:bCs/>
          <w:kern w:val="2"/>
          <w:sz w:val="28"/>
          <w:szCs w:val="28"/>
        </w:rPr>
        <w:t xml:space="preserve">. </w:t>
      </w:r>
      <w:proofErr w:type="gramStart"/>
      <w:r w:rsidRPr="00910606">
        <w:rPr>
          <w:rFonts w:ascii="Times New Roman" w:eastAsia="Times New Roman" w:hAnsi="Times New Roman" w:cs="Times New Roman"/>
          <w:bCs/>
          <w:kern w:val="2"/>
          <w:sz w:val="28"/>
          <w:szCs w:val="28"/>
        </w:rPr>
        <w:t xml:space="preserve">Органы местного самоуправления  </w:t>
      </w:r>
      <w:proofErr w:type="spellStart"/>
      <w:r>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вправе заключать соглашения с органами местного самоуправления </w:t>
      </w:r>
      <w:proofErr w:type="spellStart"/>
      <w:r w:rsidRPr="00910606">
        <w:rPr>
          <w:rFonts w:ascii="Times New Roman" w:eastAsia="Times New Roman" w:hAnsi="Times New Roman" w:cs="Times New Roman"/>
          <w:bCs/>
          <w:kern w:val="2"/>
          <w:sz w:val="28"/>
          <w:szCs w:val="28"/>
        </w:rPr>
        <w:t>Балтайского</w:t>
      </w:r>
      <w:proofErr w:type="spellEnd"/>
      <w:r w:rsidRPr="00910606">
        <w:rPr>
          <w:rFonts w:ascii="Times New Roman" w:eastAsia="Times New Roman" w:hAnsi="Times New Roman" w:cs="Times New Roman"/>
          <w:bCs/>
          <w:kern w:val="2"/>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в местный бюджет </w:t>
      </w:r>
      <w:proofErr w:type="spellStart"/>
      <w:r w:rsidRPr="00910606">
        <w:rPr>
          <w:rFonts w:ascii="Times New Roman" w:eastAsia="Times New Roman" w:hAnsi="Times New Roman" w:cs="Times New Roman"/>
          <w:bCs/>
          <w:kern w:val="2"/>
          <w:sz w:val="28"/>
          <w:szCs w:val="28"/>
        </w:rPr>
        <w:lastRenderedPageBreak/>
        <w:t>Балтайского</w:t>
      </w:r>
      <w:proofErr w:type="spellEnd"/>
      <w:r w:rsidRPr="00910606">
        <w:rPr>
          <w:rFonts w:ascii="Times New Roman" w:eastAsia="Times New Roman" w:hAnsi="Times New Roman" w:cs="Times New Roman"/>
          <w:bCs/>
          <w:kern w:val="2"/>
          <w:sz w:val="28"/>
          <w:szCs w:val="28"/>
        </w:rPr>
        <w:t xml:space="preserve"> муниципального района в соответствии с Бюджетным кодексом Российской Федерации.</w:t>
      </w:r>
      <w:proofErr w:type="gramEnd"/>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Порядок заключения указанных соглашений определяется нормативным правовым актом Совета.</w:t>
      </w:r>
    </w:p>
    <w:p w:rsidR="002C4048" w:rsidRPr="00910606"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 xml:space="preserve">. Органы местного самоуправления </w:t>
      </w:r>
      <w:proofErr w:type="spellStart"/>
      <w:r>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A82DD4" w:rsidRPr="003720E2" w:rsidRDefault="002C4048" w:rsidP="002C4048">
      <w:pPr>
        <w:keepLines/>
        <w:widowControl w:val="0"/>
        <w:suppressAutoHyphens w:val="0"/>
        <w:spacing w:after="0" w:line="240" w:lineRule="auto"/>
        <w:jc w:val="both"/>
        <w:outlineLvl w:val="8"/>
        <w:rPr>
          <w:rFonts w:ascii="Times New Roman" w:eastAsia="Times New Roman" w:hAnsi="Times New Roman" w:cs="Times New Roman"/>
          <w:b/>
          <w:bCs/>
          <w:sz w:val="28"/>
          <w:szCs w:val="28"/>
          <w:lang w:eastAsia="ru-RU"/>
        </w:rPr>
      </w:pPr>
      <w:r>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 В силу положений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
    <w:p w:rsidR="00D3251A" w:rsidRPr="00D3251A" w:rsidRDefault="00D3251A" w:rsidP="00D3251A">
      <w:pPr>
        <w:keepLines/>
        <w:widowControl w:val="0"/>
        <w:suppressAutoHyphens w:val="0"/>
        <w:overflowPunct w:val="0"/>
        <w:autoSpaceDE w:val="0"/>
        <w:autoSpaceDN w:val="0"/>
        <w:adjustRightInd w:val="0"/>
        <w:spacing w:after="0" w:line="240" w:lineRule="auto"/>
        <w:ind w:firstLine="720"/>
        <w:jc w:val="center"/>
        <w:textAlignment w:val="baseline"/>
        <w:outlineLvl w:val="8"/>
        <w:rPr>
          <w:rFonts w:ascii="Times New Roman" w:eastAsia="Times New Roman" w:hAnsi="Times New Roman" w:cs="Times New Roman"/>
          <w:b/>
          <w:bCs/>
          <w:color w:val="000000"/>
          <w:sz w:val="28"/>
          <w:szCs w:val="28"/>
        </w:rPr>
      </w:pPr>
      <w:r w:rsidRPr="00D3251A">
        <w:rPr>
          <w:rFonts w:ascii="Times New Roman" w:eastAsia="Times New Roman" w:hAnsi="Times New Roman" w:cs="Times New Roman"/>
          <w:b/>
          <w:bCs/>
          <w:color w:val="000000"/>
          <w:sz w:val="28"/>
          <w:szCs w:val="28"/>
        </w:rPr>
        <w:t xml:space="preserve">ГЛАВА II. </w:t>
      </w:r>
      <w:r w:rsidRPr="00D3251A">
        <w:rPr>
          <w:rFonts w:ascii="Times New Roman" w:eastAsia="Times New Roman" w:hAnsi="Times New Roman" w:cs="Times New Roman"/>
          <w:b/>
          <w:bCs/>
          <w:caps/>
          <w:color w:val="000000"/>
          <w:sz w:val="28"/>
          <w:szCs w:val="28"/>
        </w:rPr>
        <w:t>Участие населения в осуществлении местного самоуправления</w:t>
      </w:r>
    </w:p>
    <w:p w:rsidR="00D3251A" w:rsidRPr="00D3251A" w:rsidRDefault="00D3251A" w:rsidP="00D3251A">
      <w:pPr>
        <w:suppressAutoHyphens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color w:val="000000"/>
          <w:sz w:val="28"/>
          <w:szCs w:val="28"/>
          <w:lang w:eastAsia="ru-RU"/>
        </w:rPr>
      </w:pPr>
      <w:r w:rsidRPr="00D3251A">
        <w:rPr>
          <w:rFonts w:ascii="Times New Roman" w:eastAsia="Times New Roman" w:hAnsi="Times New Roman" w:cs="Times New Roman"/>
          <w:b/>
          <w:bCs/>
          <w:color w:val="000000"/>
          <w:sz w:val="28"/>
          <w:szCs w:val="28"/>
          <w:lang w:eastAsia="ru-RU"/>
        </w:rPr>
        <w:t>Статья 4. Формы непосредственного осуществления населением местного самоуправления и участия в его осуществлении</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roofErr w:type="gramStart"/>
      <w:r w:rsidRPr="00D3251A">
        <w:rPr>
          <w:rFonts w:ascii="Times New Roman" w:eastAsia="Times New Roman" w:hAnsi="Times New Roman" w:cs="Times New Roman"/>
          <w:color w:val="000000"/>
          <w:sz w:val="28"/>
          <w:szCs w:val="28"/>
          <w:lang w:eastAsia="ru-RU"/>
        </w:rPr>
        <w:t xml:space="preserve">1.Формами непосредственного осуществления населением местного самоуправления </w:t>
      </w:r>
      <w:r w:rsidRPr="00D3251A">
        <w:rPr>
          <w:rFonts w:ascii="Times New Roman" w:eastAsia="Times New Roman" w:hAnsi="Times New Roman" w:cs="Times New Roman"/>
          <w:bCs/>
          <w:color w:val="000000"/>
          <w:sz w:val="28"/>
          <w:szCs w:val="28"/>
          <w:lang w:eastAsia="ru-RU"/>
        </w:rPr>
        <w:t>и участия в его осуществлении</w:t>
      </w:r>
      <w:r w:rsidRPr="00D3251A">
        <w:rPr>
          <w:rFonts w:ascii="Times New Roman" w:eastAsia="Times New Roman" w:hAnsi="Times New Roman" w:cs="Times New Roman"/>
          <w:color w:val="000000"/>
          <w:sz w:val="28"/>
          <w:szCs w:val="28"/>
          <w:lang w:eastAsia="ru-RU"/>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w:t>
      </w:r>
      <w:bookmarkStart w:id="0" w:name="_Hlk59094928"/>
      <w:r w:rsidR="000E7DCC" w:rsidRPr="000E7DCC">
        <w:rPr>
          <w:rFonts w:ascii="Times New Roman" w:eastAsia="Times New Roman" w:hAnsi="Times New Roman"/>
          <w:color w:val="FF0000"/>
          <w:sz w:val="28"/>
          <w:szCs w:val="28"/>
          <w:lang w:eastAsia="ru-RU"/>
        </w:rPr>
        <w:t xml:space="preserve"> </w:t>
      </w:r>
      <w:r w:rsidR="000E7DCC" w:rsidRPr="00CE1765">
        <w:rPr>
          <w:rFonts w:ascii="Times New Roman" w:eastAsia="Times New Roman" w:hAnsi="Times New Roman"/>
          <w:sz w:val="28"/>
          <w:szCs w:val="28"/>
          <w:lang w:eastAsia="ru-RU"/>
        </w:rPr>
        <w:t>инициативные проекты</w:t>
      </w:r>
      <w:r w:rsidR="000E7DCC">
        <w:rPr>
          <w:rFonts w:ascii="Times New Roman" w:eastAsia="Times New Roman" w:hAnsi="Times New Roman"/>
          <w:color w:val="000000"/>
          <w:sz w:val="28"/>
          <w:szCs w:val="28"/>
          <w:lang w:eastAsia="ru-RU"/>
        </w:rPr>
        <w:t xml:space="preserve">, </w:t>
      </w:r>
      <w:bookmarkEnd w:id="0"/>
      <w:r w:rsidRPr="00D3251A">
        <w:rPr>
          <w:rFonts w:ascii="Times New Roman" w:eastAsia="Times New Roman" w:hAnsi="Times New Roman" w:cs="Times New Roman"/>
          <w:color w:val="000000"/>
          <w:sz w:val="28"/>
          <w:szCs w:val="28"/>
          <w:lang w:eastAsia="ru-RU"/>
        </w:rPr>
        <w:t xml:space="preserve">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w:t>
      </w:r>
      <w:proofErr w:type="gramEnd"/>
      <w:r w:rsidRPr="00D3251A">
        <w:rPr>
          <w:rFonts w:ascii="Times New Roman" w:eastAsia="Times New Roman" w:hAnsi="Times New Roman" w:cs="Times New Roman"/>
          <w:color w:val="000000"/>
          <w:sz w:val="28"/>
          <w:szCs w:val="28"/>
          <w:lang w:eastAsia="ru-RU"/>
        </w:rPr>
        <w:t xml:space="preserve"> сельского населенного пункта и другие формы в соответствии с действующим законодательством. </w:t>
      </w:r>
    </w:p>
    <w:p w:rsidR="00A82DD4" w:rsidRPr="003720E2" w:rsidRDefault="00A82DD4" w:rsidP="00D3251A">
      <w:pPr>
        <w:suppressAutoHyphens w:val="0"/>
        <w:spacing w:after="0" w:line="240" w:lineRule="auto"/>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000000"/>
          <w:sz w:val="28"/>
          <w:szCs w:val="28"/>
          <w:lang w:eastAsia="ru-RU"/>
        </w:rPr>
      </w:pPr>
      <w:r w:rsidRPr="00D3251A">
        <w:rPr>
          <w:rFonts w:ascii="Times New Roman" w:eastAsia="Times New Roman" w:hAnsi="Times New Roman" w:cs="Times New Roman"/>
          <w:b/>
          <w:color w:val="000000"/>
          <w:sz w:val="28"/>
          <w:szCs w:val="28"/>
          <w:lang w:eastAsia="ru-RU"/>
        </w:rPr>
        <w:t>Статья 5. Староста сельского населенного пункта</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000000"/>
          <w:sz w:val="28"/>
          <w:szCs w:val="28"/>
          <w:lang w:eastAsia="ru-RU"/>
        </w:rPr>
      </w:pP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 </w:t>
      </w:r>
    </w:p>
    <w:p w:rsidR="002C4048" w:rsidRDefault="002C4048"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 xml:space="preserve">Староста сельского населенного пункта назначается Советом,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3A7492">
        <w:rPr>
          <w:rFonts w:ascii="Times New Roman" w:eastAsia="Times New Roman" w:hAnsi="Times New Roman" w:cs="Times New Roman"/>
          <w:bCs/>
          <w:kern w:val="2"/>
          <w:sz w:val="28"/>
          <w:szCs w:val="28"/>
        </w:rPr>
        <w:lastRenderedPageBreak/>
        <w:t>помещение, расположенное на территории данного сельского населенного пункта.</w:t>
      </w:r>
      <w:proofErr w:type="gramEnd"/>
    </w:p>
    <w:p w:rsidR="002C4048" w:rsidRDefault="002C4048"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2C4048" w:rsidRPr="003A7492"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4. Старостой сельского населенного пункта не может быть назначено лицо:</w:t>
      </w:r>
    </w:p>
    <w:p w:rsidR="002C4048" w:rsidRPr="003A7492"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proofErr w:type="gramStart"/>
      <w:r w:rsidRPr="003A7492">
        <w:rPr>
          <w:rFonts w:ascii="Times New Roman" w:eastAsia="Times New Roman" w:hAnsi="Times New Roman" w:cs="Times New Roman"/>
          <w:bCs/>
          <w:kern w:val="2"/>
          <w:sz w:val="28"/>
          <w:szCs w:val="28"/>
        </w:rPr>
        <w:t>замещающее</w:t>
      </w:r>
      <w:proofErr w:type="gramEnd"/>
      <w:r w:rsidRPr="003A7492">
        <w:rPr>
          <w:rFonts w:ascii="Times New Roman" w:eastAsia="Times New Roman" w:hAnsi="Times New Roman" w:cs="Times New Roman"/>
          <w:bCs/>
          <w:kern w:val="2"/>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C4048" w:rsidRPr="003A7492" w:rsidRDefault="002C4048" w:rsidP="002C404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признанное</w:t>
      </w:r>
      <w:proofErr w:type="gramEnd"/>
      <w:r w:rsidRPr="003A7492">
        <w:rPr>
          <w:rFonts w:ascii="Times New Roman" w:eastAsia="Times New Roman" w:hAnsi="Times New Roman" w:cs="Times New Roman"/>
          <w:bCs/>
          <w:kern w:val="2"/>
          <w:sz w:val="28"/>
          <w:szCs w:val="28"/>
        </w:rPr>
        <w:t xml:space="preserve"> судом недееспособным или ограниченно дееспособным;</w:t>
      </w:r>
    </w:p>
    <w:p w:rsidR="002C4048" w:rsidRDefault="002C4048" w:rsidP="002C404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имеющее</w:t>
      </w:r>
      <w:proofErr w:type="gramEnd"/>
      <w:r w:rsidRPr="003A7492">
        <w:rPr>
          <w:rFonts w:ascii="Times New Roman" w:eastAsia="Times New Roman" w:hAnsi="Times New Roman" w:cs="Times New Roman"/>
          <w:bCs/>
          <w:kern w:val="2"/>
          <w:sz w:val="28"/>
          <w:szCs w:val="28"/>
        </w:rPr>
        <w:t xml:space="preserve"> непогашенную или неснятую судимость.</w:t>
      </w:r>
    </w:p>
    <w:p w:rsidR="00D3251A" w:rsidRPr="00D3251A" w:rsidRDefault="00D3251A" w:rsidP="002C404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8"/>
          <w:szCs w:val="28"/>
          <w:lang w:eastAsia="ru-RU"/>
        </w:rPr>
      </w:pPr>
      <w:r w:rsidRPr="00D3251A">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5 </w:t>
      </w:r>
      <w:r w:rsidRPr="00D3251A">
        <w:rPr>
          <w:rFonts w:ascii="Times New Roman" w:eastAsia="Times New Roman" w:hAnsi="Times New Roman" w:cs="Times New Roman"/>
          <w:i/>
          <w:sz w:val="28"/>
          <w:szCs w:val="28"/>
          <w:lang w:eastAsia="ru-RU"/>
        </w:rPr>
        <w:t xml:space="preserve"> </w:t>
      </w:r>
      <w:r w:rsidRPr="00D3251A">
        <w:rPr>
          <w:rFonts w:ascii="Times New Roman" w:eastAsia="Times New Roman" w:hAnsi="Times New Roman" w:cs="Times New Roman"/>
          <w:sz w:val="28"/>
          <w:szCs w:val="28"/>
          <w:lang w:eastAsia="ru-RU"/>
        </w:rPr>
        <w:t>лет.</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D3251A">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history="1">
        <w:r w:rsidRPr="00D3251A">
          <w:rPr>
            <w:rFonts w:ascii="Times New Roman" w:eastAsia="Times New Roman" w:hAnsi="Times New Roman" w:cs="Times New Roman"/>
            <w:sz w:val="28"/>
            <w:szCs w:val="28"/>
            <w:lang w:eastAsia="ru-RU"/>
          </w:rPr>
          <w:t>пунктами 1</w:t>
        </w:r>
      </w:hyperlink>
      <w:r w:rsidRPr="00D3251A">
        <w:rPr>
          <w:rFonts w:ascii="Times New Roman" w:eastAsia="Times New Roman" w:hAnsi="Times New Roman" w:cs="Times New Roman"/>
          <w:sz w:val="28"/>
          <w:szCs w:val="28"/>
          <w:lang w:eastAsia="ru-RU"/>
        </w:rPr>
        <w:t xml:space="preserve"> - </w:t>
      </w:r>
      <w:hyperlink r:id="rId6" w:history="1">
        <w:r w:rsidRPr="00D3251A">
          <w:rPr>
            <w:rFonts w:ascii="Times New Roman" w:eastAsia="Times New Roman" w:hAnsi="Times New Roman" w:cs="Times New Roman"/>
            <w:sz w:val="28"/>
            <w:szCs w:val="28"/>
            <w:lang w:eastAsia="ru-RU"/>
          </w:rPr>
          <w:t>7 части 10 статьи 40</w:t>
        </w:r>
      </w:hyperlink>
      <w:r w:rsidRPr="00D3251A">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roofErr w:type="gramEnd"/>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7DCC" w:rsidRPr="00CE1765" w:rsidRDefault="000E7DCC"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E1765">
        <w:rPr>
          <w:rFonts w:ascii="Times New Roman" w:eastAsia="Times New Roman" w:hAnsi="Times New Roman" w:cs="Times New Roman"/>
          <w:sz w:val="28"/>
          <w:szCs w:val="28"/>
          <w:lang w:eastAsia="ru-RU"/>
        </w:rPr>
        <w:lastRenderedPageBreak/>
        <w:t>5)</w:t>
      </w:r>
      <w:r w:rsidRPr="00CE1765">
        <w:rPr>
          <w:rFonts w:eastAsia="Calibri" w:cs="Times New Roman"/>
          <w:lang w:eastAsia="en-US"/>
        </w:rPr>
        <w:t xml:space="preserve"> </w:t>
      </w:r>
      <w:r w:rsidRPr="00CE1765">
        <w:rPr>
          <w:rFonts w:ascii="Times New Roman" w:eastAsia="Times New Roman" w:hAnsi="Times New Roman" w:cs="Times New Roman"/>
          <w:sz w:val="28"/>
          <w:szCs w:val="28"/>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3251A" w:rsidRPr="00D3251A" w:rsidRDefault="000E7DCC"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3251A" w:rsidRPr="00D3251A">
        <w:rPr>
          <w:rFonts w:ascii="Times New Roman" w:eastAsia="Times New Roman" w:hAnsi="Times New Roman" w:cs="Times New Roman"/>
          <w:sz w:val="28"/>
          <w:szCs w:val="28"/>
          <w:lang w:eastAsia="ru-RU"/>
        </w:rPr>
        <w:t>)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в соответствии с законодательством Саратовской области.</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D3251A">
        <w:rPr>
          <w:rFonts w:ascii="Times New Roman" w:eastAsia="Times New Roman" w:hAnsi="Times New Roman" w:cs="Times New Roman"/>
          <w:b/>
          <w:bCs/>
          <w:sz w:val="28"/>
          <w:szCs w:val="28"/>
          <w:lang w:eastAsia="ru-RU"/>
        </w:rPr>
        <w:t>Статья 6. Местный референдум</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Местный референдум проводится на всей территории муниципального образования.</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3. Итоги голосования и принятое на местном референдуме решение в соответствии с федеральным законом подлежат официальному обнародованию.</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3251A" w:rsidRPr="00D3251A" w:rsidRDefault="00D3251A" w:rsidP="00D3251A">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3251A">
        <w:rPr>
          <w:rFonts w:ascii="Times New Roman" w:eastAsia="Times New Roman" w:hAnsi="Times New Roman" w:cs="Times New Roman"/>
          <w:sz w:val="28"/>
          <w:szCs w:val="28"/>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71492">
        <w:rPr>
          <w:rFonts w:ascii="Times New Roman" w:eastAsia="Times New Roman" w:hAnsi="Times New Roman" w:cs="Times New Roman"/>
          <w:b/>
          <w:bCs/>
          <w:sz w:val="28"/>
          <w:szCs w:val="28"/>
          <w:lang w:eastAsia="ru-RU"/>
        </w:rPr>
        <w:t>Статья 7. Муниципальные выборы</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071492">
        <w:rPr>
          <w:rFonts w:ascii="Times New Roman" w:eastAsia="Times New Roman" w:hAnsi="Times New Roman" w:cs="Times New Roman"/>
          <w:color w:val="FF0000"/>
          <w:sz w:val="28"/>
          <w:szCs w:val="28"/>
          <w:lang w:eastAsia="ru-RU"/>
        </w:rPr>
        <w:t xml:space="preserve"> </w:t>
      </w:r>
      <w:r w:rsidRPr="00071492">
        <w:rPr>
          <w:rFonts w:ascii="Times New Roman" w:eastAsia="Times New Roman" w:hAnsi="Times New Roman" w:cs="Times New Roman"/>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w:t>
      </w:r>
      <w:r w:rsidRPr="00071492">
        <w:rPr>
          <w:rFonts w:ascii="Times New Roman" w:eastAsia="Times New Roman" w:hAnsi="Times New Roman" w:cs="Times New Roman"/>
          <w:sz w:val="28"/>
          <w:szCs w:val="28"/>
          <w:lang w:eastAsia="ru-RU"/>
        </w:rPr>
        <w:lastRenderedPageBreak/>
        <w:t xml:space="preserve">выборов устанавливаются федеральным законом и законом Саратовской области.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Решение о назначении выборов в орган местного самоуправления должно быть принято Советом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4. Выборы в Совет проводятся на основе мажоритарной избирательной системы по </w:t>
      </w:r>
      <w:proofErr w:type="spellStart"/>
      <w:r w:rsidRPr="00071492">
        <w:rPr>
          <w:rFonts w:ascii="Times New Roman" w:eastAsia="Times New Roman" w:hAnsi="Times New Roman" w:cs="Times New Roman"/>
          <w:sz w:val="28"/>
          <w:szCs w:val="28"/>
          <w:lang w:eastAsia="ru-RU"/>
        </w:rPr>
        <w:t>многомандатным</w:t>
      </w:r>
      <w:proofErr w:type="spellEnd"/>
      <w:r w:rsidRPr="00071492">
        <w:rPr>
          <w:rFonts w:ascii="Times New Roman" w:eastAsia="Times New Roman" w:hAnsi="Times New Roman" w:cs="Times New Roman"/>
          <w:sz w:val="28"/>
          <w:szCs w:val="28"/>
          <w:lang w:eastAsia="ru-RU"/>
        </w:rPr>
        <w:t xml:space="preserve"> избирательным округам. Избранными по </w:t>
      </w:r>
      <w:proofErr w:type="spellStart"/>
      <w:r w:rsidRPr="00071492">
        <w:rPr>
          <w:rFonts w:ascii="Times New Roman" w:eastAsia="Times New Roman" w:hAnsi="Times New Roman" w:cs="Times New Roman"/>
          <w:sz w:val="28"/>
          <w:szCs w:val="28"/>
          <w:lang w:eastAsia="ru-RU"/>
        </w:rPr>
        <w:t>многомандатному</w:t>
      </w:r>
      <w:proofErr w:type="spellEnd"/>
      <w:r w:rsidRPr="00071492">
        <w:rPr>
          <w:rFonts w:ascii="Times New Roman" w:eastAsia="Times New Roman" w:hAnsi="Times New Roman" w:cs="Times New Roman"/>
          <w:sz w:val="28"/>
          <w:szCs w:val="28"/>
          <w:lang w:eastAsia="ru-RU"/>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071492">
        <w:rPr>
          <w:rFonts w:ascii="Times New Roman" w:eastAsia="Times New Roman" w:hAnsi="Times New Roman" w:cs="Times New Roman"/>
          <w:sz w:val="28"/>
          <w:szCs w:val="28"/>
          <w:lang w:eastAsia="ru-RU"/>
        </w:rPr>
        <w:t>многомандатном</w:t>
      </w:r>
      <w:proofErr w:type="spellEnd"/>
      <w:r w:rsidRPr="00071492">
        <w:rPr>
          <w:rFonts w:ascii="Times New Roman" w:eastAsia="Times New Roman" w:hAnsi="Times New Roman" w:cs="Times New Roman"/>
          <w:sz w:val="28"/>
          <w:szCs w:val="28"/>
          <w:lang w:eastAsia="ru-RU"/>
        </w:rPr>
        <w:t xml:space="preserve"> избирательном округе мандатов, набравшие наибольшее число голосов избирателей, принявших участие в голосовании.</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71492">
        <w:rPr>
          <w:rFonts w:ascii="Times New Roman" w:eastAsia="Times New Roman" w:hAnsi="Times New Roman" w:cs="Times New Roman"/>
          <w:b/>
          <w:bCs/>
          <w:sz w:val="28"/>
          <w:szCs w:val="28"/>
          <w:lang w:eastAsia="ru-RU"/>
        </w:rPr>
        <w:t>Статья 8. Голосование по отзыву депутата Совета, главы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 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Основаниями для отзыва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Основаниями отзыва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Саратовской области, настоящего Устава и иных нормативных правовых актов органов местного самоуправления, принятых в пределах их компетенции.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Голосование назначается Советом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по отзыву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и главы муниципального образования – в составе не менее десяти избирателей того избирательного округа, по которому был избран депутат Совета и глава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lastRenderedPageBreak/>
        <w:t xml:space="preserve">4. С ходатайством о регистрации группы инициативная группа обращается в </w:t>
      </w:r>
      <w:r w:rsidR="002C4048">
        <w:rPr>
          <w:rFonts w:ascii="Times New Roman" w:eastAsia="Times New Roman" w:hAnsi="Times New Roman" w:cs="Times New Roman"/>
          <w:bCs/>
          <w:kern w:val="2"/>
          <w:sz w:val="28"/>
          <w:szCs w:val="28"/>
        </w:rPr>
        <w:t>избирательную комиссию</w:t>
      </w:r>
      <w:r w:rsidR="002C4048" w:rsidRPr="00C53AE0">
        <w:rPr>
          <w:rFonts w:ascii="Times New Roman" w:eastAsia="Times New Roman" w:hAnsi="Times New Roman" w:cs="Times New Roman"/>
          <w:bCs/>
          <w:kern w:val="2"/>
          <w:sz w:val="28"/>
          <w:szCs w:val="28"/>
        </w:rPr>
        <w:t xml:space="preserve">, </w:t>
      </w:r>
      <w:r w:rsidR="002C4048">
        <w:rPr>
          <w:rFonts w:ascii="Times New Roman" w:eastAsia="Times New Roman" w:hAnsi="Times New Roman" w:cs="Times New Roman"/>
          <w:bCs/>
          <w:kern w:val="2"/>
          <w:sz w:val="28"/>
          <w:szCs w:val="28"/>
        </w:rPr>
        <w:t>организующую</w:t>
      </w:r>
      <w:r w:rsidR="002C4048"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Pr="00071492">
        <w:rPr>
          <w:rFonts w:ascii="Times New Roman" w:eastAsia="Times New Roman" w:hAnsi="Times New Roman" w:cs="Times New Roman"/>
          <w:sz w:val="28"/>
          <w:szCs w:val="28"/>
          <w:lang w:eastAsia="ru-RU"/>
        </w:rPr>
        <w:t xml:space="preserve">. </w:t>
      </w:r>
      <w:proofErr w:type="gramStart"/>
      <w:r w:rsidRPr="00071492">
        <w:rPr>
          <w:rFonts w:ascii="Times New Roman" w:eastAsia="Times New Roman" w:hAnsi="Times New Roman" w:cs="Times New Roman"/>
          <w:sz w:val="28"/>
          <w:szCs w:val="28"/>
          <w:lang w:eastAsia="ru-RU"/>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5. </w:t>
      </w:r>
      <w:proofErr w:type="gramStart"/>
      <w:r w:rsidRPr="00071492">
        <w:rPr>
          <w:rFonts w:ascii="Times New Roman" w:eastAsia="Times New Roman" w:hAnsi="Times New Roman" w:cs="Times New Roman"/>
          <w:sz w:val="28"/>
          <w:szCs w:val="28"/>
          <w:lang w:eastAsia="ru-RU"/>
        </w:rPr>
        <w:t>В ходатайстве должны содержаться обстоятельства, служащие основанием для отзыва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главы муниципального образования, а также должно быть приложено решение суда, устанавливающего факт совершения депутатом</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главой муниципального образования действия (бездействия) или принятие решения, являющегося основанием для отзыва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w:t>
      </w:r>
      <w:proofErr w:type="gramEnd"/>
      <w:r w:rsidRPr="00071492">
        <w:rPr>
          <w:rFonts w:ascii="Times New Roman" w:eastAsia="Times New Roman" w:hAnsi="Times New Roman" w:cs="Times New Roman"/>
          <w:sz w:val="28"/>
          <w:szCs w:val="28"/>
          <w:lang w:eastAsia="ru-RU"/>
        </w:rPr>
        <w:t xml:space="preserve">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главы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6. При получении ходатайства </w:t>
      </w:r>
      <w:r w:rsidR="002C4048" w:rsidRPr="00C53AE0">
        <w:rPr>
          <w:rFonts w:ascii="Times New Roman" w:eastAsia="Times New Roman" w:hAnsi="Times New Roman" w:cs="Times New Roman"/>
          <w:bCs/>
          <w:kern w:val="2"/>
          <w:sz w:val="28"/>
          <w:szCs w:val="28"/>
        </w:rPr>
        <w:t>избирательная комиссия, организующая подготовку и проведение выборов в органы местного 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незамедлительно информирует о нем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главу муниципального образования и представляет им копии заявления и приложенных к нему документов. Депутат</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 xml:space="preserve">Совета, глава муниципального образования вправе представить в </w:t>
      </w:r>
      <w:r w:rsidR="002C4048">
        <w:rPr>
          <w:rFonts w:ascii="Times New Roman" w:eastAsia="Times New Roman" w:hAnsi="Times New Roman" w:cs="Times New Roman"/>
          <w:bCs/>
          <w:kern w:val="2"/>
          <w:sz w:val="28"/>
          <w:szCs w:val="28"/>
        </w:rPr>
        <w:t>избирательную комиссию</w:t>
      </w:r>
      <w:r w:rsidR="002C4048" w:rsidRPr="00C53AE0">
        <w:rPr>
          <w:rFonts w:ascii="Times New Roman" w:eastAsia="Times New Roman" w:hAnsi="Times New Roman" w:cs="Times New Roman"/>
          <w:bCs/>
          <w:kern w:val="2"/>
          <w:sz w:val="28"/>
          <w:szCs w:val="28"/>
        </w:rPr>
        <w:t xml:space="preserve">, </w:t>
      </w:r>
      <w:r w:rsidR="002C4048">
        <w:rPr>
          <w:rFonts w:ascii="Times New Roman" w:eastAsia="Times New Roman" w:hAnsi="Times New Roman" w:cs="Times New Roman"/>
          <w:bCs/>
          <w:kern w:val="2"/>
          <w:sz w:val="28"/>
          <w:szCs w:val="28"/>
        </w:rPr>
        <w:t>организующую</w:t>
      </w:r>
      <w:r w:rsidR="002C4048"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аргументы в свою защиту в письменном виде.</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7. </w:t>
      </w:r>
      <w:r w:rsidR="002C4048">
        <w:rPr>
          <w:rFonts w:ascii="Times New Roman" w:eastAsia="Times New Roman" w:hAnsi="Times New Roman" w:cs="Times New Roman"/>
          <w:bCs/>
          <w:kern w:val="2"/>
          <w:sz w:val="28"/>
          <w:szCs w:val="28"/>
        </w:rPr>
        <w:t>И</w:t>
      </w:r>
      <w:r w:rsidR="002C4048" w:rsidRPr="00C53AE0">
        <w:rPr>
          <w:rFonts w:ascii="Times New Roman" w:eastAsia="Times New Roman" w:hAnsi="Times New Roman" w:cs="Times New Roman"/>
          <w:bCs/>
          <w:kern w:val="2"/>
          <w:sz w:val="28"/>
          <w:szCs w:val="28"/>
        </w:rPr>
        <w:t>збирательная комиссия, организующая подготовку и проведение выборов в органы местного 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в течение пятнадцати дней со дня поступления ходатайства обязана рассмотреть его и принять решение:</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в случае соответствия ходатайства требованиям настоящей статьи – о регистрации инициативной группы;</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 – в противном случае – об отказе в регистрации инициативной группы.</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8. О принятом решении </w:t>
      </w:r>
      <w:r w:rsidR="002C4048" w:rsidRPr="00C53AE0">
        <w:rPr>
          <w:rFonts w:ascii="Times New Roman" w:eastAsia="Times New Roman" w:hAnsi="Times New Roman" w:cs="Times New Roman"/>
          <w:bCs/>
          <w:kern w:val="2"/>
          <w:sz w:val="28"/>
          <w:szCs w:val="28"/>
        </w:rPr>
        <w:t>избирательная комиссия, организующая подготовку и проведение выборов в органы местного 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информирует инициатора отзыва и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главу муниципального образования, отзыв которых инициируется.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9. </w:t>
      </w:r>
      <w:proofErr w:type="gramStart"/>
      <w:r w:rsidRPr="00071492">
        <w:rPr>
          <w:rFonts w:ascii="Times New Roman" w:eastAsia="Times New Roman" w:hAnsi="Times New Roman" w:cs="Times New Roman"/>
          <w:sz w:val="28"/>
          <w:szCs w:val="28"/>
          <w:lang w:eastAsia="ru-RU"/>
        </w:rPr>
        <w:t xml:space="preserve">В случае принятия решения о регистрации инициативной группы </w:t>
      </w:r>
      <w:r w:rsidR="002C4048" w:rsidRPr="00C53AE0">
        <w:rPr>
          <w:rFonts w:ascii="Times New Roman" w:eastAsia="Times New Roman" w:hAnsi="Times New Roman" w:cs="Times New Roman"/>
          <w:bCs/>
          <w:kern w:val="2"/>
          <w:sz w:val="28"/>
          <w:szCs w:val="28"/>
        </w:rPr>
        <w:t>избирательная комиссия, организующая подготовку и проведение выборов в органы местного 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 xml:space="preserve">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w:t>
      </w:r>
      <w:r w:rsidR="002C4048">
        <w:rPr>
          <w:rFonts w:ascii="Times New Roman" w:eastAsia="Times New Roman" w:hAnsi="Times New Roman" w:cs="Times New Roman"/>
          <w:bCs/>
          <w:kern w:val="2"/>
          <w:sz w:val="28"/>
          <w:szCs w:val="28"/>
        </w:rPr>
        <w:t>избирательной комиссией</w:t>
      </w:r>
      <w:r w:rsidR="002C4048" w:rsidRPr="00C53AE0">
        <w:rPr>
          <w:rFonts w:ascii="Times New Roman" w:eastAsia="Times New Roman" w:hAnsi="Times New Roman" w:cs="Times New Roman"/>
          <w:bCs/>
          <w:kern w:val="2"/>
          <w:sz w:val="28"/>
          <w:szCs w:val="28"/>
        </w:rPr>
        <w:t xml:space="preserve">, </w:t>
      </w:r>
      <w:r w:rsidR="002C4048">
        <w:rPr>
          <w:rFonts w:ascii="Times New Roman" w:eastAsia="Times New Roman" w:hAnsi="Times New Roman" w:cs="Times New Roman"/>
          <w:bCs/>
          <w:kern w:val="2"/>
          <w:sz w:val="28"/>
          <w:szCs w:val="28"/>
        </w:rPr>
        <w:t>организующей</w:t>
      </w:r>
      <w:r w:rsidR="002C4048" w:rsidRPr="00C53AE0">
        <w:rPr>
          <w:rFonts w:ascii="Times New Roman" w:eastAsia="Times New Roman" w:hAnsi="Times New Roman" w:cs="Times New Roman"/>
          <w:bCs/>
          <w:kern w:val="2"/>
          <w:sz w:val="28"/>
          <w:szCs w:val="28"/>
        </w:rPr>
        <w:t xml:space="preserve"> подготовку и </w:t>
      </w:r>
      <w:r w:rsidR="002C4048" w:rsidRPr="00C53AE0">
        <w:rPr>
          <w:rFonts w:ascii="Times New Roman" w:eastAsia="Times New Roman" w:hAnsi="Times New Roman" w:cs="Times New Roman"/>
          <w:bCs/>
          <w:kern w:val="2"/>
          <w:sz w:val="28"/>
          <w:szCs w:val="28"/>
        </w:rPr>
        <w:lastRenderedPageBreak/>
        <w:t>проведение выборов в органы местного самоуправления, местного референдума</w:t>
      </w:r>
      <w:r w:rsidRPr="00071492">
        <w:rPr>
          <w:rFonts w:ascii="Times New Roman" w:eastAsia="Times New Roman" w:hAnsi="Times New Roman" w:cs="Times New Roman"/>
          <w:sz w:val="28"/>
          <w:szCs w:val="28"/>
          <w:lang w:eastAsia="ru-RU"/>
        </w:rPr>
        <w:t xml:space="preserve">. </w:t>
      </w:r>
      <w:proofErr w:type="gramEnd"/>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главы муниципального образования, собранных разными инициаторами отзыва, не допускается.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12. Для назначения голосования инициативная группа должна представить в </w:t>
      </w:r>
      <w:r w:rsidR="002C4048">
        <w:rPr>
          <w:rFonts w:ascii="Times New Roman" w:eastAsia="Times New Roman" w:hAnsi="Times New Roman" w:cs="Times New Roman"/>
          <w:bCs/>
          <w:kern w:val="2"/>
          <w:sz w:val="28"/>
          <w:szCs w:val="28"/>
        </w:rPr>
        <w:t>избирательную комиссию</w:t>
      </w:r>
      <w:r w:rsidR="002C4048" w:rsidRPr="00C53AE0">
        <w:rPr>
          <w:rFonts w:ascii="Times New Roman" w:eastAsia="Times New Roman" w:hAnsi="Times New Roman" w:cs="Times New Roman"/>
          <w:bCs/>
          <w:kern w:val="2"/>
          <w:sz w:val="28"/>
          <w:szCs w:val="28"/>
        </w:rPr>
        <w:t xml:space="preserve">, </w:t>
      </w:r>
      <w:r w:rsidR="002C4048">
        <w:rPr>
          <w:rFonts w:ascii="Times New Roman" w:eastAsia="Times New Roman" w:hAnsi="Times New Roman" w:cs="Times New Roman"/>
          <w:bCs/>
          <w:kern w:val="2"/>
          <w:sz w:val="28"/>
          <w:szCs w:val="28"/>
        </w:rPr>
        <w:t>организующую</w:t>
      </w:r>
      <w:r w:rsidR="002C4048"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подписи граждан в поддержку инициативы проведения голосования по отзыву, число которых должно составлять:</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13. Подписи могут собираться только среди граждан, обладающих активным избирательным правом, в том избирательном округе, в котором избран депутат</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или на территории муниципального образования для проведения голосования об отзыве главы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15. Сбор подписей, порядок представления в </w:t>
      </w:r>
      <w:r w:rsidR="002C4048">
        <w:rPr>
          <w:rFonts w:ascii="Times New Roman" w:eastAsia="Times New Roman" w:hAnsi="Times New Roman" w:cs="Times New Roman"/>
          <w:bCs/>
          <w:kern w:val="2"/>
          <w:sz w:val="28"/>
          <w:szCs w:val="28"/>
        </w:rPr>
        <w:t>избирательную комиссию</w:t>
      </w:r>
      <w:r w:rsidR="002C4048" w:rsidRPr="00C53AE0">
        <w:rPr>
          <w:rFonts w:ascii="Times New Roman" w:eastAsia="Times New Roman" w:hAnsi="Times New Roman" w:cs="Times New Roman"/>
          <w:bCs/>
          <w:kern w:val="2"/>
          <w:sz w:val="28"/>
          <w:szCs w:val="28"/>
        </w:rPr>
        <w:t xml:space="preserve">, </w:t>
      </w:r>
      <w:r w:rsidR="002C4048">
        <w:rPr>
          <w:rFonts w:ascii="Times New Roman" w:eastAsia="Times New Roman" w:hAnsi="Times New Roman" w:cs="Times New Roman"/>
          <w:bCs/>
          <w:kern w:val="2"/>
          <w:sz w:val="28"/>
          <w:szCs w:val="28"/>
        </w:rPr>
        <w:t>организующую</w:t>
      </w:r>
      <w:r w:rsidR="002C4048"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Pr="00071492">
        <w:rPr>
          <w:rFonts w:ascii="Times New Roman" w:eastAsia="Times New Roman" w:hAnsi="Times New Roman" w:cs="Times New Roman"/>
          <w:sz w:val="28"/>
          <w:szCs w:val="28"/>
          <w:lang w:eastAsia="ru-RU"/>
        </w:rPr>
        <w:t>, их проверка проводятся по процедуре, предусмотренной законом Саратовской области для местного референдума.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16. При обнаружении среди проверяемых подписей десяти и более процентов недостоверных или недействительных подписей, или недостаточного их количества </w:t>
      </w:r>
      <w:r w:rsidR="002C4048" w:rsidRPr="00C53AE0">
        <w:rPr>
          <w:rFonts w:ascii="Times New Roman" w:eastAsia="Times New Roman" w:hAnsi="Times New Roman" w:cs="Times New Roman"/>
          <w:bCs/>
          <w:kern w:val="2"/>
          <w:sz w:val="28"/>
          <w:szCs w:val="28"/>
        </w:rPr>
        <w:t>избирательная комиссия, организующая подготовку и проведение выборов в органы местного 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17. </w:t>
      </w:r>
      <w:proofErr w:type="gramStart"/>
      <w:r w:rsidRPr="00071492">
        <w:rPr>
          <w:rFonts w:ascii="Times New Roman" w:eastAsia="Times New Roman" w:hAnsi="Times New Roman" w:cs="Times New Roman"/>
          <w:sz w:val="28"/>
          <w:szCs w:val="28"/>
          <w:lang w:eastAsia="ru-RU"/>
        </w:rPr>
        <w:t>В случае принятия решения о соблюдении установленного порядка выдвижения инициативы проведения голосования по отзыву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 xml:space="preserve">Совета, главы муниципального образования, </w:t>
      </w:r>
      <w:r w:rsidR="002C4048" w:rsidRPr="00C53AE0">
        <w:rPr>
          <w:rFonts w:ascii="Times New Roman" w:eastAsia="Times New Roman" w:hAnsi="Times New Roman" w:cs="Times New Roman"/>
          <w:bCs/>
          <w:kern w:val="2"/>
          <w:sz w:val="28"/>
          <w:szCs w:val="28"/>
        </w:rPr>
        <w:t xml:space="preserve">избирательная комиссия, организующая подготовку и проведение выборов в органы местного </w:t>
      </w:r>
      <w:r w:rsidR="002C4048" w:rsidRPr="00C53AE0">
        <w:rPr>
          <w:rFonts w:ascii="Times New Roman" w:eastAsia="Times New Roman" w:hAnsi="Times New Roman" w:cs="Times New Roman"/>
          <w:bCs/>
          <w:kern w:val="2"/>
          <w:sz w:val="28"/>
          <w:szCs w:val="28"/>
        </w:rPr>
        <w:lastRenderedPageBreak/>
        <w:t>самоуправления, местного референдума</w:t>
      </w:r>
      <w:r w:rsidR="002C4048"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в течение пятнадцати дней со дня представления подписных листов инициативной группой направляет копию своего решения в Совет, инициативной группе и депутату</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главе муниципального образования, в отношении которого</w:t>
      </w:r>
      <w:proofErr w:type="gramEnd"/>
      <w:r w:rsidRPr="00071492">
        <w:rPr>
          <w:rFonts w:ascii="Times New Roman" w:eastAsia="Times New Roman" w:hAnsi="Times New Roman" w:cs="Times New Roman"/>
          <w:sz w:val="28"/>
          <w:szCs w:val="28"/>
          <w:lang w:eastAsia="ru-RU"/>
        </w:rPr>
        <w:t xml:space="preserve"> инициируется отзыв.</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18. Совет принимает решение о назначении голосования по отзыву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 xml:space="preserve">Совета, главы муниципального образования в течение тридцати дней со дня поступления копии решения </w:t>
      </w:r>
      <w:r w:rsidR="002C4048">
        <w:rPr>
          <w:rFonts w:ascii="Times New Roman" w:eastAsia="Times New Roman" w:hAnsi="Times New Roman" w:cs="Times New Roman"/>
          <w:bCs/>
          <w:kern w:val="2"/>
          <w:sz w:val="28"/>
          <w:szCs w:val="28"/>
        </w:rPr>
        <w:t>избирательной комиссии</w:t>
      </w:r>
      <w:r w:rsidR="002C4048" w:rsidRPr="00C53AE0">
        <w:rPr>
          <w:rFonts w:ascii="Times New Roman" w:eastAsia="Times New Roman" w:hAnsi="Times New Roman" w:cs="Times New Roman"/>
          <w:bCs/>
          <w:kern w:val="2"/>
          <w:sz w:val="28"/>
          <w:szCs w:val="28"/>
        </w:rPr>
        <w:t xml:space="preserve">, </w:t>
      </w:r>
      <w:r w:rsidR="002C4048">
        <w:rPr>
          <w:rFonts w:ascii="Times New Roman" w:eastAsia="Times New Roman" w:hAnsi="Times New Roman" w:cs="Times New Roman"/>
          <w:bCs/>
          <w:kern w:val="2"/>
          <w:sz w:val="28"/>
          <w:szCs w:val="28"/>
        </w:rPr>
        <w:t>организующей</w:t>
      </w:r>
      <w:r w:rsidR="002C4048"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Pr="00071492">
        <w:rPr>
          <w:rFonts w:ascii="Times New Roman" w:eastAsia="Times New Roman" w:hAnsi="Times New Roman" w:cs="Times New Roman"/>
          <w:sz w:val="28"/>
          <w:szCs w:val="28"/>
          <w:lang w:eastAsia="ru-RU"/>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и главы муниципального образования подлежит официальному опубликованию в срок, не позднее пяти дней со дня принятия.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19. Депутат</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 xml:space="preserve">Совета,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w:t>
      </w:r>
      <w:r w:rsidR="002C4048">
        <w:rPr>
          <w:rFonts w:ascii="Times New Roman" w:eastAsia="Times New Roman" w:hAnsi="Times New Roman" w:cs="Times New Roman"/>
          <w:bCs/>
          <w:kern w:val="2"/>
          <w:sz w:val="28"/>
          <w:szCs w:val="28"/>
        </w:rPr>
        <w:t>избирательной комиссией</w:t>
      </w:r>
      <w:r w:rsidR="002C4048" w:rsidRPr="00C53AE0">
        <w:rPr>
          <w:rFonts w:ascii="Times New Roman" w:eastAsia="Times New Roman" w:hAnsi="Times New Roman" w:cs="Times New Roman"/>
          <w:bCs/>
          <w:kern w:val="2"/>
          <w:sz w:val="28"/>
          <w:szCs w:val="28"/>
        </w:rPr>
        <w:t xml:space="preserve">, </w:t>
      </w:r>
      <w:r w:rsidR="002C4048">
        <w:rPr>
          <w:rFonts w:ascii="Times New Roman" w:eastAsia="Times New Roman" w:hAnsi="Times New Roman" w:cs="Times New Roman"/>
          <w:bCs/>
          <w:kern w:val="2"/>
          <w:sz w:val="28"/>
          <w:szCs w:val="28"/>
        </w:rPr>
        <w:t>организующей</w:t>
      </w:r>
      <w:r w:rsidR="002C4048"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Pr="00071492">
        <w:rPr>
          <w:rFonts w:ascii="Times New Roman" w:eastAsia="Times New Roman" w:hAnsi="Times New Roman" w:cs="Times New Roman"/>
          <w:sz w:val="28"/>
          <w:szCs w:val="28"/>
          <w:lang w:eastAsia="ru-RU"/>
        </w:rPr>
        <w:t>.</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20. Депутат</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21. Итоги голосования по отзыву и принятое решение подлежат официальному опубликованию.</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22. Если в результате голосования депутат</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глава муниципального образования был отозван, Совет в течение десяти дней после опубликования общих результатов голосования принимает решение о досрочном прекращении полномочий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главы муниципального образования в связи с его отзывом и незамедлительно направляет копию решения отозванному депутату</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главе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23. В случае</w:t>
      </w:r>
      <w:proofErr w:type="gramStart"/>
      <w:r w:rsidRPr="00071492">
        <w:rPr>
          <w:rFonts w:ascii="Times New Roman" w:eastAsia="Times New Roman" w:hAnsi="Times New Roman" w:cs="Times New Roman"/>
          <w:sz w:val="28"/>
          <w:szCs w:val="28"/>
          <w:lang w:eastAsia="ru-RU"/>
        </w:rPr>
        <w:t>,</w:t>
      </w:r>
      <w:proofErr w:type="gramEnd"/>
      <w:r w:rsidRPr="00071492">
        <w:rPr>
          <w:rFonts w:ascii="Times New Roman" w:eastAsia="Times New Roman" w:hAnsi="Times New Roman" w:cs="Times New Roman"/>
          <w:sz w:val="28"/>
          <w:szCs w:val="28"/>
          <w:lang w:eastAsia="ru-RU"/>
        </w:rPr>
        <w:t xml:space="preserve"> если депутат</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Совета, глава муниципального образования подал заявление о досрочном прекращении своих полномочий и принято решение Совета о досрочном прекращении полномочий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 xml:space="preserve">Совета, главы муниципального образования, со дня принятия данного решения кампания по отзыву по решению </w:t>
      </w:r>
      <w:r w:rsidR="00654257">
        <w:rPr>
          <w:rFonts w:ascii="Times New Roman" w:eastAsia="Times New Roman" w:hAnsi="Times New Roman" w:cs="Times New Roman"/>
          <w:bCs/>
          <w:kern w:val="2"/>
          <w:sz w:val="28"/>
          <w:szCs w:val="28"/>
        </w:rPr>
        <w:t>избирательной комиссии</w:t>
      </w:r>
      <w:r w:rsidR="00654257" w:rsidRPr="00C53AE0">
        <w:rPr>
          <w:rFonts w:ascii="Times New Roman" w:eastAsia="Times New Roman" w:hAnsi="Times New Roman" w:cs="Times New Roman"/>
          <w:bCs/>
          <w:kern w:val="2"/>
          <w:sz w:val="28"/>
          <w:szCs w:val="28"/>
        </w:rPr>
        <w:t xml:space="preserve">, </w:t>
      </w:r>
      <w:r w:rsidR="00654257">
        <w:rPr>
          <w:rFonts w:ascii="Times New Roman" w:eastAsia="Times New Roman" w:hAnsi="Times New Roman" w:cs="Times New Roman"/>
          <w:bCs/>
          <w:kern w:val="2"/>
          <w:sz w:val="28"/>
          <w:szCs w:val="28"/>
        </w:rPr>
        <w:t>организующей</w:t>
      </w:r>
      <w:r w:rsidR="00654257"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00654257"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прекращается на любой стадии до дня голосования.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lastRenderedPageBreak/>
        <w:t>24. В случае</w:t>
      </w:r>
      <w:proofErr w:type="gramStart"/>
      <w:r w:rsidRPr="00071492">
        <w:rPr>
          <w:rFonts w:ascii="Times New Roman" w:eastAsia="Times New Roman" w:hAnsi="Times New Roman" w:cs="Times New Roman"/>
          <w:sz w:val="28"/>
          <w:szCs w:val="28"/>
          <w:lang w:eastAsia="ru-RU"/>
        </w:rPr>
        <w:t>,</w:t>
      </w:r>
      <w:proofErr w:type="gramEnd"/>
      <w:r w:rsidRPr="00071492">
        <w:rPr>
          <w:rFonts w:ascii="Times New Roman" w:eastAsia="Times New Roman" w:hAnsi="Times New Roman" w:cs="Times New Roman"/>
          <w:sz w:val="28"/>
          <w:szCs w:val="28"/>
          <w:lang w:eastAsia="ru-RU"/>
        </w:rPr>
        <w:t xml:space="preserve"> если инициативная группа аннулирует свое обращение в </w:t>
      </w:r>
      <w:r w:rsidR="00654257">
        <w:rPr>
          <w:rFonts w:ascii="Times New Roman" w:eastAsia="Times New Roman" w:hAnsi="Times New Roman" w:cs="Times New Roman"/>
          <w:bCs/>
          <w:kern w:val="2"/>
          <w:sz w:val="28"/>
          <w:szCs w:val="28"/>
        </w:rPr>
        <w:t>избирательную комиссию</w:t>
      </w:r>
      <w:r w:rsidR="00654257" w:rsidRPr="00C53AE0">
        <w:rPr>
          <w:rFonts w:ascii="Times New Roman" w:eastAsia="Times New Roman" w:hAnsi="Times New Roman" w:cs="Times New Roman"/>
          <w:bCs/>
          <w:kern w:val="2"/>
          <w:sz w:val="28"/>
          <w:szCs w:val="28"/>
        </w:rPr>
        <w:t xml:space="preserve">, </w:t>
      </w:r>
      <w:r w:rsidR="00654257">
        <w:rPr>
          <w:rFonts w:ascii="Times New Roman" w:eastAsia="Times New Roman" w:hAnsi="Times New Roman" w:cs="Times New Roman"/>
          <w:bCs/>
          <w:kern w:val="2"/>
          <w:sz w:val="28"/>
          <w:szCs w:val="28"/>
        </w:rPr>
        <w:t>организующую</w:t>
      </w:r>
      <w:r w:rsidR="00654257"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00654257"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об отзыве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 xml:space="preserve">Совета, главы муниципального образования, кампания по отзыву прекращается по решению </w:t>
      </w:r>
      <w:r w:rsidR="00654257">
        <w:rPr>
          <w:rFonts w:ascii="Times New Roman" w:eastAsia="Times New Roman" w:hAnsi="Times New Roman" w:cs="Times New Roman"/>
          <w:bCs/>
          <w:kern w:val="2"/>
          <w:sz w:val="28"/>
          <w:szCs w:val="28"/>
        </w:rPr>
        <w:t>избирательной комиссии</w:t>
      </w:r>
      <w:r w:rsidR="00654257" w:rsidRPr="00C53AE0">
        <w:rPr>
          <w:rFonts w:ascii="Times New Roman" w:eastAsia="Times New Roman" w:hAnsi="Times New Roman" w:cs="Times New Roman"/>
          <w:bCs/>
          <w:kern w:val="2"/>
          <w:sz w:val="28"/>
          <w:szCs w:val="28"/>
        </w:rPr>
        <w:t xml:space="preserve">, </w:t>
      </w:r>
      <w:r w:rsidR="00654257">
        <w:rPr>
          <w:rFonts w:ascii="Times New Roman" w:eastAsia="Times New Roman" w:hAnsi="Times New Roman" w:cs="Times New Roman"/>
          <w:bCs/>
          <w:kern w:val="2"/>
          <w:sz w:val="28"/>
          <w:szCs w:val="28"/>
        </w:rPr>
        <w:t>организующей</w:t>
      </w:r>
      <w:r w:rsidR="00654257"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00654257"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на любой стадии до дня голосования.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25. Письменное заявление об аннулировании обращения об отзыве депутата</w:t>
      </w:r>
      <w:r w:rsidRPr="00071492">
        <w:rPr>
          <w:rFonts w:ascii="Times New Roman" w:eastAsia="Times New Roman" w:hAnsi="Times New Roman" w:cs="Times New Roman"/>
          <w:sz w:val="20"/>
          <w:szCs w:val="20"/>
          <w:lang w:eastAsia="ru-RU"/>
        </w:rPr>
        <w:t xml:space="preserve"> </w:t>
      </w:r>
      <w:r w:rsidRPr="00071492">
        <w:rPr>
          <w:rFonts w:ascii="Times New Roman" w:eastAsia="Times New Roman" w:hAnsi="Times New Roman" w:cs="Times New Roman"/>
          <w:sz w:val="28"/>
          <w:szCs w:val="28"/>
          <w:lang w:eastAsia="ru-RU"/>
        </w:rPr>
        <w:t xml:space="preserve">Совета, главы муниципального образования должно быть подано инициатором отзыва в </w:t>
      </w:r>
      <w:r w:rsidR="00654257">
        <w:rPr>
          <w:rFonts w:ascii="Times New Roman" w:eastAsia="Times New Roman" w:hAnsi="Times New Roman" w:cs="Times New Roman"/>
          <w:bCs/>
          <w:kern w:val="2"/>
          <w:sz w:val="28"/>
          <w:szCs w:val="28"/>
        </w:rPr>
        <w:t>избирательную комиссию</w:t>
      </w:r>
      <w:r w:rsidR="00654257" w:rsidRPr="00C53AE0">
        <w:rPr>
          <w:rFonts w:ascii="Times New Roman" w:eastAsia="Times New Roman" w:hAnsi="Times New Roman" w:cs="Times New Roman"/>
          <w:bCs/>
          <w:kern w:val="2"/>
          <w:sz w:val="28"/>
          <w:szCs w:val="28"/>
        </w:rPr>
        <w:t xml:space="preserve">, </w:t>
      </w:r>
      <w:r w:rsidR="00654257">
        <w:rPr>
          <w:rFonts w:ascii="Times New Roman" w:eastAsia="Times New Roman" w:hAnsi="Times New Roman" w:cs="Times New Roman"/>
          <w:bCs/>
          <w:kern w:val="2"/>
          <w:sz w:val="28"/>
          <w:szCs w:val="28"/>
        </w:rPr>
        <w:t>организующую</w:t>
      </w:r>
      <w:r w:rsidR="00654257" w:rsidRPr="00C53AE0">
        <w:rPr>
          <w:rFonts w:ascii="Times New Roman" w:eastAsia="Times New Roman" w:hAnsi="Times New Roman" w:cs="Times New Roman"/>
          <w:bCs/>
          <w:kern w:val="2"/>
          <w:sz w:val="28"/>
          <w:szCs w:val="28"/>
        </w:rPr>
        <w:t xml:space="preserve"> подготовку и проведение выборов в органы местного самоуправления, местного референдума</w:t>
      </w:r>
      <w:r w:rsidR="00654257"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sz w:val="28"/>
          <w:szCs w:val="28"/>
          <w:lang w:eastAsia="ru-RU"/>
        </w:rPr>
        <w:t>не позднее, чем за сутки до дня голосования.</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outlineLvl w:val="6"/>
        <w:rPr>
          <w:rFonts w:ascii="Times New Roman" w:eastAsia="Times New Roman" w:hAnsi="Times New Roman" w:cs="Times New Roman"/>
          <w:b/>
          <w:bCs/>
          <w:sz w:val="28"/>
          <w:szCs w:val="28"/>
        </w:rPr>
      </w:pPr>
      <w:r w:rsidRPr="00071492">
        <w:rPr>
          <w:rFonts w:ascii="Times New Roman" w:eastAsia="Times New Roman" w:hAnsi="Times New Roman" w:cs="Times New Roman"/>
          <w:b/>
          <w:bCs/>
          <w:sz w:val="28"/>
          <w:szCs w:val="28"/>
        </w:rPr>
        <w:t>Статья 9. Правотворческая инициатива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071492" w:rsidRPr="00071492" w:rsidRDefault="00071492" w:rsidP="00071492">
      <w:pPr>
        <w:suppressAutoHyphens w:val="0"/>
        <w:spacing w:after="0" w:line="240" w:lineRule="auto"/>
        <w:ind w:firstLine="720"/>
        <w:jc w:val="both"/>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p>
    <w:p w:rsidR="00071492" w:rsidRPr="00071492" w:rsidRDefault="00071492" w:rsidP="00071492">
      <w:pPr>
        <w:suppressAutoHyphens w:val="0"/>
        <w:spacing w:after="0" w:line="240" w:lineRule="auto"/>
        <w:ind w:firstLine="720"/>
        <w:jc w:val="both"/>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Совета и не может превышать три процента от числа жителей муниципального образования, обладающих избирательным правом.</w:t>
      </w:r>
    </w:p>
    <w:p w:rsidR="00071492" w:rsidRPr="00071492" w:rsidRDefault="00071492" w:rsidP="00071492">
      <w:pPr>
        <w:suppressAutoHyphens w:val="0"/>
        <w:spacing w:after="0" w:line="240" w:lineRule="auto"/>
        <w:ind w:firstLine="720"/>
        <w:jc w:val="both"/>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71492">
        <w:rPr>
          <w:rFonts w:ascii="Times New Roman" w:eastAsia="Times New Roman" w:hAnsi="Times New Roman" w:cs="Times New Roman"/>
          <w:b/>
          <w:bCs/>
          <w:sz w:val="28"/>
          <w:szCs w:val="28"/>
          <w:lang w:eastAsia="ru-RU"/>
        </w:rPr>
        <w:t>Статья 10. Территориальное общественное самоуправление</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71492">
        <w:rPr>
          <w:rFonts w:ascii="Times New Roman" w:eastAsia="Times New Roman" w:hAnsi="Times New Roman" w:cs="Times New Roman"/>
          <w:sz w:val="28"/>
          <w:szCs w:val="28"/>
          <w:lang w:eastAsia="ru-RU"/>
        </w:rPr>
        <w:t>на части территории</w:t>
      </w:r>
      <w:proofErr w:type="gramEnd"/>
      <w:r w:rsidRPr="00071492">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w:t>
      </w:r>
      <w:r w:rsidRPr="00071492">
        <w:rPr>
          <w:rFonts w:ascii="Times New Roman" w:eastAsia="Times New Roman" w:hAnsi="Times New Roman" w:cs="Times New Roman"/>
          <w:sz w:val="28"/>
          <w:szCs w:val="28"/>
          <w:lang w:eastAsia="ru-RU"/>
        </w:rPr>
        <w:lastRenderedPageBreak/>
        <w:t xml:space="preserve">конференций граждан, а также посредством создания органов территориального общественного самоуправления. </w:t>
      </w:r>
    </w:p>
    <w:p w:rsid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0E7DCC" w:rsidRPr="00CE1765" w:rsidRDefault="000E7DCC"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1" w:name="_Hlk59094848"/>
      <w:r w:rsidRPr="00CE1765">
        <w:rPr>
          <w:rFonts w:ascii="Times New Roman" w:eastAsia="Times New Roman" w:hAnsi="Times New Roman" w:cs="Times New Roman"/>
          <w:sz w:val="28"/>
          <w:szCs w:val="28"/>
          <w:lang w:eastAsia="ru-RU"/>
        </w:rPr>
        <w:t>Территориальное общественное самоуправление может выдвигать инициативный проект в качестве инициаторов проекта.</w:t>
      </w:r>
      <w:bookmarkEnd w:id="1"/>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8"/>
          <w:szCs w:val="28"/>
          <w:lang w:eastAsia="ru-RU"/>
        </w:rPr>
      </w:pPr>
      <w:r w:rsidRPr="00071492">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r w:rsidRPr="00071492">
        <w:rPr>
          <w:rFonts w:ascii="Times New Roman" w:eastAsia="Times New Roman" w:hAnsi="Times New Roman" w:cs="Times New Roman"/>
          <w:i/>
          <w:sz w:val="28"/>
          <w:szCs w:val="28"/>
          <w:lang w:eastAsia="ru-RU"/>
        </w:rPr>
        <w:t>.</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администрацией </w:t>
      </w:r>
      <w:proofErr w:type="spellStart"/>
      <w:r>
        <w:rPr>
          <w:rFonts w:ascii="Times New Roman" w:eastAsia="Times New Roman" w:hAnsi="Times New Roman" w:cs="Times New Roman"/>
          <w:sz w:val="28"/>
          <w:szCs w:val="28"/>
          <w:lang w:eastAsia="ru-RU"/>
        </w:rPr>
        <w:t>Большеозерского</w:t>
      </w:r>
      <w:proofErr w:type="spellEnd"/>
      <w:r w:rsidRPr="00071492">
        <w:rPr>
          <w:rFonts w:ascii="Times New Roman" w:eastAsia="Times New Roman" w:hAnsi="Times New Roman" w:cs="Times New Roman"/>
          <w:sz w:val="28"/>
          <w:szCs w:val="28"/>
          <w:lang w:eastAsia="ru-RU"/>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w:t>
      </w:r>
      <w:r w:rsidRPr="00071492">
        <w:rPr>
          <w:rFonts w:ascii="Times New Roman" w:eastAsia="Times New Roman" w:hAnsi="Times New Roman" w:cs="Times New Roman"/>
          <w:i/>
          <w:sz w:val="28"/>
          <w:szCs w:val="28"/>
          <w:lang w:eastAsia="ru-RU"/>
        </w:rPr>
        <w:t>.</w:t>
      </w:r>
    </w:p>
    <w:p w:rsidR="00071492" w:rsidRDefault="00071492" w:rsidP="005306B9">
      <w:pPr>
        <w:suppressAutoHyphens w:val="0"/>
        <w:spacing w:after="0" w:line="240" w:lineRule="auto"/>
        <w:ind w:firstLine="709"/>
        <w:jc w:val="both"/>
        <w:rPr>
          <w:rFonts w:ascii="Times New Roman" w:eastAsia="Times New Roman" w:hAnsi="Times New Roman" w:cs="Times New Roman"/>
          <w:b/>
          <w:bCs/>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71492">
        <w:rPr>
          <w:rFonts w:ascii="Times New Roman" w:eastAsia="Times New Roman" w:hAnsi="Times New Roman" w:cs="Times New Roman"/>
          <w:b/>
          <w:bCs/>
          <w:sz w:val="28"/>
          <w:szCs w:val="28"/>
          <w:lang w:eastAsia="ru-RU"/>
        </w:rPr>
        <w:t xml:space="preserve">Статья 11. Голосование по вопросам изменения границ </w:t>
      </w:r>
      <w:r w:rsidRPr="00071492">
        <w:rPr>
          <w:rFonts w:ascii="Times New Roman" w:eastAsia="Times New Roman" w:hAnsi="Times New Roman" w:cs="Times New Roman"/>
          <w:b/>
          <w:sz w:val="28"/>
          <w:szCs w:val="28"/>
          <w:lang w:eastAsia="ru-RU"/>
        </w:rPr>
        <w:t>муниципального образования</w:t>
      </w:r>
      <w:r w:rsidRPr="00071492">
        <w:rPr>
          <w:rFonts w:ascii="Times New Roman" w:eastAsia="Times New Roman" w:hAnsi="Times New Roman" w:cs="Times New Roman"/>
          <w:b/>
          <w:bCs/>
          <w:sz w:val="28"/>
          <w:szCs w:val="28"/>
          <w:lang w:eastAsia="ru-RU"/>
        </w:rPr>
        <w:t>, преобразования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w:t>
      </w:r>
      <w:r w:rsidRPr="00071492">
        <w:rPr>
          <w:rFonts w:ascii="Times New Roman" w:eastAsia="Times New Roman" w:hAnsi="Times New Roman" w:cs="Times New Roman"/>
          <w:sz w:val="28"/>
          <w:szCs w:val="28"/>
          <w:lang w:eastAsia="ru-RU"/>
        </w:rPr>
        <w:lastRenderedPageBreak/>
        <w:t>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71492" w:rsidRDefault="00071492" w:rsidP="000C3937">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071492" w:rsidRPr="003720E2" w:rsidRDefault="00071492" w:rsidP="00A82DD4">
      <w:pPr>
        <w:suppressAutoHyphens w:val="0"/>
        <w:spacing w:after="0" w:line="240" w:lineRule="auto"/>
        <w:jc w:val="both"/>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71492">
        <w:rPr>
          <w:rFonts w:ascii="Times New Roman" w:eastAsia="Times New Roman" w:hAnsi="Times New Roman" w:cs="Times New Roman"/>
          <w:b/>
          <w:bCs/>
          <w:sz w:val="28"/>
          <w:szCs w:val="28"/>
          <w:lang w:eastAsia="ru-RU"/>
        </w:rPr>
        <w:t>Статья 12. Публичные слушания</w:t>
      </w:r>
    </w:p>
    <w:p w:rsidR="00071492" w:rsidRPr="00071492" w:rsidRDefault="00071492" w:rsidP="00071492">
      <w:pPr>
        <w:suppressAutoHyphens w:val="0"/>
        <w:overflowPunct w:val="0"/>
        <w:autoSpaceDE w:val="0"/>
        <w:autoSpaceDN w:val="0"/>
        <w:adjustRightInd w:val="0"/>
        <w:spacing w:after="0" w:line="240" w:lineRule="auto"/>
        <w:ind w:left="1612"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2" w:name="sub_2801"/>
      <w:r w:rsidRPr="00071492">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Совета, главой муниципального образования могут проводиться публичные слушания.</w:t>
      </w:r>
    </w:p>
    <w:p w:rsidR="00071492" w:rsidRPr="00071492" w:rsidRDefault="00071492" w:rsidP="00071492">
      <w:pPr>
        <w:shd w:val="clear" w:color="auto" w:fill="FFFFFF"/>
        <w:suppressAutoHyphens w:val="0"/>
        <w:spacing w:after="0" w:line="240" w:lineRule="auto"/>
        <w:ind w:firstLine="720"/>
        <w:jc w:val="both"/>
        <w:rPr>
          <w:rFonts w:ascii="Times New Roman" w:eastAsia="Times New Roman" w:hAnsi="Times New Roman" w:cs="Times New Roman"/>
          <w:color w:val="000000"/>
          <w:sz w:val="28"/>
          <w:szCs w:val="28"/>
          <w:lang w:eastAsia="ru-RU"/>
        </w:rPr>
      </w:pPr>
      <w:bookmarkStart w:id="3" w:name="sub_2802"/>
      <w:bookmarkEnd w:id="2"/>
      <w:r w:rsidRPr="00071492">
        <w:rPr>
          <w:rFonts w:ascii="Times New Roman" w:eastAsia="Times New Roman" w:hAnsi="Times New Roman" w:cs="Times New Roman"/>
          <w:sz w:val="28"/>
          <w:szCs w:val="28"/>
          <w:lang w:eastAsia="ru-RU"/>
        </w:rPr>
        <w:t>2.</w:t>
      </w:r>
      <w:bookmarkEnd w:id="3"/>
      <w:r w:rsidRPr="00071492">
        <w:rPr>
          <w:rFonts w:ascii="Times New Roman" w:eastAsia="Times New Roman" w:hAnsi="Times New Roman" w:cs="Times New Roman"/>
          <w:sz w:val="28"/>
          <w:szCs w:val="28"/>
          <w:lang w:eastAsia="ru-RU"/>
        </w:rPr>
        <w:t xml:space="preserve"> </w:t>
      </w:r>
      <w:r w:rsidRPr="00071492">
        <w:rPr>
          <w:rFonts w:ascii="Times New Roman" w:eastAsia="Times New Roman" w:hAnsi="Times New Roman" w:cs="Times New Roman"/>
          <w:color w:val="000000"/>
          <w:sz w:val="28"/>
          <w:szCs w:val="28"/>
          <w:lang w:eastAsia="ru-RU"/>
        </w:rPr>
        <w:t>Публичные слушания проводятся по инициативе населения, Совета или главы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назначаются Советом, а по инициативе главы муниципального образования – главой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4" w:name="sub_2803"/>
      <w:r w:rsidRPr="00071492">
        <w:rPr>
          <w:rFonts w:ascii="Times New Roman" w:eastAsia="Times New Roman" w:hAnsi="Times New Roman" w:cs="Times New Roman"/>
          <w:sz w:val="28"/>
          <w:szCs w:val="28"/>
          <w:lang w:eastAsia="ru-RU"/>
        </w:rPr>
        <w:t>3. На публичные слушания должны выноситься:</w:t>
      </w:r>
      <w:bookmarkEnd w:id="4"/>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071492">
        <w:rPr>
          <w:rFonts w:ascii="Times New Roman" w:eastAsia="Times New Roman"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5" w:name="sub_280302"/>
      <w:r w:rsidRPr="00071492">
        <w:rPr>
          <w:rFonts w:ascii="Times New Roman" w:eastAsia="Times New Roman" w:hAnsi="Times New Roman" w:cs="Times New Roman"/>
          <w:sz w:val="28"/>
          <w:szCs w:val="28"/>
          <w:lang w:eastAsia="ru-RU"/>
        </w:rPr>
        <w:t>2) проект бюджета муниципального образования и отчет о его исполнении;</w:t>
      </w:r>
      <w:bookmarkEnd w:id="5"/>
      <w:r w:rsidRPr="00071492">
        <w:rPr>
          <w:rFonts w:ascii="Times New Roman" w:eastAsia="Times New Roman" w:hAnsi="Times New Roman" w:cs="Times New Roman"/>
          <w:sz w:val="28"/>
          <w:szCs w:val="28"/>
          <w:lang w:eastAsia="ru-RU"/>
        </w:rPr>
        <w:t xml:space="preserve">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D8EDE8"/>
          <w:lang w:eastAsia="ru-RU"/>
        </w:rPr>
      </w:pPr>
      <w:bookmarkStart w:id="6" w:name="sub_280304"/>
      <w:r w:rsidRPr="00071492">
        <w:rPr>
          <w:rFonts w:ascii="Times New Roman" w:eastAsia="Times New Roman" w:hAnsi="Times New Roman" w:cs="Times New Roman"/>
          <w:sz w:val="28"/>
          <w:szCs w:val="28"/>
          <w:lang w:eastAsia="ru-RU"/>
        </w:rPr>
        <w:t>3) прое</w:t>
      </w:r>
      <w:proofErr w:type="gramStart"/>
      <w:r w:rsidRPr="00071492">
        <w:rPr>
          <w:rFonts w:ascii="Times New Roman" w:eastAsia="Times New Roman" w:hAnsi="Times New Roman" w:cs="Times New Roman"/>
          <w:sz w:val="28"/>
          <w:szCs w:val="28"/>
          <w:lang w:eastAsia="ru-RU"/>
        </w:rPr>
        <w:t>кт стр</w:t>
      </w:r>
      <w:proofErr w:type="gramEnd"/>
      <w:r w:rsidRPr="00071492">
        <w:rPr>
          <w:rFonts w:ascii="Times New Roman" w:eastAsia="Times New Roman" w:hAnsi="Times New Roman" w:cs="Times New Roman"/>
          <w:sz w:val="28"/>
          <w:szCs w:val="28"/>
          <w:lang w:eastAsia="ru-RU"/>
        </w:rPr>
        <w:t xml:space="preserve">атегии социально-экономического развития муниципального образования;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71492">
        <w:rPr>
          <w:rFonts w:ascii="Times New Roman" w:eastAsia="Times New Roman" w:hAnsi="Times New Roman" w:cs="Times New Roman"/>
          <w:sz w:val="28"/>
          <w:szCs w:val="28"/>
          <w:lang w:eastAsia="ru-RU"/>
        </w:rPr>
        <w:t>4</w:t>
      </w:r>
      <w:r w:rsidRPr="00071492">
        <w:rPr>
          <w:rFonts w:ascii="Times New Roman" w:eastAsia="Times New Roman" w:hAnsi="Times New Roman" w:cs="Times New Roman"/>
          <w:color w:val="000000"/>
          <w:sz w:val="28"/>
          <w:szCs w:val="28"/>
          <w:lang w:eastAsia="ru-RU"/>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6"/>
    <w:p w:rsidR="00A82DD4" w:rsidRDefault="000A33A1" w:rsidP="00A82DD4">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4. </w:t>
      </w:r>
      <w:proofErr w:type="gramStart"/>
      <w:r>
        <w:rPr>
          <w:rFonts w:ascii="Times New Roman" w:eastAsia="Times New Roman" w:hAnsi="Times New Roman" w:cs="Times New Roman"/>
          <w:bCs/>
          <w:kern w:val="2"/>
          <w:sz w:val="28"/>
          <w:szCs w:val="28"/>
        </w:rPr>
        <w:t xml:space="preserve">Порядок организации и проведения публичных слушаний определяется нормативными правовыми актами Совета  и должен предусматривать заблаговременное оповещение жителей </w:t>
      </w:r>
      <w:proofErr w:type="spellStart"/>
      <w:r>
        <w:rPr>
          <w:rFonts w:ascii="Times New Roman" w:eastAsia="Times New Roman" w:hAnsi="Times New Roman" w:cs="Times New Roman"/>
          <w:bCs/>
          <w:kern w:val="2"/>
          <w:sz w:val="28"/>
          <w:szCs w:val="28"/>
        </w:rPr>
        <w:t>Большеозерского</w:t>
      </w:r>
      <w:proofErr w:type="spellEnd"/>
      <w:r>
        <w:rPr>
          <w:rFonts w:ascii="Times New Roman" w:eastAsia="Times New Roman" w:hAnsi="Times New Roman" w:cs="Times New Roman"/>
          <w:bCs/>
          <w:kern w:val="2"/>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Pr>
          <w:rFonts w:ascii="Times New Roman" w:eastAsia="Times New Roman" w:hAnsi="Times New Roman" w:cs="Times New Roman"/>
          <w:bCs/>
          <w:kern w:val="2"/>
          <w:sz w:val="28"/>
          <w:szCs w:val="28"/>
        </w:rPr>
        <w:lastRenderedPageBreak/>
        <w:t>телекоммуникационной сети «Интернет» или в случае, если орган местного самоуправления не имеет возможности</w:t>
      </w:r>
      <w:proofErr w:type="gramEnd"/>
      <w:r>
        <w:rPr>
          <w:rFonts w:ascii="Times New Roman" w:eastAsia="Times New Roman" w:hAnsi="Times New Roman" w:cs="Times New Roman"/>
          <w:bCs/>
          <w:kern w:val="2"/>
          <w:sz w:val="28"/>
          <w:szCs w:val="28"/>
        </w:rPr>
        <w:t xml:space="preserve"> </w:t>
      </w:r>
      <w:proofErr w:type="gramStart"/>
      <w:r>
        <w:rPr>
          <w:rFonts w:ascii="Times New Roman" w:eastAsia="Times New Roman" w:hAnsi="Times New Roman" w:cs="Times New Roman"/>
          <w:bCs/>
          <w:kern w:val="2"/>
          <w:sz w:val="28"/>
          <w:szCs w:val="28"/>
        </w:rPr>
        <w:t xml:space="preserve">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 </w:t>
      </w:r>
      <w:proofErr w:type="spellStart"/>
      <w:r>
        <w:rPr>
          <w:rFonts w:ascii="Times New Roman" w:eastAsia="Times New Roman" w:hAnsi="Times New Roman" w:cs="Times New Roman"/>
          <w:bCs/>
          <w:kern w:val="2"/>
          <w:sz w:val="28"/>
          <w:szCs w:val="28"/>
        </w:rPr>
        <w:t>Большеозерского</w:t>
      </w:r>
      <w:proofErr w:type="spellEnd"/>
      <w:r>
        <w:rPr>
          <w:rFonts w:ascii="Times New Roman" w:eastAsia="Times New Roman" w:hAnsi="Times New Roman" w:cs="Times New Roman"/>
          <w:bCs/>
          <w:kern w:val="2"/>
          <w:sz w:val="28"/>
          <w:szCs w:val="28"/>
        </w:rPr>
        <w:t xml:space="preserve"> муниципального образования своих замечаний и предложений по вынесенному на</w:t>
      </w:r>
      <w:proofErr w:type="gramEnd"/>
      <w:r>
        <w:rPr>
          <w:rFonts w:ascii="Times New Roman" w:eastAsia="Times New Roman" w:hAnsi="Times New Roman" w:cs="Times New Roman"/>
          <w:bCs/>
          <w:kern w:val="2"/>
          <w:sz w:val="28"/>
          <w:szCs w:val="28"/>
        </w:rPr>
        <w:t xml:space="preserve"> </w:t>
      </w:r>
      <w:proofErr w:type="gramStart"/>
      <w:r>
        <w:rPr>
          <w:rFonts w:ascii="Times New Roman" w:eastAsia="Times New Roman" w:hAnsi="Times New Roman" w:cs="Times New Roman"/>
          <w:bCs/>
          <w:kern w:val="2"/>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 средством их размещения на официальном сайте.</w:t>
      </w:r>
      <w:proofErr w:type="gramEnd"/>
    </w:p>
    <w:p w:rsidR="00E44BA6" w:rsidRDefault="00E44BA6" w:rsidP="00A82DD4">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5. </w:t>
      </w:r>
      <w:proofErr w:type="gramStart"/>
      <w:r w:rsidRPr="000E7355">
        <w:rPr>
          <w:rFonts w:ascii="Times New Roman" w:eastAsia="Times New Roman" w:hAnsi="Times New Roman" w:cs="Times New Roman"/>
          <w:bCs/>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7355">
        <w:rPr>
          <w:rFonts w:ascii="Times New Roman" w:eastAsia="Times New Roman" w:hAnsi="Times New Roman" w:cs="Times New Roman"/>
          <w:bCs/>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A33A1" w:rsidRPr="003720E2" w:rsidRDefault="000A33A1" w:rsidP="00A82DD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2" w:rsidRPr="00071492" w:rsidRDefault="00071492" w:rsidP="00071492">
      <w:pPr>
        <w:suppressAutoHyphens w:val="0"/>
        <w:autoSpaceDE w:val="0"/>
        <w:autoSpaceDN w:val="0"/>
        <w:adjustRightInd w:val="0"/>
        <w:spacing w:after="0" w:line="240" w:lineRule="auto"/>
        <w:ind w:firstLine="720"/>
        <w:outlineLvl w:val="0"/>
        <w:rPr>
          <w:rFonts w:ascii="Times New Roman" w:eastAsia="Times New Roman" w:hAnsi="Times New Roman" w:cs="Times New Roman"/>
          <w:b/>
          <w:bCs/>
          <w:color w:val="000000"/>
          <w:sz w:val="28"/>
          <w:szCs w:val="28"/>
          <w:lang w:eastAsia="ru-RU"/>
        </w:rPr>
      </w:pPr>
      <w:r w:rsidRPr="00071492">
        <w:rPr>
          <w:rFonts w:ascii="Times New Roman" w:eastAsia="Times New Roman" w:hAnsi="Times New Roman" w:cs="Times New Roman"/>
          <w:b/>
          <w:bCs/>
          <w:color w:val="000000"/>
          <w:sz w:val="28"/>
          <w:szCs w:val="28"/>
          <w:lang w:eastAsia="ru-RU"/>
        </w:rPr>
        <w:t xml:space="preserve">Статья 13. Собрание граждан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E7DCC" w:rsidRPr="00CE1765" w:rsidRDefault="000E7DCC"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7" w:name="_Hlk59095029"/>
      <w:r w:rsidRPr="00CE1765">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CE1765">
        <w:rPr>
          <w:rFonts w:eastAsia="Calibri" w:cs="Times New Roman"/>
          <w:lang w:eastAsia="en-US"/>
        </w:rPr>
        <w:t xml:space="preserve"> </w:t>
      </w:r>
      <w:r w:rsidRPr="00CE1765">
        <w:rPr>
          <w:rFonts w:ascii="Times New Roman" w:eastAsia="Times New Roman" w:hAnsi="Times New Roman" w:cs="Times New Roman"/>
          <w:sz w:val="28"/>
          <w:szCs w:val="28"/>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E1765">
        <w:rPr>
          <w:rFonts w:ascii="Times New Roman" w:eastAsia="Times New Roman" w:hAnsi="Times New Roman" w:cs="Times New Roman"/>
          <w:sz w:val="28"/>
          <w:szCs w:val="28"/>
          <w:lang w:eastAsia="ru-RU"/>
        </w:rPr>
        <w:t>на части территории</w:t>
      </w:r>
      <w:proofErr w:type="gramEnd"/>
      <w:r w:rsidRPr="00CE1765">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bookmarkEnd w:id="7"/>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уставом территориального общественного самоуправления.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lastRenderedPageBreak/>
        <w:t>3. Собрание граждан проводится по инициативе населения, Совета</w:t>
      </w:r>
      <w:r w:rsidRPr="00071492">
        <w:rPr>
          <w:rFonts w:ascii="Times New Roman" w:eastAsia="Times New Roman" w:hAnsi="Times New Roman" w:cs="Times New Roman"/>
          <w:i/>
          <w:sz w:val="28"/>
          <w:szCs w:val="28"/>
          <w:lang w:eastAsia="ru-RU"/>
        </w:rPr>
        <w:t xml:space="preserve">, </w:t>
      </w:r>
      <w:r w:rsidRPr="00071492">
        <w:rPr>
          <w:rFonts w:ascii="Times New Roman" w:eastAsia="Times New Roman" w:hAnsi="Times New Roman" w:cs="Times New Roman"/>
          <w:sz w:val="28"/>
          <w:szCs w:val="28"/>
          <w:lang w:eastAsia="ru-RU"/>
        </w:rPr>
        <w:t>главы муниципального образования, а также в случаях, предусмотренных уставом территориального общественного самоуправления.</w:t>
      </w:r>
    </w:p>
    <w:p w:rsid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Собрание граждан, проводимое по инициативе Совета или главы муниципального образования, назначается соответственно Советом или главой муниципального образования.</w:t>
      </w:r>
    </w:p>
    <w:p w:rsidR="000E7DCC" w:rsidRPr="00CE1765" w:rsidRDefault="000E7DCC"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8" w:name="_Hlk59095055"/>
      <w:r w:rsidRPr="00CE1765">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bookmarkEnd w:id="8"/>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9" w:name="sub_1204"/>
      <w:r w:rsidRPr="00071492">
        <w:rPr>
          <w:rFonts w:ascii="Times New Roman" w:eastAsia="Times New Roman" w:hAnsi="Times New Roman" w:cs="Times New Roman"/>
          <w:sz w:val="28"/>
          <w:szCs w:val="28"/>
          <w:lang w:eastAsia="ru-RU"/>
        </w:rPr>
        <w:t>4. Собрание граждан, проводимое по инициативе населения, назначается решением Совета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10 человек.</w:t>
      </w:r>
    </w:p>
    <w:bookmarkEnd w:id="9"/>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образования, на которой предлагается провести собрание граждан. </w:t>
      </w:r>
      <w:proofErr w:type="gramStart"/>
      <w:r w:rsidRPr="00071492">
        <w:rPr>
          <w:rFonts w:ascii="Times New Roman" w:eastAsia="Times New Roman" w:hAnsi="Times New Roman" w:cs="Times New Roman"/>
          <w:sz w:val="28"/>
          <w:szCs w:val="28"/>
          <w:lang w:eastAsia="ru-RU"/>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6. Решение о назначении (отказе в назначении) собрания граждан принимается на очередном ближайшем заседании Совета.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7" w:anchor="sub_1201" w:history="1">
        <w:r w:rsidRPr="00071492">
          <w:rPr>
            <w:rFonts w:ascii="Times New Roman" w:eastAsia="Times New Roman" w:hAnsi="Times New Roman" w:cs="Times New Roman"/>
            <w:color w:val="000000"/>
            <w:sz w:val="28"/>
            <w:szCs w:val="28"/>
            <w:lang w:eastAsia="ru-RU"/>
          </w:rPr>
          <w:t>части 1</w:t>
        </w:r>
      </w:hyperlink>
      <w:r w:rsidRPr="00071492">
        <w:rPr>
          <w:rFonts w:ascii="Times New Roman" w:eastAsia="Times New Roman" w:hAnsi="Times New Roman" w:cs="Times New Roman"/>
          <w:color w:val="000000"/>
          <w:sz w:val="28"/>
          <w:szCs w:val="28"/>
          <w:lang w:eastAsia="ru-RU"/>
        </w:rPr>
        <w:t xml:space="preserve"> </w:t>
      </w:r>
      <w:r w:rsidRPr="00071492">
        <w:rPr>
          <w:rFonts w:ascii="Times New Roman" w:eastAsia="Times New Roman" w:hAnsi="Times New Roman" w:cs="Times New Roman"/>
          <w:sz w:val="28"/>
          <w:szCs w:val="28"/>
          <w:lang w:eastAsia="ru-RU"/>
        </w:rPr>
        <w:t>настоящей статьи.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10" w:name="sub_1205"/>
      <w:r w:rsidRPr="00071492">
        <w:rPr>
          <w:rFonts w:ascii="Times New Roman" w:eastAsia="Times New Roman" w:hAnsi="Times New Roman" w:cs="Times New Roman"/>
          <w:sz w:val="28"/>
          <w:szCs w:val="28"/>
          <w:lang w:eastAsia="ru-RU"/>
        </w:rPr>
        <w:t xml:space="preserve">7. </w:t>
      </w:r>
      <w:proofErr w:type="gramStart"/>
      <w:r w:rsidRPr="00071492">
        <w:rPr>
          <w:rFonts w:ascii="Times New Roman" w:eastAsia="Times New Roman" w:hAnsi="Times New Roman" w:cs="Times New Roman"/>
          <w:sz w:val="28"/>
          <w:szCs w:val="28"/>
          <w:lang w:eastAsia="ru-RU"/>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071492">
        <w:rPr>
          <w:rFonts w:ascii="Times New Roman" w:eastAsia="Times New Roman" w:hAnsi="Times New Roman" w:cs="Times New Roman"/>
          <w:sz w:val="28"/>
          <w:szCs w:val="28"/>
          <w:lang w:eastAsia="ru-RU"/>
        </w:rPr>
        <w:t xml:space="preserve"> либо информацию о своей деятельности.</w:t>
      </w:r>
    </w:p>
    <w:bookmarkEnd w:id="10"/>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Собрание граждан должно быть назначено не позднее чем через сорок дней и не ранее чем через двадцать дней со дня принятия решения или </w:t>
      </w:r>
      <w:r w:rsidRPr="00071492">
        <w:rPr>
          <w:rFonts w:ascii="Times New Roman" w:eastAsia="Times New Roman" w:hAnsi="Times New Roman" w:cs="Times New Roman"/>
          <w:sz w:val="28"/>
          <w:szCs w:val="28"/>
          <w:lang w:eastAsia="ru-RU"/>
        </w:rPr>
        <w:lastRenderedPageBreak/>
        <w:t>постановления о назначении собрания граждан. Собрание граждан назначается на воскресенье, не являющееся рабочим или праздничным днем.</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Решение о назначении собрания граждан подлежит официальному обнародованию не позднее пяти дней со дня его принятия.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12. Итоги собрания граждан подлежат официальному обнародованию. </w:t>
      </w:r>
    </w:p>
    <w:p w:rsidR="00F577BB" w:rsidRPr="003720E2" w:rsidRDefault="00F577BB" w:rsidP="00F577BB">
      <w:pPr>
        <w:suppressAutoHyphens w:val="0"/>
        <w:spacing w:after="0" w:line="240" w:lineRule="auto"/>
        <w:ind w:firstLine="709"/>
        <w:jc w:val="both"/>
        <w:rPr>
          <w:rFonts w:ascii="Times New Roman" w:eastAsia="Times New Roman" w:hAnsi="Times New Roman" w:cs="Times New Roman"/>
          <w:b/>
          <w:bCs/>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071492">
        <w:rPr>
          <w:rFonts w:ascii="Times New Roman" w:eastAsia="Times New Roman" w:hAnsi="Times New Roman" w:cs="Times New Roman"/>
          <w:b/>
          <w:sz w:val="28"/>
          <w:szCs w:val="28"/>
          <w:lang w:eastAsia="ru-RU"/>
        </w:rPr>
        <w:t>Статья 14. Сход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A42C3" w:rsidRPr="00CE1765"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E1765">
        <w:rPr>
          <w:rFonts w:ascii="Times New Roman" w:eastAsia="Times New Roman" w:hAnsi="Times New Roman" w:cs="Times New Roman"/>
          <w:sz w:val="28"/>
          <w:szCs w:val="28"/>
          <w:lang w:eastAsia="ru-RU"/>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A42C3" w:rsidRPr="00CE1765"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E1765">
        <w:rPr>
          <w:rFonts w:ascii="Times New Roman" w:eastAsia="Times New Roman" w:hAnsi="Times New Roman" w:cs="Times New Roman"/>
          <w:sz w:val="28"/>
          <w:szCs w:val="28"/>
          <w:lang w:eastAsia="ru-RU"/>
        </w:rPr>
        <w:t xml:space="preserve">2.1. Сход граждан, предусмотренный пунктом 4.3 части 1 статьи 25.1 Федерального закона от 06.10.2003 № 131-ФЗ «Об общих принципах организации местного самоуправления Российской Федерации», может созываться представительным органом муниципального образования по инициативе </w:t>
      </w:r>
      <w:proofErr w:type="gramStart"/>
      <w:r w:rsidRPr="00CE1765">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CE1765">
        <w:rPr>
          <w:rFonts w:ascii="Times New Roman" w:eastAsia="Times New Roman" w:hAnsi="Times New Roman" w:cs="Times New Roman"/>
          <w:sz w:val="28"/>
          <w:szCs w:val="28"/>
          <w:lang w:eastAsia="ru-RU"/>
        </w:rPr>
        <w:t xml:space="preserve"> численностью не менее 10 человек.</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Инициатива жителей о проведении схода граждан должна быть оформлена в виде подписных листов, в которых должны быть указаны:</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вопросы, выносимые на сход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lastRenderedPageBreak/>
        <w:t>– предлагаемые сроки проведения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В решении о проведении схода граждан должны быть указаны:</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дата, место и время проведения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повестка дня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бюджета муниципального образования.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7. На сходе граждан председательствует глава муниципального образования или иное лицо, избираемое сходом граждан.</w:t>
      </w:r>
    </w:p>
    <w:p w:rsidR="00BA42C3" w:rsidRPr="00CE1765"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E1765">
        <w:rPr>
          <w:rFonts w:ascii="Times New Roman" w:eastAsia="Times New Roman" w:hAnsi="Times New Roman" w:cs="Times New Roman"/>
          <w:sz w:val="28"/>
          <w:szCs w:val="28"/>
          <w:lang w:eastAsia="ru-RU"/>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E1765">
        <w:rPr>
          <w:rFonts w:ascii="Times New Roman" w:eastAsia="Times New Roman" w:hAnsi="Times New Roman" w:cs="Times New Roman"/>
          <w:sz w:val="28"/>
          <w:szCs w:val="28"/>
          <w:lang w:eastAsia="ru-RU"/>
        </w:rPr>
        <w:t>,</w:t>
      </w:r>
      <w:proofErr w:type="gramEnd"/>
      <w:r w:rsidRPr="00CE176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9. Решение схода граждан считается принятым, если за него проголосовало более половины участников схода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10. Решения, принятые на сходе граждан, подлежат официальному обнародованию.</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lastRenderedPageBreak/>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A82DD4" w:rsidRPr="003720E2" w:rsidRDefault="00A82DD4" w:rsidP="00A82DD4">
      <w:pPr>
        <w:suppressAutoHyphens w:val="0"/>
        <w:spacing w:after="0" w:line="240" w:lineRule="auto"/>
        <w:jc w:val="both"/>
        <w:rPr>
          <w:rFonts w:ascii="Times New Roman" w:eastAsia="Times New Roman" w:hAnsi="Times New Roman" w:cs="Times New Roman"/>
          <w:b/>
          <w:bCs/>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71492">
        <w:rPr>
          <w:rFonts w:ascii="Times New Roman" w:eastAsia="Times New Roman" w:hAnsi="Times New Roman" w:cs="Times New Roman"/>
          <w:b/>
          <w:bCs/>
          <w:sz w:val="28"/>
          <w:szCs w:val="28"/>
          <w:lang w:eastAsia="ru-RU"/>
        </w:rPr>
        <w:t>Статья 15. Конференция граждан (собрание делегатов)</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 В случаях, установленных нормативным правовым актом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уставом территориального общественного самоуправления.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3. Итоги конференции граждан (собрания делегатов) подлежат официальному обнародованию. </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71492">
        <w:rPr>
          <w:rFonts w:ascii="Times New Roman" w:eastAsia="Times New Roman" w:hAnsi="Times New Roman" w:cs="Times New Roman"/>
          <w:b/>
          <w:bCs/>
          <w:sz w:val="28"/>
          <w:szCs w:val="28"/>
          <w:lang w:eastAsia="ru-RU"/>
        </w:rPr>
        <w:t>Статья 16. Опрос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1. Опрос граждан проводится на всей территории муниципального образования или </w:t>
      </w:r>
      <w:proofErr w:type="gramStart"/>
      <w:r w:rsidRPr="00071492">
        <w:rPr>
          <w:rFonts w:ascii="Times New Roman" w:eastAsia="Times New Roman" w:hAnsi="Times New Roman" w:cs="Times New Roman"/>
          <w:sz w:val="28"/>
          <w:szCs w:val="28"/>
          <w:lang w:eastAsia="ru-RU"/>
        </w:rPr>
        <w:t>на части территории</w:t>
      </w:r>
      <w:proofErr w:type="gramEnd"/>
      <w:r w:rsidRPr="00071492">
        <w:rPr>
          <w:rFonts w:ascii="Times New Roman" w:eastAsia="Times New Roman" w:hAnsi="Times New Roman" w:cs="Times New Roman"/>
          <w:sz w:val="28"/>
          <w:szCs w:val="28"/>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Результаты опроса носят рекомендательный характер.</w:t>
      </w:r>
    </w:p>
    <w:p w:rsid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0E7DCC" w:rsidRPr="0040590D" w:rsidRDefault="000E7DCC"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11" w:name="_Hlk59095110"/>
      <w:r w:rsidRPr="0040590D">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bookmarkEnd w:id="11"/>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Опрос граждан проводится по инициативе:</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Совета или главы муниципального образования – по вопросам местного значения;</w:t>
      </w:r>
    </w:p>
    <w:p w:rsid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r w:rsidR="000E7DCC">
        <w:rPr>
          <w:rFonts w:ascii="Times New Roman" w:eastAsia="Times New Roman" w:hAnsi="Times New Roman" w:cs="Times New Roman"/>
          <w:sz w:val="28"/>
          <w:szCs w:val="28"/>
          <w:lang w:eastAsia="ru-RU"/>
        </w:rPr>
        <w:t>;</w:t>
      </w:r>
    </w:p>
    <w:p w:rsidR="000E7DCC" w:rsidRPr="0040590D" w:rsidRDefault="000E7DCC"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bookmarkStart w:id="12" w:name="_Hlk59095137"/>
      <w:r w:rsidRPr="0040590D">
        <w:rPr>
          <w:rFonts w:ascii="Times New Roman" w:eastAsia="Times New Roman" w:hAnsi="Times New Roman" w:cs="Times New Roman"/>
          <w:sz w:val="28"/>
          <w:szCs w:val="28"/>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bookmarkEnd w:id="12"/>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71492">
        <w:rPr>
          <w:rFonts w:ascii="Times New Roman" w:eastAsia="Times New Roman" w:hAnsi="Times New Roman" w:cs="Times New Roman"/>
          <w:color w:val="000000"/>
          <w:sz w:val="28"/>
          <w:szCs w:val="28"/>
          <w:lang w:eastAsia="ru-RU"/>
        </w:rPr>
        <w:t xml:space="preserve">4. Порядок назначения и проведения опроса граждан определяется нормативным правовым актом </w:t>
      </w:r>
      <w:r w:rsidRPr="00071492">
        <w:rPr>
          <w:rFonts w:ascii="Times New Roman" w:eastAsia="Times New Roman" w:hAnsi="Times New Roman" w:cs="Times New Roman"/>
          <w:sz w:val="28"/>
          <w:szCs w:val="28"/>
          <w:lang w:eastAsia="ru-RU"/>
        </w:rPr>
        <w:t xml:space="preserve">Совета </w:t>
      </w:r>
      <w:r w:rsidRPr="00071492">
        <w:rPr>
          <w:rFonts w:ascii="Times New Roman" w:eastAsia="Times New Roman" w:hAnsi="Times New Roman" w:cs="Times New Roman"/>
          <w:color w:val="000000"/>
          <w:sz w:val="28"/>
          <w:szCs w:val="28"/>
          <w:lang w:eastAsia="ru-RU"/>
        </w:rPr>
        <w:t>в соответствии с законом Саратовской области.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lastRenderedPageBreak/>
        <w:t>5. Решение о назначении опроса граждан принимается Советом и оформляется нормативным правовым актом Совета в течение месяца со дня поступления инициативы, указанной в части 3 настоящей статьи.</w:t>
      </w:r>
    </w:p>
    <w:p w:rsid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В решении Совета о назначении опроса граждан указываются:</w:t>
      </w:r>
    </w:p>
    <w:p w:rsid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71492">
        <w:rPr>
          <w:rFonts w:ascii="Times New Roman" w:eastAsia="Times New Roman" w:hAnsi="Times New Roman" w:cs="Times New Roman"/>
          <w:sz w:val="28"/>
          <w:szCs w:val="28"/>
          <w:lang w:eastAsia="ru-RU"/>
        </w:rPr>
        <w:t>дата и сроки проведения опроса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71492">
        <w:rPr>
          <w:rFonts w:ascii="Times New Roman" w:eastAsia="Times New Roman" w:hAnsi="Times New Roman" w:cs="Times New Roman"/>
          <w:sz w:val="28"/>
          <w:szCs w:val="28"/>
          <w:lang w:eastAsia="ru-RU"/>
        </w:rPr>
        <w:t>инициатор проведения опроса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формулировка вопроса (вопросов), предлагаемого (предлагаемых) при проведении опроса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4) методика проведения опроса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5) форма опросного листа;</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6) минимальная численность жителей муниципального образования, участвующих в опросе граждан;</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7) территория проведения опроса граждан;</w:t>
      </w:r>
    </w:p>
    <w:p w:rsid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8) порядок и сроки формирования комиссии по проведению опроса граждан, состав, полномочия и порядок ее деятельности</w:t>
      </w:r>
      <w:r w:rsidR="000E7DCC">
        <w:rPr>
          <w:rFonts w:ascii="Times New Roman" w:eastAsia="Times New Roman" w:hAnsi="Times New Roman" w:cs="Times New Roman"/>
          <w:sz w:val="28"/>
          <w:szCs w:val="28"/>
          <w:lang w:eastAsia="ru-RU"/>
        </w:rPr>
        <w:t>;</w:t>
      </w:r>
    </w:p>
    <w:p w:rsidR="000E7DCC" w:rsidRPr="0040590D" w:rsidRDefault="000E7DCC"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xml:space="preserve">9) порядок идентификации участников опроса в случае проведения опроса граждан с использованием сайта администрации </w:t>
      </w:r>
      <w:proofErr w:type="spellStart"/>
      <w:r w:rsidRPr="0040590D">
        <w:rPr>
          <w:rFonts w:ascii="Times New Roman" w:eastAsia="Times New Roman" w:hAnsi="Times New Roman" w:cs="Times New Roman"/>
          <w:sz w:val="28"/>
          <w:szCs w:val="28"/>
          <w:lang w:eastAsia="ru-RU"/>
        </w:rPr>
        <w:t>Балтайского</w:t>
      </w:r>
      <w:proofErr w:type="spellEnd"/>
      <w:r w:rsidRPr="0040590D">
        <w:rPr>
          <w:rFonts w:ascii="Times New Roman" w:eastAsia="Times New Roman" w:hAnsi="Times New Roman" w:cs="Times New Roman"/>
          <w:sz w:val="28"/>
          <w:szCs w:val="28"/>
          <w:lang w:eastAsia="ru-RU"/>
        </w:rPr>
        <w:t xml:space="preserve"> муниципального района по заключенному Соглашению.</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72619F" w:rsidRDefault="0072619F"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071492">
        <w:rPr>
          <w:rFonts w:ascii="Times New Roman" w:eastAsia="Times New Roman" w:hAnsi="Times New Roman" w:cs="Times New Roman"/>
          <w:b/>
          <w:sz w:val="28"/>
          <w:szCs w:val="28"/>
          <w:lang w:eastAsia="ru-RU"/>
        </w:rPr>
        <w:t>Статья 17. Обращение граждан в органы местного самоуправления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71492" w:rsidRPr="00071492" w:rsidRDefault="00071492" w:rsidP="0007149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71492">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5814" w:rsidRDefault="000A5814" w:rsidP="000A5814">
      <w:pPr>
        <w:suppressAutoHyphens w:val="0"/>
        <w:spacing w:after="0" w:line="240" w:lineRule="auto"/>
        <w:rPr>
          <w:rFonts w:ascii="Times New Roman" w:eastAsia="Times New Roman" w:hAnsi="Times New Roman" w:cs="Times New Roman"/>
          <w:b/>
          <w:bCs/>
          <w:sz w:val="28"/>
          <w:szCs w:val="28"/>
          <w:lang w:eastAsia="ru-RU"/>
        </w:rPr>
      </w:pPr>
    </w:p>
    <w:p w:rsidR="00A82DD4" w:rsidRDefault="000A5814" w:rsidP="000A5814">
      <w:pPr>
        <w:suppressAutoHyphens w:val="0"/>
        <w:spacing w:after="0" w:line="240" w:lineRule="auto"/>
        <w:jc w:val="center"/>
        <w:rPr>
          <w:rFonts w:ascii="Times New Roman" w:eastAsia="Times New Roman" w:hAnsi="Times New Roman" w:cs="Times New Roman"/>
          <w:b/>
          <w:bCs/>
          <w:sz w:val="28"/>
          <w:szCs w:val="28"/>
          <w:lang w:eastAsia="ru-RU"/>
        </w:rPr>
      </w:pPr>
      <w:r w:rsidRPr="000A5814">
        <w:rPr>
          <w:rFonts w:ascii="Times New Roman" w:eastAsia="Times New Roman" w:hAnsi="Times New Roman" w:cs="Times New Roman"/>
          <w:b/>
          <w:bCs/>
          <w:sz w:val="28"/>
          <w:szCs w:val="28"/>
          <w:lang w:eastAsia="ru-RU"/>
        </w:rPr>
        <w:t>ГЛАВА III. ОРГАН МЕСТНОГО САМОУПРАВЛЕНИЯ И ДОЛЖНОСТНЫЕ ЛИЦА МЕСТНОГО САМОУПРАВЛЕНИЯ</w:t>
      </w:r>
    </w:p>
    <w:p w:rsidR="000A5814" w:rsidRPr="003720E2" w:rsidRDefault="000A5814" w:rsidP="00A82DD4">
      <w:pPr>
        <w:suppressAutoHyphens w:val="0"/>
        <w:spacing w:after="0" w:line="240" w:lineRule="auto"/>
        <w:ind w:firstLine="720"/>
        <w:jc w:val="center"/>
        <w:rPr>
          <w:rFonts w:ascii="Times New Roman" w:eastAsia="Times New Roman" w:hAnsi="Times New Roman" w:cs="Times New Roman"/>
          <w:b/>
          <w:bCs/>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0A5814">
        <w:rPr>
          <w:rFonts w:ascii="Times New Roman" w:eastAsia="Times New Roman" w:hAnsi="Times New Roman" w:cs="Times New Roman"/>
          <w:b/>
          <w:sz w:val="28"/>
          <w:szCs w:val="28"/>
          <w:lang w:eastAsia="ru-RU"/>
        </w:rPr>
        <w:t>Статья 18. Структура органов местного самоуправления муниципального образования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BA42C3" w:rsidRPr="0040590D" w:rsidRDefault="00BA42C3" w:rsidP="00BA42C3">
      <w:pPr>
        <w:numPr>
          <w:ilvl w:val="2"/>
          <w:numId w:val="5"/>
        </w:numPr>
        <w:suppressAutoHyphens w:val="0"/>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xml:space="preserve">Структуру органов местного самоуправления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 </w:t>
      </w:r>
      <w:proofErr w:type="spellStart"/>
      <w:r w:rsidRPr="0040590D">
        <w:rPr>
          <w:rFonts w:ascii="Times New Roman" w:eastAsia="Times New Roman" w:hAnsi="Times New Roman" w:cs="Times New Roman"/>
          <w:sz w:val="28"/>
          <w:szCs w:val="28"/>
          <w:lang w:eastAsia="ru-RU"/>
        </w:rPr>
        <w:t>Балтайского</w:t>
      </w:r>
      <w:proofErr w:type="spellEnd"/>
      <w:r w:rsidRPr="0040590D">
        <w:rPr>
          <w:rFonts w:ascii="Times New Roman" w:eastAsia="Times New Roman" w:hAnsi="Times New Roman" w:cs="Times New Roman"/>
          <w:sz w:val="28"/>
          <w:szCs w:val="28"/>
          <w:lang w:eastAsia="ru-RU"/>
        </w:rPr>
        <w:t xml:space="preserve"> муниципального района Саратовской области составляют:</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lastRenderedPageBreak/>
        <w:t xml:space="preserve">– Совет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 </w:t>
      </w:r>
      <w:proofErr w:type="spellStart"/>
      <w:r w:rsidRPr="0040590D">
        <w:rPr>
          <w:rFonts w:ascii="Times New Roman" w:eastAsia="Times New Roman" w:hAnsi="Times New Roman" w:cs="Times New Roman"/>
          <w:sz w:val="28"/>
          <w:szCs w:val="28"/>
          <w:lang w:eastAsia="ru-RU"/>
        </w:rPr>
        <w:t>Балтайского</w:t>
      </w:r>
      <w:proofErr w:type="spellEnd"/>
      <w:r w:rsidRPr="0040590D">
        <w:rPr>
          <w:rFonts w:ascii="Times New Roman" w:eastAsia="Times New Roman" w:hAnsi="Times New Roman" w:cs="Times New Roman"/>
          <w:sz w:val="28"/>
          <w:szCs w:val="28"/>
          <w:lang w:eastAsia="ru-RU"/>
        </w:rPr>
        <w:t xml:space="preserve"> муниципального района Саратовской области (сокращенное наименование - Совет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xml:space="preserve">– глава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 </w:t>
      </w:r>
      <w:proofErr w:type="spellStart"/>
      <w:r w:rsidRPr="0040590D">
        <w:rPr>
          <w:rFonts w:ascii="Times New Roman" w:eastAsia="Times New Roman" w:hAnsi="Times New Roman" w:cs="Times New Roman"/>
          <w:sz w:val="28"/>
          <w:szCs w:val="28"/>
          <w:lang w:eastAsia="ru-RU"/>
        </w:rPr>
        <w:t>Балтайского</w:t>
      </w:r>
      <w:proofErr w:type="spellEnd"/>
      <w:r w:rsidRPr="0040590D">
        <w:rPr>
          <w:rFonts w:ascii="Times New Roman" w:eastAsia="Times New Roman" w:hAnsi="Times New Roman" w:cs="Times New Roman"/>
          <w:sz w:val="28"/>
          <w:szCs w:val="28"/>
          <w:lang w:eastAsia="ru-RU"/>
        </w:rPr>
        <w:t xml:space="preserve"> муниципального района Саратовской области (сокращенное наименование – глава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xml:space="preserve">– администрация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 </w:t>
      </w:r>
      <w:proofErr w:type="spellStart"/>
      <w:r w:rsidRPr="0040590D">
        <w:rPr>
          <w:rFonts w:ascii="Times New Roman" w:eastAsia="Times New Roman" w:hAnsi="Times New Roman" w:cs="Times New Roman"/>
          <w:sz w:val="28"/>
          <w:szCs w:val="28"/>
          <w:lang w:eastAsia="ru-RU"/>
        </w:rPr>
        <w:t>Балтайского</w:t>
      </w:r>
      <w:proofErr w:type="spellEnd"/>
      <w:r w:rsidRPr="0040590D">
        <w:rPr>
          <w:rFonts w:ascii="Times New Roman" w:eastAsia="Times New Roman" w:hAnsi="Times New Roman" w:cs="Times New Roman"/>
          <w:sz w:val="28"/>
          <w:szCs w:val="28"/>
          <w:lang w:eastAsia="ru-RU"/>
        </w:rPr>
        <w:t xml:space="preserve"> муниципального района Саратовской области (сокращенное наименование - администрация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xml:space="preserve">- контрольно-счетный орган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 </w:t>
      </w:r>
      <w:proofErr w:type="spellStart"/>
      <w:r w:rsidRPr="0040590D">
        <w:rPr>
          <w:rFonts w:ascii="Times New Roman" w:eastAsia="Times New Roman" w:hAnsi="Times New Roman" w:cs="Times New Roman"/>
          <w:sz w:val="28"/>
          <w:szCs w:val="28"/>
          <w:lang w:eastAsia="ru-RU"/>
        </w:rPr>
        <w:t>Балтайского</w:t>
      </w:r>
      <w:proofErr w:type="spellEnd"/>
      <w:r w:rsidRPr="0040590D">
        <w:rPr>
          <w:rFonts w:ascii="Times New Roman" w:eastAsia="Times New Roman" w:hAnsi="Times New Roman" w:cs="Times New Roman"/>
          <w:sz w:val="28"/>
          <w:szCs w:val="28"/>
          <w:lang w:eastAsia="ru-RU"/>
        </w:rPr>
        <w:t xml:space="preserve"> муниципального района Саратовской области (сокращенное наименование - контрольно-счетный орган </w:t>
      </w:r>
      <w:proofErr w:type="spellStart"/>
      <w:r w:rsidRPr="0040590D">
        <w:rPr>
          <w:rFonts w:ascii="Times New Roman" w:eastAsia="Times New Roman" w:hAnsi="Times New Roman" w:cs="Times New Roman"/>
          <w:sz w:val="28"/>
          <w:szCs w:val="28"/>
          <w:lang w:eastAsia="ru-RU"/>
        </w:rPr>
        <w:t>Большеозерского</w:t>
      </w:r>
      <w:proofErr w:type="spellEnd"/>
      <w:r w:rsidRPr="0040590D">
        <w:rPr>
          <w:rFonts w:ascii="Times New Roman" w:eastAsia="Times New Roman" w:hAnsi="Times New Roman" w:cs="Times New Roman"/>
          <w:sz w:val="28"/>
          <w:szCs w:val="28"/>
          <w:lang w:eastAsia="ru-RU"/>
        </w:rPr>
        <w:t xml:space="preserve"> муниципального образования).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82DD4" w:rsidRPr="003720E2" w:rsidRDefault="00A82DD4" w:rsidP="00A82DD4">
      <w:pPr>
        <w:keepLines/>
        <w:widowControl w:val="0"/>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5814" w:rsidRPr="000A5814" w:rsidRDefault="000A5814" w:rsidP="000A5814">
      <w:pPr>
        <w:keepLines/>
        <w:widowControl w:val="0"/>
        <w:suppressAutoHyphens w:val="0"/>
        <w:autoSpaceDE w:val="0"/>
        <w:autoSpaceDN w:val="0"/>
        <w:spacing w:after="0" w:line="240" w:lineRule="auto"/>
        <w:ind w:firstLine="720"/>
        <w:jc w:val="both"/>
        <w:rPr>
          <w:rFonts w:ascii="Times New Roman" w:eastAsia="Times New Roman" w:hAnsi="Times New Roman" w:cs="Times New Roman"/>
          <w:b/>
          <w:bCs/>
          <w:color w:val="000000"/>
          <w:sz w:val="28"/>
          <w:szCs w:val="28"/>
          <w:lang w:eastAsia="ru-RU"/>
        </w:rPr>
      </w:pPr>
      <w:r w:rsidRPr="000A5814">
        <w:rPr>
          <w:rFonts w:ascii="Times New Roman" w:eastAsia="Times New Roman" w:hAnsi="Times New Roman" w:cs="Times New Roman"/>
          <w:b/>
          <w:bCs/>
          <w:color w:val="000000"/>
          <w:sz w:val="28"/>
          <w:szCs w:val="28"/>
          <w:lang w:eastAsia="ru-RU"/>
        </w:rPr>
        <w:t xml:space="preserve">Статья 19. Совет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1. Совет состоит из 10 депутатов</w:t>
      </w:r>
      <w:r w:rsidRPr="000A5814">
        <w:rPr>
          <w:rFonts w:ascii="Times New Roman" w:eastAsia="Arial" w:hAnsi="Times New Roman" w:cs="Times New Roman"/>
          <w:i/>
          <w:sz w:val="28"/>
          <w:szCs w:val="28"/>
        </w:rPr>
        <w:t>,</w:t>
      </w:r>
      <w:r w:rsidRPr="000A5814">
        <w:rPr>
          <w:rFonts w:ascii="Times New Roman" w:eastAsia="Arial"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 xml:space="preserve">2. Срок полномочий Совета составляет 5 </w:t>
      </w:r>
      <w:r w:rsidRPr="000A5814">
        <w:rPr>
          <w:rFonts w:ascii="Times New Roman" w:eastAsia="Arial" w:hAnsi="Times New Roman" w:cs="Times New Roman"/>
          <w:sz w:val="28"/>
          <w:szCs w:val="28"/>
        </w:rPr>
        <w:t>лет.</w:t>
      </w: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3. Совет может осуществлять свои полномочия в случае избрания не менее двух третей от установленной численности депутатов.</w:t>
      </w:r>
    </w:p>
    <w:p w:rsidR="000A5814" w:rsidRPr="000A5814" w:rsidRDefault="000A5814" w:rsidP="000A5814">
      <w:pPr>
        <w:autoSpaceDE w:val="0"/>
        <w:spacing w:after="0" w:line="240" w:lineRule="auto"/>
        <w:ind w:firstLine="720"/>
        <w:jc w:val="both"/>
        <w:rPr>
          <w:rFonts w:ascii="Times New Roman" w:eastAsia="Arial" w:hAnsi="Times New Roman" w:cs="Times New Roman"/>
          <w:i/>
          <w:sz w:val="28"/>
          <w:szCs w:val="28"/>
        </w:rPr>
      </w:pPr>
      <w:r w:rsidRPr="000A5814">
        <w:rPr>
          <w:rFonts w:ascii="Times New Roman" w:eastAsia="Arial" w:hAnsi="Times New Roman" w:cs="Times New Roman"/>
          <w:color w:val="000000"/>
          <w:sz w:val="28"/>
          <w:szCs w:val="28"/>
        </w:rPr>
        <w:t xml:space="preserve">4. Организацию деятельности Совета осуществляет глава муниципального образования, </w:t>
      </w:r>
      <w:proofErr w:type="gramStart"/>
      <w:r w:rsidRPr="000A5814">
        <w:rPr>
          <w:rFonts w:ascii="Times New Roman" w:eastAsia="Arial" w:hAnsi="Times New Roman" w:cs="Times New Roman"/>
          <w:color w:val="000000"/>
          <w:sz w:val="28"/>
          <w:szCs w:val="28"/>
        </w:rPr>
        <w:t>исполняющий</w:t>
      </w:r>
      <w:proofErr w:type="gramEnd"/>
      <w:r w:rsidRPr="000A5814">
        <w:rPr>
          <w:rFonts w:ascii="Times New Roman" w:eastAsia="Arial" w:hAnsi="Times New Roman" w:cs="Times New Roman"/>
          <w:color w:val="000000"/>
          <w:sz w:val="28"/>
          <w:szCs w:val="28"/>
        </w:rPr>
        <w:t xml:space="preserve"> полномочия председателя постоянно</w:t>
      </w:r>
      <w:r w:rsidRPr="000A5814">
        <w:rPr>
          <w:rFonts w:ascii="Times New Roman" w:eastAsia="Arial" w:hAnsi="Times New Roman" w:cs="Times New Roman"/>
          <w:i/>
          <w:sz w:val="28"/>
          <w:szCs w:val="28"/>
        </w:rPr>
        <w:t>.</w:t>
      </w: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 xml:space="preserve">5. Начало и окончание полномочий Совета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0A5814" w:rsidRPr="000A5814" w:rsidRDefault="000A5814" w:rsidP="000A5814">
      <w:pPr>
        <w:suppressAutoHyphens w:val="0"/>
        <w:autoSpaceDE w:val="0"/>
        <w:autoSpaceDN w:val="0"/>
        <w:adjustRightInd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6. Совет решает вопросы, отнесенные к его компетенции, на заседаниях.</w:t>
      </w: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3 депутатов Совета. </w:t>
      </w:r>
    </w:p>
    <w:p w:rsidR="000A5814" w:rsidRPr="000A5814" w:rsidRDefault="000A5814" w:rsidP="000A5814">
      <w:pPr>
        <w:suppressAutoHyphens w:val="0"/>
        <w:autoSpaceDE w:val="0"/>
        <w:autoSpaceDN w:val="0"/>
        <w:adjustRightInd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 xml:space="preserve">7. Совет собирается на первое заседание в тридцатидневный срок со дня избрания Совета в правомочном составе.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8. Заседание Совета правомочно, если на нем присутствует не менее пятидесяти процентов от числа избранных депутатов.</w:t>
      </w:r>
    </w:p>
    <w:p w:rsidR="00654257" w:rsidRDefault="00654257" w:rsidP="000A5814">
      <w:pPr>
        <w:autoSpaceDE w:val="0"/>
        <w:spacing w:after="0" w:line="240" w:lineRule="auto"/>
        <w:ind w:firstLine="720"/>
        <w:jc w:val="both"/>
        <w:rPr>
          <w:rFonts w:ascii="Times New Roman" w:eastAsia="Arial" w:hAnsi="Times New Roman" w:cs="Times New Roman"/>
          <w:color w:val="000000"/>
          <w:sz w:val="28"/>
          <w:szCs w:val="28"/>
        </w:rPr>
      </w:pPr>
      <w:r w:rsidRPr="002D30E5">
        <w:rPr>
          <w:rFonts w:ascii="Times New Roman" w:eastAsia="Times New Roman" w:hAnsi="Times New Roman" w:cs="Times New Roman"/>
          <w:bCs/>
          <w:kern w:val="2"/>
          <w:sz w:val="28"/>
          <w:szCs w:val="28"/>
        </w:rPr>
        <w:lastRenderedPageBreak/>
        <w:t>9. Первое заседание Совета созывает и ведет (до избрания депутатами главы муниципального образования) старейший депутат соответствующего созыва</w:t>
      </w:r>
      <w:r w:rsidRPr="000A5814">
        <w:rPr>
          <w:rFonts w:ascii="Times New Roman" w:eastAsia="Arial" w:hAnsi="Times New Roman" w:cs="Times New Roman"/>
          <w:color w:val="000000"/>
          <w:sz w:val="28"/>
          <w:szCs w:val="28"/>
        </w:rPr>
        <w:t xml:space="preserve"> </w:t>
      </w: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 xml:space="preserve">10. Совет наделен правами юридического лица, является муниципальным казенным учреждением.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 xml:space="preserve">11. Совет принимает Регламент, регулирующий вопросы его организации и деятельности. </w:t>
      </w: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12. Расходы на обеспечение деятельности Совета предусматриваются в бюджете муниципального образования отдельной строкой в соответствии с бюджетной классификацией.</w:t>
      </w:r>
    </w:p>
    <w:p w:rsidR="00A82DD4" w:rsidRDefault="00A82DD4" w:rsidP="00A82DD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A5814">
        <w:rPr>
          <w:rFonts w:ascii="Times New Roman" w:eastAsia="Times New Roman" w:hAnsi="Times New Roman" w:cs="Times New Roman"/>
          <w:b/>
          <w:bCs/>
          <w:sz w:val="28"/>
          <w:szCs w:val="28"/>
          <w:lang w:eastAsia="ru-RU"/>
        </w:rPr>
        <w:t xml:space="preserve">Статья 20. Правовой статус лиц, делегируемых в состав представительного органа </w:t>
      </w:r>
      <w:proofErr w:type="spellStart"/>
      <w:r w:rsidRPr="000A5814">
        <w:rPr>
          <w:rFonts w:ascii="Times New Roman" w:eastAsia="Times New Roman" w:hAnsi="Times New Roman" w:cs="Times New Roman"/>
          <w:b/>
          <w:bCs/>
          <w:sz w:val="28"/>
          <w:szCs w:val="28"/>
          <w:lang w:eastAsia="ru-RU"/>
        </w:rPr>
        <w:t>Балтайкого</w:t>
      </w:r>
      <w:proofErr w:type="spellEnd"/>
      <w:r w:rsidRPr="000A5814">
        <w:rPr>
          <w:rFonts w:ascii="Times New Roman" w:eastAsia="Times New Roman" w:hAnsi="Times New Roman" w:cs="Times New Roman"/>
          <w:b/>
          <w:bCs/>
          <w:sz w:val="28"/>
          <w:szCs w:val="28"/>
          <w:lang w:eastAsia="ru-RU"/>
        </w:rPr>
        <w:t xml:space="preserve"> муниципального района и норма представительства поселения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0A5814">
        <w:rPr>
          <w:rFonts w:ascii="Times New Roman" w:eastAsia="Times New Roman" w:hAnsi="Times New Roman" w:cs="Times New Roman"/>
          <w:bCs/>
          <w:sz w:val="28"/>
          <w:szCs w:val="28"/>
          <w:lang w:eastAsia="ru-RU"/>
        </w:rPr>
        <w:t xml:space="preserve">1. В состав представительного органа </w:t>
      </w:r>
      <w:proofErr w:type="spellStart"/>
      <w:r w:rsidRPr="000A5814">
        <w:rPr>
          <w:rFonts w:ascii="Times New Roman" w:eastAsia="Times New Roman" w:hAnsi="Times New Roman" w:cs="Times New Roman"/>
          <w:bCs/>
          <w:sz w:val="28"/>
          <w:szCs w:val="28"/>
          <w:lang w:eastAsia="ru-RU"/>
        </w:rPr>
        <w:t>Балтайского</w:t>
      </w:r>
      <w:proofErr w:type="spellEnd"/>
      <w:r w:rsidRPr="000A5814">
        <w:rPr>
          <w:rFonts w:ascii="Times New Roman" w:eastAsia="Times New Roman" w:hAnsi="Times New Roman" w:cs="Times New Roman"/>
          <w:bCs/>
          <w:sz w:val="28"/>
          <w:szCs w:val="28"/>
          <w:lang w:eastAsia="ru-RU"/>
        </w:rPr>
        <w:t xml:space="preserve">  муниципального района Саратовской области делегируется глава, и 3 депутата Совета, избираемых из числа депутатов Совета прямым открытым голосованием.</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0A5814">
        <w:rPr>
          <w:rFonts w:ascii="Times New Roman" w:eastAsia="Times New Roman" w:hAnsi="Times New Roman" w:cs="Times New Roman"/>
          <w:bCs/>
          <w:sz w:val="28"/>
          <w:szCs w:val="28"/>
          <w:lang w:eastAsia="ru-RU"/>
        </w:rPr>
        <w:t>Норма представительства от муниципального образования составляет 4 человека.</w:t>
      </w:r>
    </w:p>
    <w:p w:rsidR="000A5814" w:rsidRPr="003720E2" w:rsidRDefault="000A5814" w:rsidP="00A82DD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5814" w:rsidRPr="000A5814" w:rsidRDefault="000A5814" w:rsidP="000A5814">
      <w:pPr>
        <w:keepLines/>
        <w:widowControl w:val="0"/>
        <w:suppressAutoHyphens w:val="0"/>
        <w:autoSpaceDE w:val="0"/>
        <w:autoSpaceDN w:val="0"/>
        <w:spacing w:after="0" w:line="240" w:lineRule="auto"/>
        <w:ind w:firstLine="720"/>
        <w:jc w:val="both"/>
        <w:rPr>
          <w:rFonts w:ascii="Times New Roman" w:eastAsia="Times New Roman" w:hAnsi="Times New Roman" w:cs="Times New Roman"/>
          <w:b/>
          <w:bCs/>
          <w:color w:val="000000"/>
          <w:sz w:val="28"/>
          <w:szCs w:val="28"/>
          <w:lang w:eastAsia="ru-RU"/>
        </w:rPr>
      </w:pPr>
      <w:r w:rsidRPr="000A5814">
        <w:rPr>
          <w:rFonts w:ascii="Times New Roman" w:eastAsia="Times New Roman" w:hAnsi="Times New Roman" w:cs="Times New Roman"/>
          <w:b/>
          <w:bCs/>
          <w:color w:val="000000"/>
          <w:sz w:val="28"/>
          <w:szCs w:val="28"/>
          <w:lang w:eastAsia="ru-RU"/>
        </w:rPr>
        <w:t xml:space="preserve">Статья 21. Структура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0A5814" w:rsidRPr="000A5814" w:rsidRDefault="000A5814" w:rsidP="000A5814">
      <w:pPr>
        <w:autoSpaceDE w:val="0"/>
        <w:spacing w:after="0" w:line="240" w:lineRule="auto"/>
        <w:ind w:firstLine="720"/>
        <w:jc w:val="both"/>
        <w:rPr>
          <w:rFonts w:ascii="Times New Roman" w:eastAsia="Arial" w:hAnsi="Times New Roman" w:cs="Times New Roman"/>
          <w:color w:val="000000"/>
          <w:sz w:val="28"/>
          <w:szCs w:val="28"/>
        </w:rPr>
      </w:pPr>
      <w:r w:rsidRPr="000A5814">
        <w:rPr>
          <w:rFonts w:ascii="Times New Roman" w:eastAsia="Arial" w:hAnsi="Times New Roman" w:cs="Times New Roman"/>
          <w:color w:val="000000"/>
          <w:sz w:val="28"/>
          <w:szCs w:val="28"/>
        </w:rPr>
        <w:t>1. Совет самостоятельно определяет свою структуру.</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2. Полномочия председателя Совета осуществляет глава муниципального образования, который руководит работой Совета.</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 xml:space="preserve">3. Из числа депутатов Совета на срок его полномочий могут создаваться комиссии по вопросам, отнесенным к компетенции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Совет в целях осуществления контроля вправе создавать комиссии, которые могут быть образованы по предложению группы депутатов</w:t>
      </w:r>
      <w:r w:rsidRPr="000A5814">
        <w:rPr>
          <w:rFonts w:ascii="Times New Roman" w:eastAsia="Times New Roman" w:hAnsi="Times New Roman" w:cs="Times New Roman"/>
          <w:sz w:val="20"/>
          <w:szCs w:val="20"/>
          <w:lang w:eastAsia="ru-RU"/>
        </w:rPr>
        <w:t xml:space="preserve"> </w:t>
      </w:r>
      <w:r w:rsidRPr="000A5814">
        <w:rPr>
          <w:rFonts w:ascii="Times New Roman" w:eastAsia="Times New Roman" w:hAnsi="Times New Roman" w:cs="Times New Roman"/>
          <w:sz w:val="28"/>
          <w:szCs w:val="28"/>
          <w:lang w:eastAsia="ru-RU"/>
        </w:rPr>
        <w:t>Совета, численностью не менее одной трети от установленной численности депутатов Совета.</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Структура, порядок формирования, полномочия и организация работы комиссий определяются Регламентом Совета.</w:t>
      </w:r>
    </w:p>
    <w:p w:rsidR="00A82DD4" w:rsidRPr="003720E2" w:rsidRDefault="00A82DD4" w:rsidP="000A5814">
      <w:pPr>
        <w:suppressAutoHyphens w:val="0"/>
        <w:spacing w:after="0" w:line="240" w:lineRule="auto"/>
        <w:jc w:val="both"/>
        <w:rPr>
          <w:rFonts w:ascii="Times New Roman" w:eastAsia="Times New Roman" w:hAnsi="Times New Roman" w:cs="Times New Roman"/>
          <w:sz w:val="28"/>
          <w:szCs w:val="28"/>
          <w:lang w:eastAsia="ru-RU"/>
        </w:rPr>
      </w:pPr>
    </w:p>
    <w:p w:rsidR="000A5814" w:rsidRPr="000A5814" w:rsidRDefault="000A5814" w:rsidP="000A5814">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A5814">
        <w:rPr>
          <w:rFonts w:ascii="Times New Roman" w:eastAsia="Times New Roman" w:hAnsi="Times New Roman" w:cs="Times New Roman"/>
          <w:b/>
          <w:bCs/>
          <w:sz w:val="28"/>
          <w:szCs w:val="28"/>
          <w:lang w:eastAsia="ru-RU"/>
        </w:rPr>
        <w:t xml:space="preserve">Статья 22. Полномочия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1. В исключительной компетенции Совета находятся: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принятие Устава и внесение в него изменений и дополнений;</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утверждение бюджета муниципального образования и отчета об его исполнении;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lastRenderedPageBreak/>
        <w:t>– утверждение стратегии социально-экономического развития муниципального образования;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определение порядка управления и распоряжения имуществом, находящимся в муниципальной собственности;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принятие решения об удалении главы муниципального образования в отставку;</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утверждение правил благоустройства территории муниципального образования.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0A5814" w:rsidRPr="000A5814" w:rsidRDefault="000A5814" w:rsidP="000A5814">
      <w:pPr>
        <w:autoSpaceDE w:val="0"/>
        <w:spacing w:after="0" w:line="240" w:lineRule="auto"/>
        <w:ind w:firstLine="720"/>
        <w:jc w:val="both"/>
        <w:rPr>
          <w:rFonts w:ascii="Times New Roman" w:eastAsia="Arial" w:hAnsi="Times New Roman" w:cs="Times New Roman"/>
          <w:sz w:val="28"/>
          <w:szCs w:val="28"/>
        </w:rPr>
      </w:pPr>
      <w:r w:rsidRPr="000A5814">
        <w:rPr>
          <w:rFonts w:ascii="Times New Roman" w:eastAsia="Arial" w:hAnsi="Times New Roman" w:cs="Times New Roman"/>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0A5814">
        <w:rPr>
          <w:rFonts w:ascii="Times New Roman" w:eastAsia="Arial" w:hAnsi="Times New Roman" w:cs="Times New Roman"/>
          <w:sz w:val="28"/>
          <w:szCs w:val="28"/>
        </w:rPr>
        <w:t>за</w:t>
      </w:r>
      <w:proofErr w:type="gramEnd"/>
      <w:r w:rsidRPr="000A5814">
        <w:rPr>
          <w:rFonts w:ascii="Times New Roman" w:eastAsia="Arial" w:hAnsi="Times New Roman" w:cs="Times New Roman"/>
          <w:sz w:val="28"/>
          <w:szCs w:val="28"/>
        </w:rPr>
        <w:t xml:space="preserve"> отчетным.</w:t>
      </w:r>
    </w:p>
    <w:p w:rsidR="000A5814" w:rsidRPr="000A5814" w:rsidRDefault="000A5814" w:rsidP="000A5814">
      <w:pPr>
        <w:autoSpaceDE w:val="0"/>
        <w:spacing w:after="0" w:line="240" w:lineRule="auto"/>
        <w:ind w:firstLine="720"/>
        <w:jc w:val="both"/>
        <w:rPr>
          <w:rFonts w:ascii="Times New Roman" w:eastAsia="Arial" w:hAnsi="Times New Roman" w:cs="Times New Roman"/>
          <w:sz w:val="28"/>
          <w:szCs w:val="28"/>
        </w:rPr>
      </w:pPr>
      <w:r w:rsidRPr="000A5814">
        <w:rPr>
          <w:rFonts w:ascii="Times New Roman" w:eastAsia="Arial"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0A5814" w:rsidRDefault="000A5814" w:rsidP="00A82DD4">
      <w:pPr>
        <w:keepLines/>
        <w:widowControl w:val="0"/>
        <w:suppressAutoHyphens w:val="0"/>
        <w:spacing w:after="0" w:line="240" w:lineRule="auto"/>
        <w:ind w:firstLine="709"/>
        <w:jc w:val="both"/>
        <w:rPr>
          <w:rFonts w:ascii="Times New Roman" w:eastAsia="Times New Roman" w:hAnsi="Times New Roman" w:cs="Times New Roman"/>
          <w:b/>
          <w:bCs/>
          <w:sz w:val="28"/>
          <w:szCs w:val="28"/>
          <w:lang w:eastAsia="ru-RU"/>
        </w:rPr>
      </w:pPr>
    </w:p>
    <w:p w:rsidR="000A5814" w:rsidRPr="000A5814" w:rsidRDefault="000A5814" w:rsidP="000A5814">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b/>
          <w:bCs/>
          <w:sz w:val="28"/>
          <w:szCs w:val="28"/>
          <w:lang w:eastAsia="ru-RU"/>
        </w:rPr>
        <w:t xml:space="preserve">Статья 23. Досрочное прекращение полномочий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1. Полномочия Совета прекращаются: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в случае принятия указанным органом решения о самороспуске;</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 в случае преобразования муниципального образования, осуществляемого в соответствии с </w:t>
      </w:r>
      <w:hyperlink r:id="rId8" w:anchor="sub_1303" w:history="1">
        <w:r w:rsidRPr="000A5814">
          <w:rPr>
            <w:rFonts w:ascii="Times New Roman" w:eastAsia="Times New Roman" w:hAnsi="Times New Roman" w:cs="Times New Roman"/>
            <w:color w:val="000000"/>
            <w:sz w:val="28"/>
            <w:szCs w:val="28"/>
            <w:lang w:eastAsia="ru-RU"/>
          </w:rPr>
          <w:t>частями 3</w:t>
        </w:r>
      </w:hyperlink>
      <w:r w:rsidRPr="000A5814">
        <w:rPr>
          <w:rFonts w:ascii="Times New Roman" w:eastAsia="Times New Roman" w:hAnsi="Times New Roman" w:cs="Times New Roman"/>
          <w:color w:val="000000"/>
          <w:sz w:val="28"/>
          <w:szCs w:val="28"/>
          <w:lang w:eastAsia="ru-RU"/>
        </w:rPr>
        <w:t>, 3.</w:t>
      </w:r>
      <w:hyperlink r:id="rId9" w:anchor="sub_13032" w:history="1">
        <w:r w:rsidRPr="000A5814">
          <w:rPr>
            <w:rFonts w:ascii="Times New Roman" w:eastAsia="Times New Roman" w:hAnsi="Times New Roman" w:cs="Times New Roman"/>
            <w:color w:val="000000"/>
            <w:sz w:val="28"/>
            <w:szCs w:val="28"/>
            <w:lang w:eastAsia="ru-RU"/>
          </w:rPr>
          <w:t>1</w:t>
        </w:r>
      </w:hyperlink>
      <w:r w:rsidRPr="000A5814">
        <w:rPr>
          <w:rFonts w:ascii="Times New Roman" w:eastAsia="Times New Roman" w:hAnsi="Times New Roman" w:cs="Times New Roman"/>
          <w:color w:val="000000"/>
          <w:sz w:val="28"/>
          <w:szCs w:val="28"/>
          <w:lang w:eastAsia="ru-RU"/>
        </w:rPr>
        <w:t xml:space="preserve">-1, 5, </w:t>
      </w:r>
      <w:hyperlink r:id="rId10" w:anchor="sub_13062" w:history="1">
        <w:r w:rsidRPr="000A5814">
          <w:rPr>
            <w:rFonts w:ascii="Times New Roman" w:eastAsia="Times New Roman" w:hAnsi="Times New Roman" w:cs="Times New Roman"/>
            <w:color w:val="000000"/>
            <w:sz w:val="28"/>
            <w:szCs w:val="28"/>
            <w:lang w:eastAsia="ru-RU"/>
          </w:rPr>
          <w:t>6.2</w:t>
        </w:r>
      </w:hyperlink>
      <w:r w:rsidRPr="000A5814">
        <w:rPr>
          <w:rFonts w:ascii="Times New Roman" w:eastAsia="Times New Roman" w:hAnsi="Times New Roman" w:cs="Times New Roman"/>
          <w:color w:val="000000"/>
          <w:sz w:val="28"/>
          <w:szCs w:val="28"/>
          <w:lang w:eastAsia="ru-RU"/>
        </w:rPr>
        <w:t xml:space="preserve">, </w:t>
      </w:r>
      <w:hyperlink r:id="rId11" w:anchor="sub_1307" w:history="1">
        <w:r w:rsidRPr="000A5814">
          <w:rPr>
            <w:rFonts w:ascii="Times New Roman" w:eastAsia="Times New Roman" w:hAnsi="Times New Roman" w:cs="Times New Roman"/>
            <w:color w:val="000000"/>
            <w:sz w:val="28"/>
            <w:szCs w:val="28"/>
            <w:lang w:eastAsia="ru-RU"/>
          </w:rPr>
          <w:t>7</w:t>
        </w:r>
      </w:hyperlink>
      <w:r w:rsidRPr="000A5814">
        <w:rPr>
          <w:rFonts w:ascii="Times New Roman" w:eastAsia="Times New Roman" w:hAnsi="Times New Roman" w:cs="Times New Roman"/>
          <w:color w:val="000000"/>
          <w:sz w:val="28"/>
          <w:szCs w:val="28"/>
          <w:lang w:eastAsia="ru-RU"/>
        </w:rPr>
        <w:t>.2</w:t>
      </w:r>
      <w:hyperlink r:id="rId12" w:anchor="sub_13071" w:history="1">
        <w:r w:rsidRPr="000A5814">
          <w:rPr>
            <w:rFonts w:ascii="Times New Roman" w:eastAsia="Times New Roman" w:hAnsi="Times New Roman" w:cs="Times New Roman"/>
            <w:color w:val="000000"/>
            <w:sz w:val="28"/>
            <w:szCs w:val="28"/>
            <w:lang w:eastAsia="ru-RU"/>
          </w:rPr>
          <w:t xml:space="preserve"> статьи 13</w:t>
        </w:r>
      </w:hyperlink>
      <w:r w:rsidRPr="000A5814">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 – в случае утраты поселением статуса муниципального образования в связи с его объединением с городским округом;</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lastRenderedPageBreak/>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r w:rsidRPr="000A5814">
        <w:rPr>
          <w:rFonts w:ascii="Times New Roman" w:eastAsia="Times New Roman" w:hAnsi="Times New Roman" w:cs="Times New Roman"/>
          <w:i/>
          <w:sz w:val="28"/>
          <w:szCs w:val="28"/>
          <w:lang w:eastAsia="ru-RU"/>
        </w:rPr>
        <w:t>.</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A5814">
        <w:rPr>
          <w:rFonts w:ascii="Times New Roman" w:eastAsia="Times New Roman" w:hAnsi="Times New Roman" w:cs="Times New Roman"/>
          <w:b/>
          <w:bCs/>
          <w:sz w:val="28"/>
          <w:szCs w:val="28"/>
          <w:lang w:eastAsia="ru-RU"/>
        </w:rPr>
        <w:t xml:space="preserve">Статья 24. Порядок самороспуска Совета </w:t>
      </w:r>
    </w:p>
    <w:p w:rsidR="000A5814" w:rsidRPr="000A5814" w:rsidRDefault="000A5814" w:rsidP="000A5814">
      <w:pPr>
        <w:suppressAutoHyphens w:val="0"/>
        <w:overflowPunct w:val="0"/>
        <w:autoSpaceDE w:val="0"/>
        <w:autoSpaceDN w:val="0"/>
        <w:adjustRightInd w:val="0"/>
        <w:spacing w:after="0" w:line="240" w:lineRule="auto"/>
        <w:ind w:left="1065" w:firstLine="720"/>
        <w:jc w:val="both"/>
        <w:textAlignment w:val="baseline"/>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1. Самороспуск Совета – досрочное прекращение осуществления Советом своих полномочий.</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r w:rsidRPr="000A5814">
        <w:rPr>
          <w:rFonts w:ascii="Times New Roman" w:eastAsia="Times New Roman" w:hAnsi="Times New Roman" w:cs="Times New Roman"/>
          <w:i/>
          <w:sz w:val="28"/>
          <w:szCs w:val="28"/>
          <w:lang w:eastAsia="ru-RU"/>
        </w:rPr>
        <w:t>.</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3. Инициатива оформляется в форме письменного предложения, подписывается всеми депутатами Совета, выступившими с инициативой, и вносится на рассмотрение Совета с проектом решения.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4. Решение Совета о самороспуске принимается Советом, не менее двух третей голосов от установленной численности депутатов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5. Решение о самороспуске Совета подлежит обнародованию в течение трех дней со дня его принятия.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6. Решение о самороспуске Совета вступает в силу со дня его официального обнародования. </w:t>
      </w:r>
    </w:p>
    <w:p w:rsidR="007E5C10" w:rsidRPr="003720E2" w:rsidRDefault="00654257" w:rsidP="000A5814">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rPr>
        <w:t xml:space="preserve">          </w:t>
      </w:r>
      <w:r w:rsidRPr="003A7492">
        <w:rPr>
          <w:rFonts w:ascii="Times New Roman" w:eastAsia="Times New Roman" w:hAnsi="Times New Roman" w:cs="Times New Roman"/>
          <w:bCs/>
          <w:kern w:val="2"/>
          <w:sz w:val="28"/>
          <w:szCs w:val="28"/>
        </w:rPr>
        <w:t>7. Решение о самороспуске Совета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0A5814" w:rsidRPr="000A5814" w:rsidRDefault="000A5814" w:rsidP="000A5814">
      <w:pPr>
        <w:keepLines/>
        <w:widowControl w:val="0"/>
        <w:tabs>
          <w:tab w:val="center" w:pos="3631"/>
        </w:tabs>
        <w:suppressAutoHyphens w:val="0"/>
        <w:autoSpaceDE w:val="0"/>
        <w:autoSpaceDN w:val="0"/>
        <w:spacing w:after="0" w:line="240" w:lineRule="auto"/>
        <w:ind w:firstLine="720"/>
        <w:jc w:val="both"/>
        <w:rPr>
          <w:rFonts w:ascii="Times New Roman" w:eastAsia="Times New Roman" w:hAnsi="Times New Roman" w:cs="Times New Roman"/>
          <w:b/>
          <w:bCs/>
          <w:sz w:val="28"/>
          <w:szCs w:val="28"/>
          <w:lang w:eastAsia="ru-RU"/>
        </w:rPr>
      </w:pPr>
      <w:r w:rsidRPr="000A5814">
        <w:rPr>
          <w:rFonts w:ascii="Times New Roman" w:eastAsia="Times New Roman" w:hAnsi="Times New Roman" w:cs="Times New Roman"/>
          <w:b/>
          <w:bCs/>
          <w:sz w:val="28"/>
          <w:szCs w:val="28"/>
          <w:lang w:eastAsia="ru-RU"/>
        </w:rPr>
        <w:t xml:space="preserve">Статья 25. Статус депутата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1. Депутату Совета обеспечиваются условия для беспрепятственного осуществления своих полномочий.</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2. Срок полномочий депутата Совета составляет 5 лет</w:t>
      </w:r>
      <w:r w:rsidRPr="000A5814">
        <w:rPr>
          <w:rFonts w:ascii="Times New Roman" w:eastAsia="Times New Roman" w:hAnsi="Times New Roman" w:cs="Times New Roman"/>
          <w:i/>
          <w:sz w:val="28"/>
          <w:szCs w:val="28"/>
          <w:lang w:eastAsia="ru-RU"/>
        </w:rPr>
        <w:t>.</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Полномочия депутата Совета начинаются со дня его избрания и прекращаются со дня начала работы Совета нового созыва.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3. Депутатом Совета 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4. Депутаты Совета осуществляют свои полномочия на непостоянной основе, за исключением главы муниципального образования, осуществляющим полномочия депутата Совета на постоянной основе.</w:t>
      </w:r>
    </w:p>
    <w:p w:rsidR="000E7DCC" w:rsidRPr="0040590D" w:rsidRDefault="000E7DCC" w:rsidP="000E7DCC">
      <w:pPr>
        <w:suppressAutoHyphens w:val="0"/>
        <w:spacing w:after="0" w:line="240" w:lineRule="auto"/>
        <w:ind w:firstLine="709"/>
        <w:jc w:val="both"/>
        <w:rPr>
          <w:rFonts w:ascii="Times New Roman" w:eastAsia="Times New Roman" w:hAnsi="Times New Roman" w:cs="Times New Roman"/>
          <w:sz w:val="28"/>
          <w:szCs w:val="28"/>
          <w:lang w:eastAsia="ru-RU"/>
        </w:rPr>
      </w:pPr>
      <w:bookmarkStart w:id="13" w:name="_Hlk59095475"/>
      <w:r w:rsidRPr="0040590D">
        <w:rPr>
          <w:rFonts w:ascii="Times New Roman" w:eastAsia="Times New Roman" w:hAnsi="Times New Roman" w:cs="Times New Roman"/>
          <w:sz w:val="28"/>
          <w:szCs w:val="28"/>
          <w:lang w:eastAsia="ru-RU"/>
        </w:rPr>
        <w:lastRenderedPageBreak/>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bookmarkEnd w:id="13"/>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8. Осуществляющий свои полномочия на постоянной основе депутат не вправе:</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roofErr w:type="gramStart"/>
      <w:r w:rsidRPr="000A5814">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0A5814">
        <w:rPr>
          <w:rFonts w:ascii="Times New Roman" w:eastAsia="Times New Roman" w:hAnsi="Times New Roman" w:cs="Times New Roman"/>
          <w:sz w:val="28"/>
          <w:szCs w:val="28"/>
          <w:lang w:eastAsia="ru-RU"/>
        </w:rPr>
        <w:t>Губернатора Саратовской области</w:t>
      </w:r>
      <w:r w:rsidRPr="000A5814">
        <w:rPr>
          <w:rFonts w:ascii="Times New Roman" w:eastAsia="Times New Roman" w:hAnsi="Times New Roman" w:cs="Times New Roman"/>
          <w:color w:val="000000"/>
          <w:sz w:val="28"/>
          <w:szCs w:val="28"/>
          <w:lang w:eastAsia="ru-RU"/>
        </w:rPr>
        <w:t xml:space="preserve"> в порядке, установленном законом Саратовской области;</w:t>
      </w:r>
      <w:proofErr w:type="gramEnd"/>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roofErr w:type="spellStart"/>
      <w:r w:rsidRPr="000A5814">
        <w:rPr>
          <w:rFonts w:ascii="Times New Roman" w:eastAsia="Times New Roman" w:hAnsi="Times New Roman" w:cs="Times New Roman"/>
          <w:color w:val="000000"/>
          <w:sz w:val="28"/>
          <w:szCs w:val="28"/>
          <w:lang w:eastAsia="ru-RU"/>
        </w:rPr>
        <w:lastRenderedPageBreak/>
        <w:t>д</w:t>
      </w:r>
      <w:proofErr w:type="spellEnd"/>
      <w:r w:rsidRPr="000A5814">
        <w:rPr>
          <w:rFonts w:ascii="Times New Roman" w:eastAsia="Times New Roman" w:hAnsi="Times New Roman" w:cs="Times New Roman"/>
          <w:color w:val="000000"/>
          <w:sz w:val="28"/>
          <w:szCs w:val="28"/>
          <w:lang w:eastAsia="ru-RU"/>
        </w:rPr>
        <w:t>) иные случаи, предусмотренные федеральными законами;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9. Депутат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0A5814">
        <w:rPr>
          <w:rFonts w:ascii="Times New Roman" w:eastAsia="Times New Roman" w:hAnsi="Times New Roman" w:cs="Times New Roman"/>
          <w:color w:val="000000"/>
          <w:sz w:val="28"/>
          <w:szCs w:val="28"/>
          <w:lang w:eastAsia="ru-RU"/>
        </w:rPr>
        <w:t>административному</w:t>
      </w:r>
      <w:r w:rsidRPr="000A5814">
        <w:rPr>
          <w:rFonts w:ascii="Times New Roman" w:eastAsia="Times New Roman" w:hAnsi="Times New Roman" w:cs="Times New Roman"/>
          <w:color w:val="00B050"/>
          <w:sz w:val="28"/>
          <w:szCs w:val="28"/>
          <w:lang w:eastAsia="ru-RU"/>
        </w:rPr>
        <w:t xml:space="preserve"> </w:t>
      </w:r>
      <w:r w:rsidRPr="000A5814">
        <w:rPr>
          <w:rFonts w:ascii="Times New Roman" w:eastAsia="Times New Roman" w:hAnsi="Times New Roman" w:cs="Times New Roman"/>
          <w:sz w:val="28"/>
          <w:szCs w:val="28"/>
          <w:lang w:eastAsia="ru-RU"/>
        </w:rPr>
        <w:t>или уголовному делу либо делу об административном правонарушении.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color w:val="000000"/>
          <w:sz w:val="28"/>
          <w:szCs w:val="28"/>
          <w:lang w:eastAsia="ru-RU"/>
        </w:rPr>
        <w:t xml:space="preserve">10. </w:t>
      </w:r>
      <w:r w:rsidRPr="000A5814">
        <w:rPr>
          <w:rFonts w:ascii="Times New Roman" w:eastAsia="Times New Roman" w:hAnsi="Times New Roman" w:cs="Times New Roman"/>
          <w:sz w:val="28"/>
          <w:szCs w:val="28"/>
          <w:lang w:eastAsia="ru-RU"/>
        </w:rPr>
        <w:t xml:space="preserve">Депутат Совета должен соблюдать ограничения, запреты, исполнять обязанности, которые установлены Федеральным </w:t>
      </w:r>
      <w:hyperlink r:id="rId13" w:history="1">
        <w:r w:rsidRPr="000A5814">
          <w:rPr>
            <w:rFonts w:ascii="Times New Roman" w:eastAsia="Times New Roman" w:hAnsi="Times New Roman" w:cs="Times New Roman"/>
            <w:sz w:val="28"/>
            <w:szCs w:val="28"/>
            <w:lang w:eastAsia="ru-RU"/>
          </w:rPr>
          <w:t>законом</w:t>
        </w:r>
      </w:hyperlink>
      <w:r w:rsidRPr="000A5814">
        <w:rPr>
          <w:rFonts w:ascii="Times New Roman" w:eastAsia="Times New Roman" w:hAnsi="Times New Roman" w:cs="Times New Roman"/>
          <w:sz w:val="28"/>
          <w:szCs w:val="28"/>
          <w:lang w:eastAsia="ru-RU"/>
        </w:rPr>
        <w:t xml:space="preserve"> от 25.12.2008 № 273-ФЗ «О противодействии коррупции» и другими федеральными законами. </w:t>
      </w:r>
      <w:proofErr w:type="gramStart"/>
      <w:r w:rsidRPr="000A5814">
        <w:rPr>
          <w:rFonts w:ascii="Times New Roman" w:eastAsia="Times New Roman" w:hAnsi="Times New Roman" w:cs="Times New Roman"/>
          <w:sz w:val="28"/>
          <w:szCs w:val="28"/>
          <w:lang w:eastAsia="ru-RU"/>
        </w:rPr>
        <w:t>Полномочия депутата</w:t>
      </w:r>
      <w:r w:rsidRPr="000A5814">
        <w:rPr>
          <w:rFonts w:ascii="Times New Roman" w:eastAsia="Times New Roman" w:hAnsi="Times New Roman" w:cs="Times New Roman"/>
          <w:sz w:val="20"/>
          <w:szCs w:val="20"/>
          <w:lang w:eastAsia="ru-RU"/>
        </w:rPr>
        <w:t xml:space="preserve"> </w:t>
      </w:r>
      <w:r w:rsidRPr="000A5814">
        <w:rPr>
          <w:rFonts w:ascii="Times New Roman" w:eastAsia="Times New Roman" w:hAnsi="Times New Roman" w:cs="Times New Roman"/>
          <w:sz w:val="28"/>
          <w:szCs w:val="28"/>
          <w:lang w:eastAsia="ru-RU"/>
        </w:rPr>
        <w:t xml:space="preserve">Совета прекращаются досрочно в случае несоблюдения ограничений, запретов, неисполнения обязанностей, установленных Федеральным </w:t>
      </w:r>
      <w:hyperlink r:id="rId14" w:history="1">
        <w:r w:rsidRPr="000A5814">
          <w:rPr>
            <w:rFonts w:ascii="Times New Roman" w:eastAsia="Times New Roman" w:hAnsi="Times New Roman" w:cs="Times New Roman"/>
            <w:sz w:val="28"/>
            <w:szCs w:val="28"/>
            <w:lang w:eastAsia="ru-RU"/>
          </w:rPr>
          <w:t>законом</w:t>
        </w:r>
      </w:hyperlink>
      <w:r w:rsidRPr="000A5814">
        <w:rPr>
          <w:rFonts w:ascii="Times New Roman" w:eastAsia="Times New Roman" w:hAnsi="Times New Roman" w:cs="Times New Roman"/>
          <w:sz w:val="28"/>
          <w:szCs w:val="28"/>
          <w:lang w:eastAsia="ru-RU"/>
        </w:rPr>
        <w:t xml:space="preserve"> от 25.12.2008 № 273-ФЗ «О противодействии коррупции», Федеральным </w:t>
      </w:r>
      <w:hyperlink r:id="rId15" w:history="1">
        <w:r w:rsidRPr="000A5814">
          <w:rPr>
            <w:rFonts w:ascii="Times New Roman" w:eastAsia="Times New Roman" w:hAnsi="Times New Roman" w:cs="Times New Roman"/>
            <w:sz w:val="28"/>
            <w:szCs w:val="28"/>
            <w:lang w:eastAsia="ru-RU"/>
          </w:rPr>
          <w:t>законом</w:t>
        </w:r>
      </w:hyperlink>
      <w:r w:rsidRPr="000A5814">
        <w:rPr>
          <w:rFonts w:ascii="Times New Roman" w:eastAsia="Times New Roman" w:hAnsi="Times New Roman" w:cs="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A5814">
          <w:rPr>
            <w:rFonts w:ascii="Times New Roman" w:eastAsia="Times New Roman" w:hAnsi="Times New Roman" w:cs="Times New Roman"/>
            <w:sz w:val="28"/>
            <w:szCs w:val="28"/>
            <w:lang w:eastAsia="ru-RU"/>
          </w:rPr>
          <w:t>законом</w:t>
        </w:r>
      </w:hyperlink>
      <w:r w:rsidRPr="000A5814">
        <w:rPr>
          <w:rFonts w:ascii="Times New Roman" w:eastAsia="Times New Roman" w:hAnsi="Times New Roman" w:cs="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0A5814">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A5814" w:rsidRPr="000A5814" w:rsidRDefault="000A5814" w:rsidP="000A5814">
      <w:pPr>
        <w:suppressAutoHyphens w:val="0"/>
        <w:spacing w:after="0" w:line="240" w:lineRule="auto"/>
        <w:ind w:firstLine="720"/>
        <w:jc w:val="both"/>
        <w:rPr>
          <w:rFonts w:ascii="Times New Roman" w:eastAsia="Calibri" w:hAnsi="Times New Roman" w:cs="Times New Roman"/>
          <w:sz w:val="28"/>
          <w:szCs w:val="28"/>
          <w:lang w:eastAsia="en-US"/>
        </w:rPr>
      </w:pPr>
      <w:r w:rsidRPr="000A5814">
        <w:rPr>
          <w:rFonts w:ascii="Times New Roman" w:eastAsia="Calibri" w:hAnsi="Times New Roman" w:cs="Times New Roman"/>
          <w:sz w:val="28"/>
          <w:szCs w:val="28"/>
          <w:lang w:eastAsia="en-US"/>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Pr="000A5814">
        <w:rPr>
          <w:rFonts w:eastAsia="Calibri" w:cs="Times New Roman"/>
          <w:lang w:eastAsia="en-US"/>
        </w:rPr>
        <w:t xml:space="preserve"> </w:t>
      </w:r>
      <w:r w:rsidRPr="000A5814">
        <w:rPr>
          <w:rFonts w:ascii="Times New Roman" w:eastAsia="Calibri" w:hAnsi="Times New Roman" w:cs="Times New Roman"/>
          <w:sz w:val="28"/>
          <w:szCs w:val="28"/>
          <w:lang w:eastAsia="en-US"/>
        </w:rPr>
        <w:t>Совета, проводится по решению Губернатора Саратовской области в порядке, установленном законом Саратовской области.</w:t>
      </w:r>
    </w:p>
    <w:p w:rsidR="000A5814" w:rsidRPr="000A5814" w:rsidRDefault="000A5814" w:rsidP="000A5814">
      <w:pPr>
        <w:suppressAutoHyphens w:val="0"/>
        <w:spacing w:after="0" w:line="240" w:lineRule="auto"/>
        <w:ind w:firstLine="720"/>
        <w:jc w:val="both"/>
        <w:rPr>
          <w:rFonts w:ascii="Times New Roman" w:eastAsia="Calibri" w:hAnsi="Times New Roman" w:cs="Times New Roman"/>
          <w:sz w:val="28"/>
          <w:szCs w:val="28"/>
          <w:lang w:eastAsia="en-US"/>
        </w:rPr>
      </w:pPr>
      <w:r w:rsidRPr="000A5814">
        <w:rPr>
          <w:rFonts w:ascii="Times New Roman" w:eastAsia="Calibri" w:hAnsi="Times New Roman" w:cs="Times New Roman"/>
          <w:sz w:val="28"/>
          <w:szCs w:val="28"/>
          <w:lang w:eastAsia="en-US"/>
        </w:rPr>
        <w:t>12. К депутату</w:t>
      </w:r>
      <w:r w:rsidRPr="000A5814">
        <w:rPr>
          <w:rFonts w:eastAsia="Calibri" w:cs="Times New Roman"/>
          <w:lang w:eastAsia="en-US"/>
        </w:rPr>
        <w:t xml:space="preserve"> </w:t>
      </w:r>
      <w:r w:rsidRPr="000A5814">
        <w:rPr>
          <w:rFonts w:ascii="Times New Roman" w:eastAsia="Calibri" w:hAnsi="Times New Roman" w:cs="Times New Roman"/>
          <w:sz w:val="28"/>
          <w:szCs w:val="28"/>
          <w:lang w:eastAsia="en-US"/>
        </w:rPr>
        <w:t xml:space="preserve">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0A5814">
        <w:rPr>
          <w:rFonts w:ascii="Times New Roman" w:eastAsia="Calibri" w:hAnsi="Times New Roman" w:cs="Times New Roman"/>
          <w:sz w:val="28"/>
          <w:szCs w:val="28"/>
          <w:lang w:eastAsia="en-US"/>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5814" w:rsidRPr="000A5814" w:rsidRDefault="000A5814" w:rsidP="000A5814">
      <w:pPr>
        <w:suppressAutoHyphens w:val="0"/>
        <w:spacing w:after="0" w:line="240" w:lineRule="auto"/>
        <w:ind w:firstLine="720"/>
        <w:jc w:val="both"/>
        <w:rPr>
          <w:rFonts w:ascii="Times New Roman" w:eastAsia="Calibri" w:hAnsi="Times New Roman" w:cs="Times New Roman"/>
          <w:sz w:val="28"/>
          <w:szCs w:val="28"/>
          <w:lang w:eastAsia="en-US"/>
        </w:rPr>
      </w:pPr>
      <w:r w:rsidRPr="000A5814">
        <w:rPr>
          <w:rFonts w:ascii="Times New Roman" w:eastAsia="Calibri" w:hAnsi="Times New Roman" w:cs="Times New Roman"/>
          <w:sz w:val="28"/>
          <w:szCs w:val="28"/>
          <w:lang w:eastAsia="en-US"/>
        </w:rPr>
        <w:t>1) предупреждение;</w:t>
      </w:r>
    </w:p>
    <w:p w:rsidR="000A5814" w:rsidRPr="000A5814" w:rsidRDefault="000A5814" w:rsidP="000A5814">
      <w:pPr>
        <w:suppressAutoHyphens w:val="0"/>
        <w:spacing w:after="0" w:line="240" w:lineRule="auto"/>
        <w:ind w:firstLine="720"/>
        <w:jc w:val="both"/>
        <w:rPr>
          <w:rFonts w:ascii="Times New Roman" w:eastAsia="Calibri" w:hAnsi="Times New Roman" w:cs="Times New Roman"/>
          <w:sz w:val="28"/>
          <w:szCs w:val="28"/>
          <w:lang w:eastAsia="en-US"/>
        </w:rPr>
      </w:pPr>
      <w:r w:rsidRPr="000A5814">
        <w:rPr>
          <w:rFonts w:ascii="Times New Roman" w:eastAsia="Calibri" w:hAnsi="Times New Roman" w:cs="Times New Roman"/>
          <w:sz w:val="28"/>
          <w:szCs w:val="28"/>
          <w:lang w:eastAsia="en-US"/>
        </w:rPr>
        <w:t>2) освобождение депутата</w:t>
      </w:r>
      <w:r w:rsidRPr="000A5814">
        <w:rPr>
          <w:rFonts w:eastAsia="Calibri" w:cs="Times New Roman"/>
          <w:lang w:eastAsia="en-US"/>
        </w:rPr>
        <w:t xml:space="preserve"> </w:t>
      </w:r>
      <w:r w:rsidRPr="000A5814">
        <w:rPr>
          <w:rFonts w:ascii="Times New Roman" w:eastAsia="Calibri" w:hAnsi="Times New Roman" w:cs="Times New Roman"/>
          <w:sz w:val="28"/>
          <w:szCs w:val="28"/>
          <w:lang w:eastAsia="en-US"/>
        </w:rPr>
        <w:t>Совета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A5814" w:rsidRPr="000A5814" w:rsidRDefault="000A5814" w:rsidP="000A5814">
      <w:pPr>
        <w:suppressAutoHyphens w:val="0"/>
        <w:spacing w:after="0" w:line="240" w:lineRule="auto"/>
        <w:ind w:firstLine="720"/>
        <w:jc w:val="both"/>
        <w:rPr>
          <w:rFonts w:ascii="Times New Roman" w:eastAsia="Calibri" w:hAnsi="Times New Roman" w:cs="Times New Roman"/>
          <w:sz w:val="28"/>
          <w:szCs w:val="28"/>
          <w:lang w:eastAsia="en-US"/>
        </w:rPr>
      </w:pPr>
      <w:r w:rsidRPr="000A5814">
        <w:rPr>
          <w:rFonts w:ascii="Times New Roman" w:eastAsia="Calibri" w:hAnsi="Times New Roman" w:cs="Times New Roman"/>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5814" w:rsidRPr="000A5814" w:rsidRDefault="000A5814" w:rsidP="000A5814">
      <w:pPr>
        <w:suppressAutoHyphens w:val="0"/>
        <w:spacing w:after="0" w:line="240" w:lineRule="auto"/>
        <w:ind w:firstLine="720"/>
        <w:jc w:val="both"/>
        <w:rPr>
          <w:rFonts w:ascii="Times New Roman" w:eastAsia="Calibri" w:hAnsi="Times New Roman" w:cs="Times New Roman"/>
          <w:sz w:val="28"/>
          <w:szCs w:val="28"/>
          <w:lang w:eastAsia="en-US"/>
        </w:rPr>
      </w:pPr>
      <w:r w:rsidRPr="000A5814">
        <w:rPr>
          <w:rFonts w:ascii="Times New Roman" w:eastAsia="Calibri" w:hAnsi="Times New Roman" w:cs="Times New Roman"/>
          <w:sz w:val="28"/>
          <w:szCs w:val="28"/>
          <w:lang w:eastAsia="en-US"/>
        </w:rPr>
        <w:t>4) запрет занимать должности в представительном органе муниципального образования до прекращения срока его полномочий;</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sz w:val="28"/>
          <w:szCs w:val="28"/>
          <w:lang w:eastAsia="ru-RU"/>
        </w:rPr>
        <w:t>13. Порядок принятия решения о применении к депутату Совета мер ответственности, указанных в части 12 настоящей статьи, определяется решением Совета в соответствии с законом Саратовской области.</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40590D">
        <w:rPr>
          <w:rFonts w:ascii="Times New Roman" w:eastAsia="Times New Roman" w:hAnsi="Times New Roman" w:cs="Times New Roman"/>
          <w:bCs/>
          <w:sz w:val="28"/>
          <w:szCs w:val="28"/>
          <w:lang w:eastAsia="ru-RU"/>
        </w:rPr>
        <w:t>14. Депутату Совета устанавливаются следующие гарантии:</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40590D">
        <w:rPr>
          <w:rFonts w:ascii="Times New Roman" w:eastAsia="Times New Roman" w:hAnsi="Times New Roman" w:cs="Times New Roman"/>
          <w:bCs/>
          <w:sz w:val="28"/>
          <w:szCs w:val="28"/>
          <w:lang w:eastAsia="ru-RU"/>
        </w:rPr>
        <w:t>1) условия работы, обеспечивающие исполнение должностных полномочий;</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40590D">
        <w:rPr>
          <w:rFonts w:ascii="Times New Roman" w:eastAsia="Times New Roman" w:hAnsi="Times New Roman" w:cs="Times New Roman"/>
          <w:bCs/>
          <w:sz w:val="28"/>
          <w:szCs w:val="28"/>
          <w:lang w:eastAsia="ru-RU"/>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40590D">
        <w:rPr>
          <w:rFonts w:ascii="Times New Roman" w:eastAsia="Times New Roman" w:hAnsi="Times New Roman" w:cs="Times New Roman"/>
          <w:bCs/>
          <w:sz w:val="28"/>
          <w:szCs w:val="28"/>
          <w:lang w:eastAsia="ru-RU"/>
        </w:rPr>
        <w:t>3) транспортное обслуживание в связи с исполнением должностных обязанностей;</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40590D">
        <w:rPr>
          <w:rFonts w:ascii="Times New Roman" w:eastAsia="Times New Roman" w:hAnsi="Times New Roman" w:cs="Times New Roman"/>
          <w:bCs/>
          <w:sz w:val="28"/>
          <w:szCs w:val="28"/>
          <w:lang w:eastAsia="ru-RU"/>
        </w:rPr>
        <w:t>4) право на использование телефонной и других видов связи, которыми располагают органы местного самоуправления.</w:t>
      </w:r>
    </w:p>
    <w:p w:rsidR="00173AEC" w:rsidRDefault="00173AEC" w:rsidP="00173AEC">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15</w:t>
      </w:r>
      <w:r w:rsidRPr="003A7492">
        <w:rPr>
          <w:rFonts w:ascii="Times New Roman" w:eastAsia="Times New Roman" w:hAnsi="Times New Roman" w:cs="Times New Roman"/>
          <w:bCs/>
          <w:kern w:val="2"/>
          <w:sz w:val="28"/>
          <w:szCs w:val="28"/>
        </w:rPr>
        <w:t>.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0E7DC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sz w:val="28"/>
          <w:szCs w:val="28"/>
          <w:lang w:eastAsia="ru-RU"/>
        </w:rPr>
        <w:t>16</w:t>
      </w:r>
      <w:r w:rsidRPr="00533BAE">
        <w:rPr>
          <w:rFonts w:ascii="Times New Roman" w:eastAsia="Times New Roman" w:hAnsi="Times New Roman" w:cs="Times New Roman"/>
          <w:sz w:val="28"/>
          <w:szCs w:val="28"/>
          <w:lang w:eastAsia="ru-RU"/>
        </w:rPr>
        <w:t xml:space="preserve">. </w:t>
      </w:r>
      <w:proofErr w:type="gramStart"/>
      <w:r w:rsidRPr="003923F4">
        <w:rPr>
          <w:rFonts w:ascii="Times New Roman" w:eastAsia="Times New Roman" w:hAnsi="Times New Roman" w:cs="Times New Roman"/>
          <w:sz w:val="28"/>
          <w:szCs w:val="28"/>
          <w:lang w:eastAsia="ru-RU"/>
        </w:rPr>
        <w:t>Депутат освобождается от ответственности за несоблюдение</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ограничений и запретов, требований о предотвращении или об урегулировании</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конфликта интересов и неисполнение обязанностей, установленных</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Федеральным законом от 06.10.2003 № 131-ФЗ «Об общих принципах</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организации местного самоуправления в Российской Федерации» и другими</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федеральными законами в целях противодействия коррупции, в случае, если</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несоблюдение таких ограничений, запретов и требований, а также неисполнение</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таких обязанностей признается следствием не</w:t>
      </w:r>
      <w:proofErr w:type="gramEnd"/>
      <w:r w:rsidRPr="003923F4">
        <w:rPr>
          <w:rFonts w:ascii="Times New Roman" w:eastAsia="Times New Roman" w:hAnsi="Times New Roman" w:cs="Times New Roman"/>
          <w:sz w:val="28"/>
          <w:szCs w:val="28"/>
          <w:lang w:eastAsia="ru-RU"/>
        </w:rPr>
        <w:t xml:space="preserve"> зависящих от указанных лиц</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обстоятельств в порядке, предусмотренном частями 3-6 статьи 13 Федерального</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закона от 25.12.2008 № 273-Ф</w:t>
      </w:r>
      <w:r w:rsidRPr="00533BAE">
        <w:rPr>
          <w:rFonts w:ascii="Times New Roman" w:eastAsia="Times New Roman" w:hAnsi="Times New Roman" w:cs="Times New Roman"/>
          <w:sz w:val="28"/>
          <w:szCs w:val="28"/>
          <w:lang w:eastAsia="ru-RU"/>
        </w:rPr>
        <w:t>З «О противодействии коррупции</w:t>
      </w:r>
      <w:r>
        <w:rPr>
          <w:rFonts w:ascii="Times New Roman" w:eastAsia="Times New Roman" w:hAnsi="Times New Roman" w:cs="Times New Roman"/>
          <w:sz w:val="28"/>
          <w:szCs w:val="28"/>
          <w:lang w:eastAsia="ru-RU"/>
        </w:rPr>
        <w:t>.</w:t>
      </w:r>
    </w:p>
    <w:p w:rsidR="000E7DCC" w:rsidRDefault="000E7DCC"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color w:val="FF0000"/>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0A5814">
        <w:rPr>
          <w:rFonts w:ascii="Times New Roman" w:eastAsia="Times New Roman" w:hAnsi="Times New Roman" w:cs="Times New Roman"/>
          <w:b/>
          <w:bCs/>
          <w:sz w:val="28"/>
          <w:szCs w:val="28"/>
          <w:lang w:eastAsia="ru-RU"/>
        </w:rPr>
        <w:t xml:space="preserve">Статья 26. Полномочия депутата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1. Депутат Совета имеет право:</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принимать участие в деятельности Совета;</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принимать участие в деятельности комиссий, рабочих групп;</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готовить и направлять в Совет проекты правовых актов в порядке, предусмотренном Регламентом Совета.</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0A5814">
        <w:rPr>
          <w:rFonts w:ascii="Times New Roman" w:eastAsia="Times New Roman" w:hAnsi="Times New Roman" w:cs="Times New Roman"/>
          <w:i/>
          <w:sz w:val="28"/>
          <w:szCs w:val="28"/>
          <w:lang w:eastAsia="ru-RU"/>
        </w:rPr>
        <w:t>.</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0A5814">
        <w:rPr>
          <w:rFonts w:ascii="Times New Roman" w:eastAsia="Times New Roman" w:hAnsi="Times New Roman" w:cs="Times New Roman"/>
          <w:b/>
          <w:bCs/>
          <w:sz w:val="28"/>
          <w:szCs w:val="28"/>
          <w:lang w:eastAsia="ru-RU"/>
        </w:rPr>
        <w:t xml:space="preserve">Статья 27. Обязанности депутата на заседании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1. Депутат Совета обязан:</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лично участвовать в работе заседаний Совета;</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 выполнять требования Регламента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 не допускать оскорбительных высказываний в адрес других депутатов Совета, главы муниципального образования, должностных лиц администрации муниципального образования и приглашенных на заседание;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голосовать лично;</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выполнять другие обязанности, установленные действующим законодательством.</w:t>
      </w:r>
    </w:p>
    <w:p w:rsidR="00A82DD4" w:rsidRPr="003720E2" w:rsidRDefault="00A82DD4" w:rsidP="00A82DD4">
      <w:pPr>
        <w:keepLines/>
        <w:widowControl w:val="0"/>
        <w:suppressAutoHyphens w:val="0"/>
        <w:spacing w:after="0" w:line="240" w:lineRule="auto"/>
        <w:jc w:val="both"/>
        <w:rPr>
          <w:rFonts w:ascii="Times New Roman" w:eastAsia="Times New Roman" w:hAnsi="Times New Roman" w:cs="Times New Roman"/>
          <w:b/>
          <w:bCs/>
          <w:sz w:val="28"/>
          <w:szCs w:val="28"/>
          <w:lang w:eastAsia="ru-RU"/>
        </w:rPr>
      </w:pPr>
    </w:p>
    <w:p w:rsidR="000A5814" w:rsidRPr="000A5814" w:rsidRDefault="000A5814" w:rsidP="000A5814">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0A5814">
        <w:rPr>
          <w:rFonts w:ascii="Times New Roman" w:eastAsia="Times New Roman" w:hAnsi="Times New Roman" w:cs="Times New Roman"/>
          <w:b/>
          <w:bCs/>
          <w:sz w:val="28"/>
          <w:szCs w:val="28"/>
          <w:lang w:eastAsia="ru-RU"/>
        </w:rPr>
        <w:t xml:space="preserve">Статья 28. Досрочное прекращение полномочий депутата Совета </w:t>
      </w:r>
    </w:p>
    <w:p w:rsidR="000A5814" w:rsidRPr="000A5814" w:rsidRDefault="000A5814" w:rsidP="000A5814">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D5A0F" w:rsidRPr="00A94EAE" w:rsidRDefault="002D5A0F" w:rsidP="002D5A0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1. Полномочия депутата Совета прекращаются досрочно в случае:</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смерти;</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отставки по собственному желанию;</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8"/>
          <w:szCs w:val="28"/>
          <w:shd w:val="clear" w:color="auto" w:fill="FFFFFF"/>
        </w:rPr>
      </w:pPr>
      <w:proofErr w:type="gramStart"/>
      <w:r w:rsidRPr="00A94EAE">
        <w:rPr>
          <w:rFonts w:ascii="Times New Roman" w:eastAsia="Times New Roman" w:hAnsi="Times New Roman" w:cs="Times New Roman"/>
          <w:sz w:val="28"/>
          <w:szCs w:val="28"/>
          <w:lang w:eastAsia="ru-RU"/>
        </w:rPr>
        <w:t xml:space="preserve">– </w:t>
      </w:r>
      <w:r w:rsidRPr="00A94EAE">
        <w:rPr>
          <w:rFonts w:ascii="Times New Roman" w:hAnsi="Times New Roman" w:cs="Times New Roman"/>
          <w:color w:val="000000"/>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A94EAE">
        <w:rPr>
          <w:rFonts w:ascii="Times New Roman" w:hAnsi="Times New Roman" w:cs="Times New Roman"/>
          <w:color w:val="000000"/>
          <w:sz w:val="28"/>
          <w:szCs w:val="28"/>
          <w:shd w:val="clear" w:color="auto" w:fill="FFFFFF"/>
        </w:rPr>
        <w:lastRenderedPageBreak/>
        <w:t>международного договора</w:t>
      </w:r>
      <w:proofErr w:type="gramEnd"/>
      <w:r w:rsidRPr="00A94EAE">
        <w:rPr>
          <w:rFonts w:ascii="Times New Roman" w:hAnsi="Times New Roman" w:cs="Times New Roman"/>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отзыва избирателями;</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досрочного прекращения полномочий Совета;</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rsidR="002D5A0F"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sz w:val="28"/>
          <w:szCs w:val="28"/>
          <w:lang w:eastAsia="ru-RU"/>
        </w:rPr>
        <w:t>–</w:t>
      </w:r>
      <w:r w:rsidRPr="00A94EAE">
        <w:rPr>
          <w:rFonts w:ascii="Times New Roman" w:eastAsia="Times New Roman" w:hAnsi="Times New Roman" w:cs="Times New Roman"/>
          <w:color w:val="000000"/>
          <w:sz w:val="28"/>
          <w:szCs w:val="28"/>
          <w:lang w:eastAsia="ru-RU"/>
        </w:rPr>
        <w:t xml:space="preserve"> в иных случаях, установленных федеральными законами.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2.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данного заявления.</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0A5814">
        <w:rPr>
          <w:rFonts w:ascii="Times New Roman" w:eastAsia="Times New Roman" w:hAnsi="Times New Roman" w:cs="Times New Roman"/>
          <w:b/>
          <w:bCs/>
          <w:sz w:val="28"/>
          <w:szCs w:val="28"/>
          <w:lang w:eastAsia="ru-RU"/>
        </w:rPr>
        <w:t xml:space="preserve">Статья 29. Организация работы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1. Порядок работы Совета и принятия решений определяются положениями настоящего Устава, Регламентом и иными решениями Совета.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 xml:space="preserve">2. Основной организационной формой работы Совета являются заседания.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A5814">
        <w:rPr>
          <w:rFonts w:ascii="Times New Roman" w:eastAsia="Times New Roman" w:hAnsi="Times New Roman" w:cs="Times New Roman"/>
          <w:sz w:val="28"/>
          <w:szCs w:val="28"/>
          <w:lang w:eastAsia="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A82DD4" w:rsidRPr="003720E2" w:rsidRDefault="00A82DD4" w:rsidP="00A82DD4">
      <w:pPr>
        <w:keepLines/>
        <w:widowControl w:val="0"/>
        <w:suppressAutoHyphens w:val="0"/>
        <w:autoSpaceDE w:val="0"/>
        <w:autoSpaceDN w:val="0"/>
        <w:spacing w:after="0" w:line="240" w:lineRule="auto"/>
        <w:jc w:val="both"/>
        <w:rPr>
          <w:rFonts w:ascii="Times New Roman" w:eastAsia="Times New Roman" w:hAnsi="Times New Roman" w:cs="Times New Roman"/>
          <w:b/>
          <w:bCs/>
          <w:sz w:val="28"/>
          <w:szCs w:val="28"/>
          <w:lang w:eastAsia="ru-RU"/>
        </w:rPr>
      </w:pPr>
    </w:p>
    <w:p w:rsidR="000A5814" w:rsidRPr="000A5814" w:rsidRDefault="000A5814" w:rsidP="000A5814">
      <w:pPr>
        <w:keepLines/>
        <w:widowControl w:val="0"/>
        <w:suppressAutoHyphens w:val="0"/>
        <w:autoSpaceDE w:val="0"/>
        <w:autoSpaceDN w:val="0"/>
        <w:spacing w:after="0" w:line="240" w:lineRule="auto"/>
        <w:ind w:firstLine="720"/>
        <w:jc w:val="both"/>
        <w:rPr>
          <w:rFonts w:ascii="Times New Roman" w:eastAsia="Times New Roman" w:hAnsi="Times New Roman" w:cs="Times New Roman"/>
          <w:b/>
          <w:color w:val="000000"/>
          <w:kern w:val="2"/>
          <w:sz w:val="28"/>
          <w:szCs w:val="28"/>
          <w:lang w:eastAsia="ru-RU"/>
        </w:rPr>
      </w:pPr>
      <w:r w:rsidRPr="000A5814">
        <w:rPr>
          <w:rFonts w:ascii="Times New Roman" w:eastAsia="Times New Roman" w:hAnsi="Times New Roman" w:cs="Times New Roman"/>
          <w:b/>
          <w:color w:val="000000"/>
          <w:sz w:val="28"/>
          <w:szCs w:val="28"/>
          <w:lang w:eastAsia="ru-RU"/>
        </w:rPr>
        <w:t>Статья 30.</w:t>
      </w:r>
      <w:r w:rsidRPr="000A5814">
        <w:rPr>
          <w:rFonts w:ascii="Times New Roman" w:eastAsia="Times New Roman" w:hAnsi="Times New Roman" w:cs="Times New Roman"/>
          <w:b/>
          <w:color w:val="000000"/>
          <w:kern w:val="2"/>
          <w:sz w:val="28"/>
          <w:szCs w:val="28"/>
          <w:lang w:eastAsia="ru-RU"/>
        </w:rPr>
        <w:t xml:space="preserve"> Глава муниципального образования </w:t>
      </w:r>
    </w:p>
    <w:p w:rsidR="000A5814" w:rsidRPr="000A5814" w:rsidRDefault="000A5814" w:rsidP="000A5814">
      <w:pPr>
        <w:suppressAutoHyphens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lang w:eastAsia="ru-RU"/>
        </w:rPr>
      </w:pP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F0738" w:rsidRPr="00882515" w:rsidRDefault="00CF0738" w:rsidP="00CF0738">
      <w:pPr>
        <w:spacing w:after="0"/>
        <w:ind w:firstLine="720"/>
        <w:jc w:val="both"/>
        <w:rPr>
          <w:rFonts w:ascii="Times New Roman" w:hAnsi="Times New Roman" w:cs="Times New Roman"/>
          <w:color w:val="000000"/>
          <w:sz w:val="28"/>
          <w:szCs w:val="28"/>
        </w:rPr>
      </w:pPr>
      <w:r w:rsidRPr="00882515">
        <w:rPr>
          <w:rFonts w:ascii="Times New Roman" w:hAnsi="Times New Roman" w:cs="Times New Roman"/>
          <w:color w:val="000000"/>
          <w:sz w:val="28"/>
          <w:szCs w:val="28"/>
        </w:rPr>
        <w:t>2. Глава избирается из числа депутатов Совета при открытом голосовании на срок 5 лет.</w:t>
      </w:r>
    </w:p>
    <w:p w:rsidR="00CF0738" w:rsidRDefault="00CF0738" w:rsidP="00CF073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D6423D">
        <w:rPr>
          <w:rFonts w:ascii="Times New Roman" w:hAnsi="Times New Roman" w:cs="Times New Roman"/>
          <w:sz w:val="28"/>
          <w:szCs w:val="28"/>
        </w:rPr>
        <w:t xml:space="preserve">Избранным на должность </w:t>
      </w:r>
      <w:r>
        <w:rPr>
          <w:rFonts w:ascii="Times New Roman" w:hAnsi="Times New Roman" w:cs="Times New Roman"/>
          <w:sz w:val="28"/>
          <w:szCs w:val="28"/>
        </w:rPr>
        <w:t>г</w:t>
      </w:r>
      <w:r w:rsidRPr="00D6423D">
        <w:rPr>
          <w:rFonts w:ascii="Times New Roman" w:hAnsi="Times New Roman" w:cs="Times New Roman"/>
          <w:sz w:val="28"/>
          <w:szCs w:val="28"/>
        </w:rPr>
        <w:t xml:space="preserve">лавы муниципального образования считается кандидат, набравший в ходе голосования более половины голосов от установленной численности депутатов </w:t>
      </w:r>
      <w:r>
        <w:rPr>
          <w:rFonts w:ascii="Times New Roman" w:hAnsi="Times New Roman" w:cs="Times New Roman"/>
          <w:sz w:val="28"/>
          <w:szCs w:val="28"/>
        </w:rPr>
        <w:t xml:space="preserve">Совета </w:t>
      </w:r>
      <w:proofErr w:type="spellStart"/>
      <w:r>
        <w:rPr>
          <w:rFonts w:ascii="Times New Roman" w:eastAsia="Andale Sans UI" w:hAnsi="Times New Roman" w:cs="Times New Roman"/>
          <w:bCs/>
          <w:kern w:val="2"/>
          <w:sz w:val="28"/>
          <w:szCs w:val="28"/>
          <w:lang w:eastAsia="fa-IR" w:bidi="fa-IR"/>
        </w:rPr>
        <w:t>Большеозерского</w:t>
      </w:r>
      <w:proofErr w:type="spellEnd"/>
      <w:r>
        <w:rPr>
          <w:rFonts w:ascii="Times New Roman" w:hAnsi="Times New Roman" w:cs="Times New Roman"/>
          <w:sz w:val="28"/>
          <w:szCs w:val="28"/>
        </w:rPr>
        <w:t xml:space="preserve"> </w:t>
      </w:r>
      <w:r w:rsidRPr="00D6423D">
        <w:rPr>
          <w:rFonts w:ascii="Times New Roman" w:hAnsi="Times New Roman" w:cs="Times New Roman"/>
          <w:sz w:val="28"/>
          <w:szCs w:val="28"/>
        </w:rPr>
        <w:t>муниципального образования</w:t>
      </w:r>
      <w:r w:rsidRPr="000A5814">
        <w:rPr>
          <w:rFonts w:ascii="Times New Roman" w:eastAsia="Times New Roman" w:hAnsi="Times New Roman" w:cs="Times New Roman"/>
          <w:color w:val="000000"/>
          <w:sz w:val="28"/>
          <w:szCs w:val="28"/>
          <w:lang w:eastAsia="ru-RU"/>
        </w:rPr>
        <w:t xml:space="preserve"> </w:t>
      </w:r>
    </w:p>
    <w:p w:rsidR="000A5814" w:rsidRPr="000A5814" w:rsidRDefault="000A5814" w:rsidP="00CF073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 xml:space="preserve">3. Глава </w:t>
      </w:r>
      <w:r w:rsidRPr="000A5814">
        <w:rPr>
          <w:rFonts w:ascii="Times New Roman" w:eastAsia="Times New Roman" w:hAnsi="Times New Roman" w:cs="Times New Roman"/>
          <w:sz w:val="28"/>
          <w:szCs w:val="28"/>
          <w:lang w:eastAsia="ru-RU"/>
        </w:rPr>
        <w:t>муниципального образования</w:t>
      </w:r>
      <w:r w:rsidRPr="000A5814">
        <w:rPr>
          <w:rFonts w:ascii="Times New Roman" w:eastAsia="Times New Roman" w:hAnsi="Times New Roman" w:cs="Times New Roman"/>
          <w:color w:val="000000"/>
          <w:sz w:val="28"/>
          <w:szCs w:val="28"/>
          <w:lang w:eastAsia="ru-RU"/>
        </w:rPr>
        <w:t xml:space="preserve"> вступает в должность с момента принесения присяги: </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roofErr w:type="gramStart"/>
      <w:r w:rsidRPr="000A5814">
        <w:rPr>
          <w:rFonts w:ascii="Times New Roman" w:eastAsia="Times New Roman" w:hAnsi="Times New Roman" w:cs="Times New Roman"/>
          <w:color w:val="000000"/>
          <w:sz w:val="28"/>
          <w:szCs w:val="28"/>
          <w:lang w:eastAsia="ru-RU"/>
        </w:rPr>
        <w:t xml:space="preserve">«Вступая в должность главы </w:t>
      </w:r>
      <w:proofErr w:type="spellStart"/>
      <w:r w:rsidR="008D71CD" w:rsidRPr="008D71CD">
        <w:rPr>
          <w:rFonts w:ascii="Times New Roman" w:eastAsia="Times New Roman" w:hAnsi="Times New Roman" w:cs="Times New Roman"/>
          <w:sz w:val="28"/>
          <w:szCs w:val="28"/>
          <w:lang w:eastAsia="ru-RU"/>
        </w:rPr>
        <w:t>Большеозерского</w:t>
      </w:r>
      <w:proofErr w:type="spellEnd"/>
      <w:r w:rsidRPr="000A5814">
        <w:rPr>
          <w:rFonts w:ascii="Times New Roman" w:eastAsia="Times New Roman" w:hAnsi="Times New Roman" w:cs="Times New Roman"/>
          <w:sz w:val="28"/>
          <w:szCs w:val="28"/>
          <w:lang w:eastAsia="ru-RU"/>
        </w:rPr>
        <w:t xml:space="preserve"> муниципального образования</w:t>
      </w:r>
      <w:r w:rsidRPr="000A5814">
        <w:rPr>
          <w:rFonts w:ascii="Times New Roman" w:eastAsia="Times New Roman" w:hAnsi="Times New Roman" w:cs="Times New Roman"/>
          <w:color w:val="000000"/>
          <w:sz w:val="28"/>
          <w:szCs w:val="28"/>
          <w:lang w:eastAsia="ru-RU"/>
        </w:rPr>
        <w:t xml:space="preserve"> </w:t>
      </w:r>
      <w:proofErr w:type="spellStart"/>
      <w:r w:rsidRPr="000A5814">
        <w:rPr>
          <w:rFonts w:ascii="Times New Roman" w:eastAsia="Times New Roman" w:hAnsi="Times New Roman" w:cs="Times New Roman"/>
          <w:color w:val="000000"/>
          <w:sz w:val="28"/>
          <w:szCs w:val="28"/>
          <w:lang w:eastAsia="ru-RU"/>
        </w:rPr>
        <w:t>Балтайского</w:t>
      </w:r>
      <w:proofErr w:type="spellEnd"/>
      <w:r w:rsidRPr="000A5814">
        <w:rPr>
          <w:rFonts w:ascii="Times New Roman" w:eastAsia="Times New Roman" w:hAnsi="Times New Roman" w:cs="Times New Roman"/>
          <w:color w:val="000000"/>
          <w:sz w:val="28"/>
          <w:szCs w:val="28"/>
          <w:lang w:eastAsia="ru-RU"/>
        </w:rPr>
        <w:t xml:space="preserve"> муниципального района Саратовской области, клянусь соблюдать Конституцию Российской Федерации, законодательные </w:t>
      </w:r>
      <w:r w:rsidRPr="000A5814">
        <w:rPr>
          <w:rFonts w:ascii="Times New Roman" w:eastAsia="Times New Roman" w:hAnsi="Times New Roman" w:cs="Times New Roman"/>
          <w:color w:val="000000"/>
          <w:sz w:val="28"/>
          <w:szCs w:val="28"/>
          <w:lang w:eastAsia="ru-RU"/>
        </w:rPr>
        <w:lastRenderedPageBreak/>
        <w:t xml:space="preserve">акты Российской Федерации, Устав (Основной Закон) Саратовской области, законы Саратовской области, Устав </w:t>
      </w:r>
      <w:proofErr w:type="spellStart"/>
      <w:r w:rsidR="008D71CD" w:rsidRPr="008D71CD">
        <w:rPr>
          <w:rFonts w:ascii="Times New Roman" w:eastAsia="Times New Roman" w:hAnsi="Times New Roman" w:cs="Times New Roman"/>
          <w:sz w:val="28"/>
          <w:szCs w:val="28"/>
          <w:lang w:eastAsia="ru-RU"/>
        </w:rPr>
        <w:t>Большеозерского</w:t>
      </w:r>
      <w:proofErr w:type="spellEnd"/>
      <w:r w:rsidRPr="000A5814">
        <w:rPr>
          <w:rFonts w:ascii="Times New Roman" w:eastAsia="Times New Roman" w:hAnsi="Times New Roman" w:cs="Times New Roman"/>
          <w:sz w:val="28"/>
          <w:szCs w:val="28"/>
          <w:lang w:eastAsia="ru-RU"/>
        </w:rPr>
        <w:t xml:space="preserve"> муниципального образования</w:t>
      </w:r>
      <w:r w:rsidRPr="000A5814">
        <w:rPr>
          <w:rFonts w:ascii="Times New Roman" w:eastAsia="Times New Roman" w:hAnsi="Times New Roman" w:cs="Times New Roman"/>
          <w:color w:val="000000"/>
          <w:sz w:val="28"/>
          <w:szCs w:val="28"/>
          <w:lang w:eastAsia="ru-RU"/>
        </w:rPr>
        <w:t xml:space="preserve"> </w:t>
      </w:r>
      <w:proofErr w:type="spellStart"/>
      <w:r w:rsidRPr="000A5814">
        <w:rPr>
          <w:rFonts w:ascii="Times New Roman" w:eastAsia="Times New Roman" w:hAnsi="Times New Roman" w:cs="Times New Roman"/>
          <w:color w:val="000000"/>
          <w:sz w:val="28"/>
          <w:szCs w:val="28"/>
          <w:lang w:eastAsia="ru-RU"/>
        </w:rPr>
        <w:t>Балтайского</w:t>
      </w:r>
      <w:proofErr w:type="spellEnd"/>
      <w:r w:rsidRPr="000A5814">
        <w:rPr>
          <w:rFonts w:ascii="Times New Roman" w:eastAsia="Times New Roman" w:hAnsi="Times New Roman" w:cs="Times New Roman"/>
          <w:color w:val="000000"/>
          <w:sz w:val="28"/>
          <w:szCs w:val="28"/>
          <w:lang w:eastAsia="ru-RU"/>
        </w:rPr>
        <w:t xml:space="preserve"> муниципального района Саратовской области и другие правовые акты органов местного самоуправления </w:t>
      </w:r>
      <w:proofErr w:type="spellStart"/>
      <w:r w:rsidR="008D71CD" w:rsidRPr="008D71CD">
        <w:rPr>
          <w:rFonts w:ascii="Times New Roman" w:eastAsia="Times New Roman" w:hAnsi="Times New Roman" w:cs="Times New Roman"/>
          <w:sz w:val="28"/>
          <w:szCs w:val="28"/>
          <w:lang w:eastAsia="ru-RU"/>
        </w:rPr>
        <w:t>Большеозерского</w:t>
      </w:r>
      <w:proofErr w:type="spellEnd"/>
      <w:r w:rsidRPr="000A5814">
        <w:rPr>
          <w:rFonts w:ascii="Times New Roman" w:eastAsia="Times New Roman" w:hAnsi="Times New Roman" w:cs="Times New Roman"/>
          <w:sz w:val="28"/>
          <w:szCs w:val="28"/>
          <w:lang w:eastAsia="ru-RU"/>
        </w:rPr>
        <w:t xml:space="preserve"> муниципального образования</w:t>
      </w:r>
      <w:r w:rsidRPr="000A5814">
        <w:rPr>
          <w:rFonts w:ascii="Times New Roman" w:eastAsia="Times New Roman" w:hAnsi="Times New Roman" w:cs="Times New Roman"/>
          <w:color w:val="000000"/>
          <w:sz w:val="28"/>
          <w:szCs w:val="28"/>
          <w:lang w:eastAsia="ru-RU"/>
        </w:rPr>
        <w:t xml:space="preserve"> </w:t>
      </w:r>
      <w:proofErr w:type="spellStart"/>
      <w:r w:rsidRPr="000A5814">
        <w:rPr>
          <w:rFonts w:ascii="Times New Roman" w:eastAsia="Times New Roman" w:hAnsi="Times New Roman" w:cs="Times New Roman"/>
          <w:color w:val="000000"/>
          <w:sz w:val="28"/>
          <w:szCs w:val="28"/>
          <w:lang w:eastAsia="ru-RU"/>
        </w:rPr>
        <w:t>Балтайского</w:t>
      </w:r>
      <w:proofErr w:type="spellEnd"/>
      <w:r w:rsidRPr="000A5814">
        <w:rPr>
          <w:rFonts w:ascii="Times New Roman" w:eastAsia="Times New Roman" w:hAnsi="Times New Roman" w:cs="Times New Roman"/>
          <w:color w:val="000000"/>
          <w:sz w:val="28"/>
          <w:szCs w:val="28"/>
          <w:lang w:eastAsia="ru-RU"/>
        </w:rPr>
        <w:t xml:space="preserve"> муниципального района Саратовской области, уважать и охранять права и свободы человека</w:t>
      </w:r>
      <w:proofErr w:type="gramEnd"/>
      <w:r w:rsidRPr="000A5814">
        <w:rPr>
          <w:rFonts w:ascii="Times New Roman" w:eastAsia="Times New Roman" w:hAnsi="Times New Roman" w:cs="Times New Roman"/>
          <w:color w:val="000000"/>
          <w:sz w:val="28"/>
          <w:szCs w:val="28"/>
          <w:lang w:eastAsia="ru-RU"/>
        </w:rPr>
        <w:t xml:space="preserve"> и гражданина, защищать интересы жителей </w:t>
      </w:r>
      <w:proofErr w:type="spellStart"/>
      <w:r w:rsidR="008D71CD" w:rsidRPr="008D71CD">
        <w:rPr>
          <w:rFonts w:ascii="Times New Roman" w:eastAsia="Times New Roman" w:hAnsi="Times New Roman" w:cs="Times New Roman"/>
          <w:sz w:val="28"/>
          <w:szCs w:val="28"/>
          <w:lang w:eastAsia="ru-RU"/>
        </w:rPr>
        <w:t>Большеозерского</w:t>
      </w:r>
      <w:proofErr w:type="spellEnd"/>
      <w:r w:rsidRPr="000A5814">
        <w:rPr>
          <w:rFonts w:ascii="Times New Roman" w:eastAsia="Times New Roman" w:hAnsi="Times New Roman" w:cs="Times New Roman"/>
          <w:sz w:val="28"/>
          <w:szCs w:val="28"/>
          <w:lang w:eastAsia="ru-RU"/>
        </w:rPr>
        <w:t xml:space="preserve"> муниципального образования</w:t>
      </w:r>
      <w:r w:rsidRPr="000A5814">
        <w:rPr>
          <w:rFonts w:ascii="Times New Roman" w:eastAsia="Times New Roman" w:hAnsi="Times New Roman" w:cs="Times New Roman"/>
          <w:color w:val="000000"/>
          <w:sz w:val="28"/>
          <w:szCs w:val="28"/>
          <w:lang w:eastAsia="ru-RU"/>
        </w:rPr>
        <w:t xml:space="preserve"> </w:t>
      </w:r>
      <w:proofErr w:type="spellStart"/>
      <w:r w:rsidRPr="000A5814">
        <w:rPr>
          <w:rFonts w:ascii="Times New Roman" w:eastAsia="Times New Roman" w:hAnsi="Times New Roman" w:cs="Times New Roman"/>
          <w:color w:val="000000"/>
          <w:sz w:val="28"/>
          <w:szCs w:val="28"/>
          <w:lang w:eastAsia="ru-RU"/>
        </w:rPr>
        <w:t>Балтайского</w:t>
      </w:r>
      <w:proofErr w:type="spellEnd"/>
      <w:r w:rsidRPr="000A5814">
        <w:rPr>
          <w:rFonts w:ascii="Times New Roman" w:eastAsia="Times New Roman" w:hAnsi="Times New Roman" w:cs="Times New Roman"/>
          <w:color w:val="000000"/>
          <w:sz w:val="28"/>
          <w:szCs w:val="28"/>
          <w:lang w:eastAsia="ru-RU"/>
        </w:rPr>
        <w:t xml:space="preserve"> муниципального района Саратовской области, добросовестно выполнять возложенные на меня обязанности главы </w:t>
      </w:r>
      <w:proofErr w:type="spellStart"/>
      <w:r w:rsidR="008D71CD" w:rsidRPr="008D71CD">
        <w:rPr>
          <w:rFonts w:ascii="Times New Roman" w:eastAsia="Times New Roman" w:hAnsi="Times New Roman" w:cs="Times New Roman"/>
          <w:sz w:val="28"/>
          <w:szCs w:val="28"/>
          <w:lang w:eastAsia="ru-RU"/>
        </w:rPr>
        <w:t>Большеозерского</w:t>
      </w:r>
      <w:proofErr w:type="spellEnd"/>
      <w:r w:rsidRPr="000A5814">
        <w:rPr>
          <w:rFonts w:ascii="Times New Roman" w:eastAsia="Times New Roman" w:hAnsi="Times New Roman" w:cs="Times New Roman"/>
          <w:sz w:val="28"/>
          <w:szCs w:val="28"/>
          <w:lang w:eastAsia="ru-RU"/>
        </w:rPr>
        <w:t xml:space="preserve"> муниципального образования</w:t>
      </w:r>
      <w:r w:rsidRPr="000A5814">
        <w:rPr>
          <w:rFonts w:ascii="Times New Roman" w:eastAsia="Times New Roman" w:hAnsi="Times New Roman" w:cs="Times New Roman"/>
          <w:color w:val="000000"/>
          <w:sz w:val="28"/>
          <w:szCs w:val="28"/>
          <w:lang w:eastAsia="ru-RU"/>
        </w:rPr>
        <w:t xml:space="preserve"> </w:t>
      </w:r>
      <w:proofErr w:type="spellStart"/>
      <w:r w:rsidRPr="000A5814">
        <w:rPr>
          <w:rFonts w:ascii="Times New Roman" w:eastAsia="Times New Roman" w:hAnsi="Times New Roman" w:cs="Times New Roman"/>
          <w:color w:val="000000"/>
          <w:sz w:val="28"/>
          <w:szCs w:val="28"/>
          <w:lang w:eastAsia="ru-RU"/>
        </w:rPr>
        <w:t>Балтайского</w:t>
      </w:r>
      <w:proofErr w:type="spellEnd"/>
      <w:r w:rsidRPr="000A5814">
        <w:rPr>
          <w:rFonts w:ascii="Times New Roman" w:eastAsia="Times New Roman" w:hAnsi="Times New Roman" w:cs="Times New Roman"/>
          <w:color w:val="000000"/>
          <w:sz w:val="28"/>
          <w:szCs w:val="28"/>
          <w:lang w:eastAsia="ru-RU"/>
        </w:rPr>
        <w:t xml:space="preserve"> муниципального района Саратовской области».</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4. Глава муниципального образования исполняет полномочия председателя Совета на постоянной основе</w:t>
      </w:r>
      <w:r w:rsidRPr="000A5814">
        <w:rPr>
          <w:rFonts w:ascii="Times New Roman" w:eastAsia="Times New Roman" w:hAnsi="Times New Roman" w:cs="Times New Roman"/>
          <w:i/>
          <w:color w:val="000000"/>
          <w:sz w:val="28"/>
          <w:szCs w:val="28"/>
          <w:lang w:eastAsia="ru-RU"/>
        </w:rPr>
        <w:t xml:space="preserve"> </w:t>
      </w:r>
      <w:r w:rsidRPr="000A5814">
        <w:rPr>
          <w:rFonts w:ascii="Times New Roman" w:eastAsia="Times New Roman" w:hAnsi="Times New Roman" w:cs="Times New Roman"/>
          <w:color w:val="000000"/>
          <w:sz w:val="28"/>
          <w:szCs w:val="28"/>
          <w:lang w:eastAsia="ru-RU"/>
        </w:rPr>
        <w:t xml:space="preserve">и возглавляет исполнительно-распорядительный орган муниципального образования </w:t>
      </w:r>
      <w:proofErr w:type="gramStart"/>
      <w:r w:rsidRPr="000A5814">
        <w:rPr>
          <w:rFonts w:ascii="Times New Roman" w:eastAsia="Times New Roman" w:hAnsi="Times New Roman" w:cs="Times New Roman"/>
          <w:color w:val="000000"/>
          <w:sz w:val="28"/>
          <w:szCs w:val="28"/>
          <w:lang w:eastAsia="ru-RU"/>
        </w:rPr>
        <w:t>–а</w:t>
      </w:r>
      <w:proofErr w:type="gramEnd"/>
      <w:r w:rsidRPr="000A5814">
        <w:rPr>
          <w:rFonts w:ascii="Times New Roman" w:eastAsia="Times New Roman" w:hAnsi="Times New Roman" w:cs="Times New Roman"/>
          <w:color w:val="000000"/>
          <w:sz w:val="28"/>
          <w:szCs w:val="28"/>
          <w:lang w:eastAsia="ru-RU"/>
        </w:rPr>
        <w:t>дминистрацию муниципального образования.</w:t>
      </w:r>
    </w:p>
    <w:p w:rsidR="000A5814" w:rsidRPr="000A5814" w:rsidRDefault="000A5814" w:rsidP="000A5814">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0A5814" w:rsidRPr="000A5814" w:rsidRDefault="000A5814"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0A5814">
        <w:rPr>
          <w:rFonts w:ascii="Times New Roman" w:eastAsia="Times New Roman" w:hAnsi="Times New Roman" w:cs="Times New Roman"/>
          <w:color w:val="000000"/>
          <w:sz w:val="28"/>
          <w:szCs w:val="28"/>
          <w:lang w:eastAsia="ru-RU"/>
        </w:rPr>
        <w:t xml:space="preserve">6. </w:t>
      </w:r>
      <w:proofErr w:type="gramStart"/>
      <w:r w:rsidRPr="000A5814">
        <w:rPr>
          <w:rFonts w:ascii="Times New Roman" w:eastAsia="Times New Roman" w:hAnsi="Times New Roman" w:cs="Times New Roman"/>
          <w:color w:val="000000"/>
          <w:sz w:val="28"/>
          <w:szCs w:val="28"/>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0A5814">
        <w:rPr>
          <w:rFonts w:ascii="Times New Roman" w:eastAsia="Times New Roman" w:hAnsi="Times New Roman" w:cs="Times New Roman"/>
          <w:color w:val="000000"/>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DCC" w:rsidRPr="000E7DCC" w:rsidRDefault="00BA42C3" w:rsidP="000E7DCC">
      <w:pPr>
        <w:spacing w:after="0"/>
        <w:ind w:firstLine="709"/>
        <w:jc w:val="both"/>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7.</w:t>
      </w:r>
      <w:r w:rsidRPr="00BA42C3">
        <w:rPr>
          <w:rFonts w:ascii="Times New Roman" w:eastAsia="Times New Roman" w:hAnsi="Times New Roman" w:cs="Times New Roman"/>
          <w:color w:val="FF0000"/>
          <w:sz w:val="28"/>
          <w:szCs w:val="28"/>
          <w:lang w:eastAsia="ru-RU"/>
        </w:rPr>
        <w:t xml:space="preserve"> </w:t>
      </w:r>
      <w:r w:rsidR="000E7DCC" w:rsidRPr="000E7DCC">
        <w:rPr>
          <w:rFonts w:ascii="Times New Roman" w:eastAsia="Times New Roman" w:hAnsi="Times New Roman" w:cs="Times New Roman"/>
          <w:sz w:val="28"/>
          <w:szCs w:val="28"/>
          <w:lang w:eastAsia="ru-RU"/>
        </w:rPr>
        <w:t>Главе муниципального образования предоставляются гарантии в виде:</w:t>
      </w:r>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  ежемесячного денежного вознаграждения;</w:t>
      </w:r>
    </w:p>
    <w:p w:rsidR="000E7DCC" w:rsidRPr="0040590D"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материальной помощи при предоставлении ежегодного оплачиваемого отпуска;</w:t>
      </w:r>
    </w:p>
    <w:p w:rsidR="000E7DCC" w:rsidRPr="0040590D"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0590D">
        <w:rPr>
          <w:rFonts w:ascii="Times New Roman" w:eastAsia="Times New Roman" w:hAnsi="Times New Roman" w:cs="Times New Roman"/>
          <w:sz w:val="28"/>
          <w:szCs w:val="28"/>
          <w:lang w:eastAsia="ru-RU"/>
        </w:rPr>
        <w:t>- единовременной выплаты (в связи с рождением ребенка; в связи с регистрацией брака; в связи со смертью близкого родственника (жена, муж, дети, мать, отец); в связи со смертью главы муниципального образования единовременная выплата выплачивается близким родственникам</w:t>
      </w:r>
      <w:r w:rsidR="00056903" w:rsidRPr="0040590D">
        <w:t xml:space="preserve"> (</w:t>
      </w:r>
      <w:r w:rsidR="00056903" w:rsidRPr="0040590D">
        <w:rPr>
          <w:rFonts w:ascii="Times New Roman" w:eastAsia="Times New Roman" w:hAnsi="Times New Roman" w:cs="Times New Roman"/>
          <w:sz w:val="28"/>
          <w:szCs w:val="28"/>
          <w:lang w:eastAsia="ru-RU"/>
        </w:rPr>
        <w:t>жена, муж, дети, мать, отец)</w:t>
      </w:r>
      <w:r w:rsidRPr="0040590D">
        <w:rPr>
          <w:rFonts w:ascii="Times New Roman" w:eastAsia="Times New Roman" w:hAnsi="Times New Roman" w:cs="Times New Roman"/>
          <w:sz w:val="28"/>
          <w:szCs w:val="28"/>
          <w:lang w:eastAsia="ru-RU"/>
        </w:rPr>
        <w:t xml:space="preserve"> на основании их письменного заявления;</w:t>
      </w:r>
      <w:proofErr w:type="gramEnd"/>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 премий;</w:t>
      </w:r>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 иных денежных выплаты в следующих случаях:</w:t>
      </w:r>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 xml:space="preserve">а) при награждении Почетной грамотой администрации </w:t>
      </w:r>
      <w:proofErr w:type="spellStart"/>
      <w:r w:rsidRPr="000E7DCC">
        <w:rPr>
          <w:rFonts w:ascii="Times New Roman" w:eastAsia="Times New Roman" w:hAnsi="Times New Roman" w:cs="Times New Roman"/>
          <w:sz w:val="28"/>
          <w:szCs w:val="28"/>
          <w:lang w:eastAsia="ru-RU"/>
        </w:rPr>
        <w:t>Балтайского</w:t>
      </w:r>
      <w:proofErr w:type="spellEnd"/>
      <w:r w:rsidRPr="000E7DCC">
        <w:rPr>
          <w:rFonts w:ascii="Times New Roman" w:eastAsia="Times New Roman" w:hAnsi="Times New Roman" w:cs="Times New Roman"/>
          <w:sz w:val="28"/>
          <w:szCs w:val="28"/>
          <w:lang w:eastAsia="ru-RU"/>
        </w:rPr>
        <w:t xml:space="preserve"> муниципального района в порядке и на условиях, установленных Положением о Почетной грамоте администрации </w:t>
      </w:r>
      <w:proofErr w:type="spellStart"/>
      <w:r w:rsidRPr="000E7DCC">
        <w:rPr>
          <w:rFonts w:ascii="Times New Roman" w:eastAsia="Times New Roman" w:hAnsi="Times New Roman" w:cs="Times New Roman"/>
          <w:sz w:val="28"/>
          <w:szCs w:val="28"/>
          <w:lang w:eastAsia="ru-RU"/>
        </w:rPr>
        <w:t>Балтайского</w:t>
      </w:r>
      <w:proofErr w:type="spellEnd"/>
      <w:r w:rsidRPr="000E7DCC">
        <w:rPr>
          <w:rFonts w:ascii="Times New Roman" w:eastAsia="Times New Roman" w:hAnsi="Times New Roman" w:cs="Times New Roman"/>
          <w:sz w:val="28"/>
          <w:szCs w:val="28"/>
          <w:lang w:eastAsia="ru-RU"/>
        </w:rPr>
        <w:t xml:space="preserve"> муниципального района;</w:t>
      </w:r>
      <w:bookmarkStart w:id="14" w:name="_GoBack"/>
      <w:bookmarkEnd w:id="14"/>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lastRenderedPageBreak/>
        <w:t>б) при награждении государственными и областными наградами в порядке и на условиях, установленных законодательством Российской Федерации и Саратовской области;</w:t>
      </w:r>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 xml:space="preserve">в) при занесении на районную доску Почета в размере, установленном в решении коллегии при администрации </w:t>
      </w:r>
      <w:proofErr w:type="spellStart"/>
      <w:r w:rsidRPr="000E7DCC">
        <w:rPr>
          <w:rFonts w:ascii="Times New Roman" w:eastAsia="Times New Roman" w:hAnsi="Times New Roman" w:cs="Times New Roman"/>
          <w:sz w:val="28"/>
          <w:szCs w:val="28"/>
          <w:lang w:eastAsia="ru-RU"/>
        </w:rPr>
        <w:t>Балтайского</w:t>
      </w:r>
      <w:proofErr w:type="spellEnd"/>
      <w:r w:rsidRPr="000E7DCC">
        <w:rPr>
          <w:rFonts w:ascii="Times New Roman" w:eastAsia="Times New Roman" w:hAnsi="Times New Roman" w:cs="Times New Roman"/>
          <w:sz w:val="28"/>
          <w:szCs w:val="28"/>
          <w:lang w:eastAsia="ru-RU"/>
        </w:rPr>
        <w:t xml:space="preserve"> муниципального района;</w:t>
      </w:r>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г) в связи с выходом на государственную пенсию, при наличии стажа не менее 15 лет в органах местного самоуправления на муниципальных и выборных должностях в размере ежемесячного денежного вознаграждения;</w:t>
      </w:r>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0E7DCC">
        <w:rPr>
          <w:rFonts w:ascii="Times New Roman" w:eastAsia="Times New Roman" w:hAnsi="Times New Roman" w:cs="Times New Roman"/>
          <w:sz w:val="28"/>
          <w:szCs w:val="28"/>
          <w:lang w:eastAsia="ru-RU"/>
        </w:rPr>
        <w:t>д</w:t>
      </w:r>
      <w:proofErr w:type="spellEnd"/>
      <w:r w:rsidRPr="000E7DCC">
        <w:rPr>
          <w:rFonts w:ascii="Times New Roman" w:eastAsia="Times New Roman" w:hAnsi="Times New Roman" w:cs="Times New Roman"/>
          <w:sz w:val="28"/>
          <w:szCs w:val="28"/>
          <w:lang w:eastAsia="ru-RU"/>
        </w:rPr>
        <w:t>) в связи с профессиональным праздником в размере 10% от ежемесячного денежного вознаграждения;</w:t>
      </w:r>
    </w:p>
    <w:p w:rsidR="000E7DCC" w:rsidRPr="000E7DCC" w:rsidRDefault="000E7DCC" w:rsidP="000E7DCC">
      <w:pPr>
        <w:suppressAutoHyphens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E7DCC">
        <w:rPr>
          <w:rFonts w:ascii="Times New Roman" w:eastAsia="Times New Roman" w:hAnsi="Times New Roman" w:cs="Times New Roman"/>
          <w:sz w:val="28"/>
          <w:szCs w:val="28"/>
          <w:lang w:eastAsia="ru-RU"/>
        </w:rPr>
        <w:t xml:space="preserve">е) к юбилейным датам: 50, 55, 60 лет в размере 20% от ежемесячного денежного вознаграждения. </w:t>
      </w:r>
    </w:p>
    <w:p w:rsidR="00BA42C3" w:rsidRDefault="00BA42C3"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xml:space="preserve">Порядок установления выплат главе муниципального образования, определяется решением Совета. </w:t>
      </w:r>
    </w:p>
    <w:p w:rsidR="00CF0738" w:rsidRDefault="00CF0738" w:rsidP="000E7DCC">
      <w:pPr>
        <w:suppressAutoHyphens w:val="0"/>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882515">
        <w:rPr>
          <w:rFonts w:ascii="Times New Roman" w:hAnsi="Times New Roman" w:cs="Times New Roman"/>
          <w:sz w:val="28"/>
          <w:szCs w:val="28"/>
        </w:rPr>
        <w:t xml:space="preserve">8. </w:t>
      </w:r>
      <w:proofErr w:type="gramStart"/>
      <w:r w:rsidRPr="00882515">
        <w:rPr>
          <w:rFonts w:ascii="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82515">
        <w:rPr>
          <w:rFonts w:ascii="Times New Roman" w:hAnsi="Times New Roman" w:cs="Times New Roman"/>
          <w:sz w:val="28"/>
          <w:szCs w:val="28"/>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Pr>
          <w:rFonts w:ascii="Times New Roman" w:hAnsi="Times New Roman" w:cs="Times New Roman"/>
          <w:sz w:val="28"/>
          <w:szCs w:val="28"/>
        </w:rPr>
        <w:t>.</w:t>
      </w:r>
    </w:p>
    <w:p w:rsidR="00820546" w:rsidRDefault="00820546" w:rsidP="00820546">
      <w:pPr>
        <w:suppressAutoHyphens w:val="0"/>
        <w:spacing w:after="0" w:line="240" w:lineRule="auto"/>
        <w:ind w:firstLine="720"/>
        <w:jc w:val="both"/>
        <w:rPr>
          <w:rFonts w:ascii="Times New Roman" w:eastAsia="Calibri" w:hAnsi="Times New Roman" w:cs="Times New Roman"/>
          <w:i/>
          <w:sz w:val="28"/>
          <w:szCs w:val="28"/>
          <w:lang w:eastAsia="en-US"/>
        </w:rPr>
      </w:pPr>
      <w:proofErr w:type="gramStart"/>
      <w:r>
        <w:rPr>
          <w:rFonts w:ascii="Times New Roman" w:eastAsia="Times New Roman" w:hAnsi="Times New Roman" w:cs="Times New Roman"/>
          <w:sz w:val="28"/>
          <w:szCs w:val="28"/>
          <w:lang w:eastAsia="ru-RU"/>
        </w:rPr>
        <w:t>9.</w:t>
      </w:r>
      <w:r w:rsidRPr="008F12AA">
        <w:rPr>
          <w:rFonts w:ascii="Times New Roman" w:eastAsia="Times New Roman" w:hAnsi="Times New Roman" w:cs="Times New Roman"/>
          <w:sz w:val="28"/>
          <w:szCs w:val="28"/>
          <w:lang w:eastAsia="ru-RU"/>
        </w:rPr>
        <w:t>Глава</w:t>
      </w:r>
      <w:r w:rsidRPr="00533BAE">
        <w:rPr>
          <w:rFonts w:ascii="Times New Roman" w:eastAsia="Times New Roman" w:hAnsi="Times New Roman" w:cs="Times New Roman"/>
          <w:sz w:val="28"/>
          <w:szCs w:val="28"/>
          <w:lang w:eastAsia="ru-RU"/>
        </w:rPr>
        <w:t xml:space="preserve"> муниципального образования освобождается от </w:t>
      </w:r>
      <w:r w:rsidRPr="008F12AA">
        <w:rPr>
          <w:rFonts w:ascii="Times New Roman" w:eastAsia="Times New Roman" w:hAnsi="Times New Roman" w:cs="Times New Roman"/>
          <w:sz w:val="28"/>
          <w:szCs w:val="28"/>
          <w:lang w:eastAsia="ru-RU"/>
        </w:rPr>
        <w:t>ответственности за несоблюдение ограничений и запретов, требований о</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предотвращении или об урегулировании конфликта интересов и неисполнение</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обязанностей, установленных Федеральным законом от 06.10.2003 № 131-ФЗ</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Федерации» и другими федеральными законами в целях противодействия</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коррупции, в случае, если несоблюдение таких ограничений, запретов и</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требований, а также неисполнение таких обязанностей</w:t>
      </w:r>
      <w:proofErr w:type="gramEnd"/>
      <w:r w:rsidRPr="008F12AA">
        <w:rPr>
          <w:rFonts w:ascii="Times New Roman" w:eastAsia="Times New Roman" w:hAnsi="Times New Roman" w:cs="Times New Roman"/>
          <w:sz w:val="28"/>
          <w:szCs w:val="28"/>
          <w:lang w:eastAsia="ru-RU"/>
        </w:rPr>
        <w:t xml:space="preserve"> признается следствием не</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зависящих от него обстоятельств в порядке, предусмотренном частями 3-6</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статьи 13 Федерального закона от 25.12.2008 № 273-ФЗ «О противодействии</w:t>
      </w:r>
      <w:r w:rsidRPr="00533BAE">
        <w:rPr>
          <w:rFonts w:ascii="Times New Roman" w:eastAsia="Times New Roman" w:hAnsi="Times New Roman" w:cs="Times New Roman"/>
          <w:sz w:val="28"/>
          <w:szCs w:val="28"/>
          <w:lang w:eastAsia="ru-RU"/>
        </w:rPr>
        <w:t xml:space="preserve"> </w:t>
      </w:r>
      <w:r w:rsidRPr="008F12AA">
        <w:rPr>
          <w:rFonts w:ascii="Times New Roman" w:eastAsia="Times New Roman" w:hAnsi="Times New Roman" w:cs="Times New Roman"/>
          <w:sz w:val="28"/>
          <w:szCs w:val="28"/>
          <w:lang w:eastAsia="ru-RU"/>
        </w:rPr>
        <w:t>коррупции</w:t>
      </w:r>
      <w:r>
        <w:rPr>
          <w:rFonts w:ascii="Times New Roman" w:eastAsia="Times New Roman" w:hAnsi="Times New Roman" w:cs="Times New Roman"/>
          <w:sz w:val="28"/>
          <w:szCs w:val="28"/>
          <w:lang w:eastAsia="ru-RU"/>
        </w:rPr>
        <w:t>.</w:t>
      </w:r>
    </w:p>
    <w:p w:rsidR="00820546" w:rsidRPr="0040590D" w:rsidRDefault="00820546" w:rsidP="000E7DC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p>
    <w:p w:rsid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p>
    <w:p w:rsidR="008D71CD" w:rsidRPr="008D71CD" w:rsidRDefault="008D71CD" w:rsidP="008D71CD">
      <w:pPr>
        <w:suppressAutoHyphens w:val="0"/>
        <w:spacing w:after="0" w:line="240" w:lineRule="auto"/>
        <w:ind w:firstLine="720"/>
        <w:jc w:val="both"/>
        <w:rPr>
          <w:rFonts w:ascii="Times New Roman" w:eastAsia="Calibri" w:hAnsi="Times New Roman" w:cs="Times New Roman"/>
          <w:b/>
          <w:color w:val="000000"/>
          <w:sz w:val="28"/>
          <w:szCs w:val="28"/>
          <w:lang w:eastAsia="en-US"/>
        </w:rPr>
      </w:pPr>
      <w:r w:rsidRPr="008D71CD">
        <w:rPr>
          <w:rFonts w:ascii="Times New Roman" w:eastAsia="Calibri" w:hAnsi="Times New Roman" w:cs="Times New Roman"/>
          <w:b/>
          <w:color w:val="000000"/>
          <w:sz w:val="28"/>
          <w:szCs w:val="28"/>
          <w:lang w:eastAsia="en-US"/>
        </w:rPr>
        <w:t>Статья 31. Полномочия главы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bookmarkStart w:id="15" w:name="sub_3605"/>
      <w:r w:rsidRPr="008D71CD">
        <w:rPr>
          <w:rFonts w:ascii="Times New Roman" w:eastAsia="Times New Roman" w:hAnsi="Times New Roman" w:cs="Times New Roman"/>
          <w:color w:val="000000"/>
          <w:sz w:val="28"/>
          <w:szCs w:val="28"/>
          <w:lang w:eastAsia="ru-RU"/>
        </w:rPr>
        <w:t>1.</w:t>
      </w:r>
      <w:bookmarkStart w:id="16" w:name="sub_3604"/>
      <w:r w:rsidRPr="008D71CD">
        <w:rPr>
          <w:rFonts w:ascii="Times New Roman" w:eastAsia="Times New Roman" w:hAnsi="Times New Roman" w:cs="Times New Roman"/>
          <w:color w:val="000000"/>
          <w:sz w:val="28"/>
          <w:szCs w:val="28"/>
          <w:lang w:eastAsia="ru-RU"/>
        </w:rPr>
        <w:t xml:space="preserve"> Глава муниципального образования в пределах полномочий, установленных уставом муниципального образования, решениями Совета и </w:t>
      </w:r>
      <w:r w:rsidRPr="008D71CD">
        <w:rPr>
          <w:rFonts w:ascii="Times New Roman" w:eastAsia="Times New Roman" w:hAnsi="Times New Roman" w:cs="Times New Roman"/>
          <w:color w:val="000000"/>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w:t>
      </w:r>
    </w:p>
    <w:bookmarkEnd w:id="16"/>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D71CD">
        <w:rPr>
          <w:rFonts w:ascii="Times New Roman" w:eastAsia="Times New Roman" w:hAnsi="Times New Roman" w:cs="Times New Roman"/>
          <w:sz w:val="28"/>
          <w:szCs w:val="28"/>
          <w:lang w:eastAsia="ru-RU"/>
        </w:rPr>
        <w:t>–</w:t>
      </w:r>
      <w:r w:rsidRPr="008D71CD">
        <w:rPr>
          <w:rFonts w:ascii="Times New Roman" w:eastAsia="Times New Roman" w:hAnsi="Times New Roman" w:cs="Times New Roman"/>
          <w:color w:val="000000"/>
          <w:sz w:val="28"/>
          <w:szCs w:val="28"/>
          <w:lang w:eastAsia="ru-RU"/>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D71CD">
        <w:rPr>
          <w:rFonts w:ascii="Times New Roman" w:eastAsia="Times New Roman" w:hAnsi="Times New Roman" w:cs="Times New Roman"/>
          <w:sz w:val="28"/>
          <w:szCs w:val="28"/>
          <w:lang w:eastAsia="ru-RU"/>
        </w:rPr>
        <w:t>–</w:t>
      </w:r>
      <w:r w:rsidRPr="008D71CD">
        <w:rPr>
          <w:rFonts w:ascii="Times New Roman" w:eastAsia="Times New Roman" w:hAnsi="Times New Roman" w:cs="Times New Roman"/>
          <w:color w:val="000000"/>
          <w:sz w:val="28"/>
          <w:szCs w:val="28"/>
          <w:lang w:eastAsia="ru-RU"/>
        </w:rPr>
        <w:t xml:space="preserve"> издает в пределах своих полномочий правовые акты;</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D71CD">
        <w:rPr>
          <w:rFonts w:ascii="Times New Roman" w:eastAsia="Times New Roman" w:hAnsi="Times New Roman" w:cs="Times New Roman"/>
          <w:sz w:val="28"/>
          <w:szCs w:val="28"/>
          <w:lang w:eastAsia="ru-RU"/>
        </w:rPr>
        <w:t>–</w:t>
      </w:r>
      <w:r w:rsidRPr="008D71CD">
        <w:rPr>
          <w:rFonts w:ascii="Times New Roman" w:eastAsia="Times New Roman" w:hAnsi="Times New Roman" w:cs="Times New Roman"/>
          <w:color w:val="000000"/>
          <w:sz w:val="28"/>
          <w:szCs w:val="28"/>
          <w:lang w:eastAsia="ru-RU"/>
        </w:rPr>
        <w:t xml:space="preserve"> вправе требовать созыва внеочередного заседания представительного органа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D71CD">
        <w:rPr>
          <w:rFonts w:ascii="Times New Roman" w:eastAsia="Times New Roman" w:hAnsi="Times New Roman" w:cs="Times New Roman"/>
          <w:sz w:val="28"/>
          <w:szCs w:val="28"/>
          <w:lang w:eastAsia="ru-RU"/>
        </w:rPr>
        <w:t>–</w:t>
      </w:r>
      <w:r w:rsidRPr="008D71CD">
        <w:rPr>
          <w:rFonts w:ascii="Times New Roman" w:eastAsia="Times New Roman" w:hAnsi="Times New Roman" w:cs="Times New Roman"/>
          <w:color w:val="000000"/>
          <w:sz w:val="28"/>
          <w:szCs w:val="28"/>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D71CD">
        <w:rPr>
          <w:rFonts w:ascii="Times New Roman" w:eastAsia="Times New Roman" w:hAnsi="Times New Roman" w:cs="Times New Roman"/>
          <w:sz w:val="28"/>
          <w:szCs w:val="28"/>
          <w:lang w:eastAsia="ru-RU"/>
        </w:rPr>
        <w:t>–</w:t>
      </w:r>
      <w:r w:rsidRPr="008D71CD">
        <w:rPr>
          <w:rFonts w:ascii="Times New Roman" w:eastAsia="Times New Roman" w:hAnsi="Times New Roman" w:cs="Times New Roman"/>
          <w:color w:val="000000"/>
          <w:sz w:val="28"/>
          <w:szCs w:val="28"/>
          <w:lang w:eastAsia="ru-RU"/>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8D71CD">
        <w:rPr>
          <w:rFonts w:ascii="Times New Roman" w:eastAsia="Times New Roman" w:hAnsi="Times New Roman" w:cs="Times New Roman"/>
          <w:color w:val="000000"/>
          <w:sz w:val="28"/>
          <w:szCs w:val="28"/>
          <w:lang w:eastAsia="ru-RU"/>
        </w:rPr>
        <w:t>муниципально-частном</w:t>
      </w:r>
      <w:proofErr w:type="spellEnd"/>
      <w:r w:rsidRPr="008D71CD">
        <w:rPr>
          <w:rFonts w:ascii="Times New Roman" w:eastAsia="Times New Roman" w:hAnsi="Times New Roman" w:cs="Times New Roman"/>
          <w:color w:val="00000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вносит на утверждение Совета проект бюджета муниципального образования, изменения в него и отчет о его исполнении;</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бюджета муниципального образования;</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представляет на утверждение Совета планы и программы социально-экономического развития муниципального образования, отчеты об их исполнении;</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вправе вносить предложения о созыве внеочередных заседаний Совета, предлагать вопросы в повестку дня заседаний Совета;</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организует составление проекта бюджета</w:t>
      </w:r>
      <w:r w:rsidRPr="008D71CD">
        <w:rPr>
          <w:rFonts w:eastAsia="Calibri" w:cs="Times New Roman"/>
          <w:lang w:eastAsia="en-US"/>
        </w:rPr>
        <w:t xml:space="preserve"> </w:t>
      </w:r>
      <w:r w:rsidRPr="008D71CD">
        <w:rPr>
          <w:rFonts w:ascii="Times New Roman" w:eastAsia="Calibri" w:hAnsi="Times New Roman" w:cs="Times New Roman"/>
          <w:color w:val="000000"/>
          <w:sz w:val="28"/>
          <w:szCs w:val="28"/>
          <w:lang w:eastAsia="en-US"/>
        </w:rPr>
        <w:t>муниципального образования и исполнение бюджета муниципального образования в соответствии с бюджетным законодательством;</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формирует администрацию муниципального образования и руководит ее деятельностью;</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sz w:val="28"/>
          <w:szCs w:val="28"/>
          <w:lang w:eastAsia="en-US"/>
        </w:rPr>
        <w:t>–</w:t>
      </w:r>
      <w:r w:rsidRPr="008D71CD">
        <w:rPr>
          <w:rFonts w:ascii="Times New Roman" w:eastAsia="Calibri" w:hAnsi="Times New Roman" w:cs="Times New Roman"/>
          <w:color w:val="000000"/>
          <w:sz w:val="28"/>
          <w:szCs w:val="28"/>
          <w:lang w:eastAsia="en-US"/>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color w:val="000000"/>
          <w:sz w:val="28"/>
          <w:szCs w:val="28"/>
          <w:lang w:eastAsia="en-US"/>
        </w:rPr>
        <w:t>– осуществляет иные права и обязанности в соответствии с федеральными законами, законами Саратовской области, настоящим Уставом и решениями Совета.</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color w:val="000000"/>
          <w:sz w:val="28"/>
          <w:szCs w:val="28"/>
          <w:lang w:eastAsia="en-US"/>
        </w:rPr>
        <w:t xml:space="preserve">2. Глава муниципального образования </w:t>
      </w:r>
      <w:proofErr w:type="gramStart"/>
      <w:r w:rsidRPr="008D71CD">
        <w:rPr>
          <w:rFonts w:ascii="Times New Roman" w:eastAsia="Calibri" w:hAnsi="Times New Roman" w:cs="Times New Roman"/>
          <w:color w:val="000000"/>
          <w:sz w:val="28"/>
          <w:szCs w:val="28"/>
          <w:lang w:eastAsia="en-US"/>
        </w:rPr>
        <w:t>подконтролен</w:t>
      </w:r>
      <w:proofErr w:type="gramEnd"/>
      <w:r w:rsidRPr="008D71CD">
        <w:rPr>
          <w:rFonts w:ascii="Times New Roman" w:eastAsia="Calibri" w:hAnsi="Times New Roman" w:cs="Times New Roman"/>
          <w:color w:val="000000"/>
          <w:sz w:val="28"/>
          <w:szCs w:val="28"/>
          <w:lang w:eastAsia="en-US"/>
        </w:rPr>
        <w:t xml:space="preserve"> и подотчетен населению и Совету.</w:t>
      </w:r>
    </w:p>
    <w:bookmarkEnd w:id="15"/>
    <w:p w:rsidR="00173AEC"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Calibri" w:hAnsi="Times New Roman" w:cs="Times New Roman"/>
          <w:color w:val="000000"/>
          <w:sz w:val="28"/>
          <w:szCs w:val="28"/>
          <w:lang w:eastAsia="en-US"/>
        </w:rPr>
        <w:lastRenderedPageBreak/>
        <w:t>3. 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r w:rsidRPr="008D71CD">
        <w:rPr>
          <w:rFonts w:ascii="Times New Roman" w:eastAsia="Calibri" w:hAnsi="Times New Roman" w:cs="Times New Roman"/>
          <w:bCs/>
          <w:sz w:val="28"/>
          <w:szCs w:val="28"/>
          <w:lang w:eastAsia="en-US"/>
        </w:rPr>
        <w:t>,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w:t>
      </w:r>
      <w:r w:rsidRPr="008D71CD">
        <w:rPr>
          <w:rFonts w:ascii="Times New Roman" w:eastAsia="Calibri" w:hAnsi="Times New Roman" w:cs="Times New Roman"/>
          <w:i/>
          <w:sz w:val="28"/>
          <w:szCs w:val="28"/>
          <w:lang w:eastAsia="en-US"/>
        </w:rPr>
        <w:t>.</w:t>
      </w:r>
      <w:r w:rsidR="00173AEC" w:rsidRPr="00173AEC">
        <w:rPr>
          <w:rFonts w:ascii="Times New Roman" w:eastAsia="Times New Roman" w:hAnsi="Times New Roman" w:cs="Times New Roman"/>
          <w:sz w:val="28"/>
          <w:szCs w:val="28"/>
          <w:lang w:eastAsia="ru-RU"/>
        </w:rPr>
        <w:t xml:space="preserve"> </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
          <w:kern w:val="2"/>
          <w:sz w:val="28"/>
          <w:szCs w:val="28"/>
        </w:rPr>
        <w:t>31.1. Отчет главы муниципального образования перед населением</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2303BC">
        <w:rPr>
          <w:rFonts w:ascii="Times New Roman" w:eastAsia="Times New Roman" w:hAnsi="Times New Roman" w:cs="Times New Roman"/>
          <w:bCs/>
          <w:kern w:val="2"/>
          <w:sz w:val="28"/>
          <w:szCs w:val="28"/>
        </w:rPr>
        <w:t>отчитывается о деятельности</w:t>
      </w:r>
      <w:proofErr w:type="gramEnd"/>
      <w:r w:rsidRPr="002303BC">
        <w:rPr>
          <w:rFonts w:ascii="Times New Roman" w:eastAsia="Times New Roman" w:hAnsi="Times New Roman" w:cs="Times New Roman"/>
          <w:bCs/>
          <w:kern w:val="2"/>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w:t>
      </w:r>
      <w:r>
        <w:rPr>
          <w:rFonts w:ascii="Times New Roman" w:eastAsia="Times New Roman" w:hAnsi="Times New Roman" w:cs="Times New Roman"/>
          <w:bCs/>
          <w:kern w:val="2"/>
          <w:sz w:val="28"/>
          <w:szCs w:val="28"/>
        </w:rPr>
        <w:t xml:space="preserve">решением Совета </w:t>
      </w:r>
      <w:r w:rsidRPr="002303BC">
        <w:rPr>
          <w:rFonts w:ascii="Times New Roman" w:eastAsia="Times New Roman" w:hAnsi="Times New Roman" w:cs="Times New Roman"/>
          <w:bCs/>
          <w:kern w:val="2"/>
          <w:sz w:val="28"/>
          <w:szCs w:val="28"/>
        </w:rPr>
        <w:t>в срок не позднее 30 декабря.</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w:t>
      </w:r>
      <w:r>
        <w:rPr>
          <w:rFonts w:ascii="Times New Roman" w:eastAsia="Times New Roman" w:hAnsi="Times New Roman" w:cs="Times New Roman"/>
          <w:bCs/>
          <w:kern w:val="2"/>
          <w:sz w:val="28"/>
          <w:szCs w:val="28"/>
        </w:rPr>
        <w:t>решение Совета</w:t>
      </w:r>
      <w:r w:rsidRPr="002303BC">
        <w:rPr>
          <w:rFonts w:ascii="Times New Roman" w:eastAsia="Times New Roman" w:hAnsi="Times New Roman" w:cs="Times New Roman"/>
          <w:bCs/>
          <w:kern w:val="2"/>
          <w:sz w:val="28"/>
          <w:szCs w:val="28"/>
        </w:rPr>
        <w:t>. Предложения направляются главе муниципального образования не позднее, чем за 20 дней до дня проведения собрания.</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4. Во время отчета главы муниципального образования перед населением ведется протокол.</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Протокол оформляется в течение 7 дней и утверждается главой муниципального образования.</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5. По завершении выступления все желающие могут задать вопросы главе муниципального образования.</w:t>
      </w:r>
    </w:p>
    <w:p w:rsidR="00173AEC" w:rsidRPr="002303B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6.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173AEC" w:rsidRPr="008D71CD" w:rsidRDefault="00173AEC" w:rsidP="00173AEC">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2303BC">
        <w:rPr>
          <w:rFonts w:ascii="Times New Roman" w:eastAsia="Times New Roman" w:hAnsi="Times New Roman" w:cs="Times New Roman"/>
          <w:bCs/>
          <w:kern w:val="2"/>
          <w:sz w:val="28"/>
          <w:szCs w:val="28"/>
        </w:rPr>
        <w:lastRenderedPageBreak/>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8D71CD" w:rsidRPr="008D71CD" w:rsidRDefault="008D71CD" w:rsidP="008D71CD">
      <w:pPr>
        <w:keepLines/>
        <w:widowControl w:val="0"/>
        <w:suppressAutoHyphens w:val="0"/>
        <w:autoSpaceDE w:val="0"/>
        <w:autoSpaceDN w:val="0"/>
        <w:spacing w:after="0" w:line="240" w:lineRule="auto"/>
        <w:ind w:firstLine="720"/>
        <w:jc w:val="both"/>
        <w:rPr>
          <w:rFonts w:ascii="Times New Roman" w:eastAsia="Times New Roman" w:hAnsi="Times New Roman" w:cs="Times New Roman"/>
          <w:b/>
          <w:kern w:val="2"/>
          <w:sz w:val="28"/>
          <w:szCs w:val="28"/>
          <w:lang w:eastAsia="ru-RU"/>
        </w:rPr>
      </w:pPr>
      <w:r w:rsidRPr="008D71CD">
        <w:rPr>
          <w:rFonts w:ascii="Times New Roman" w:eastAsia="Times New Roman" w:hAnsi="Times New Roman" w:cs="Times New Roman"/>
          <w:b/>
          <w:kern w:val="2"/>
          <w:sz w:val="28"/>
          <w:szCs w:val="28"/>
          <w:lang w:eastAsia="ru-RU"/>
        </w:rPr>
        <w:t>Статья 32. Досрочное прекращение полномочий главы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1.В соответствии с федеральным законом полномочия главы  муниципального образования прекращаются досрочно в случае:</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смерти;</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отставки по собственному желанию;</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недееспособным или ограниченно дееспособным;</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безвестно отсутствующим или объявления умершим;</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вступления в отношении его в законную силу обвинительного приговора суда;</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выезда за пределы Российской Федерации на постоянное место жительства;</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proofErr w:type="gramStart"/>
      <w:r>
        <w:rPr>
          <w:rFonts w:ascii="Times New Roman" w:eastAsia="Times New Roman" w:hAnsi="Times New Roman" w:cs="Times New Roman"/>
          <w:bCs/>
          <w:kern w:val="2"/>
          <w:sz w:val="28"/>
          <w:szCs w:val="28"/>
        </w:rPr>
        <w:t xml:space="preserve">- </w:t>
      </w:r>
      <w:r w:rsidRPr="00A94EAE">
        <w:rPr>
          <w:rFonts w:ascii="Times New Roman" w:eastAsia="Times New Roman" w:hAnsi="Times New Roman" w:cs="Times New Roman"/>
          <w:bCs/>
          <w:kern w:val="2"/>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94EAE">
        <w:rPr>
          <w:rFonts w:ascii="Times New Roman" w:eastAsia="Times New Roman" w:hAnsi="Times New Roman" w:cs="Times New Roman"/>
          <w:bCs/>
          <w:kern w:val="2"/>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 отзыва избирателями;</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утраты поселением статуса муниципального образования в связи с его объединением с городским округом;</w:t>
      </w:r>
    </w:p>
    <w:p w:rsidR="002D5A0F" w:rsidRPr="00A94EAE"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rFonts w:ascii="Times New Roman" w:eastAsia="Times New Roman" w:hAnsi="Times New Roman" w:cs="Times New Roman"/>
          <w:bCs/>
          <w:kern w:val="2"/>
          <w:sz w:val="28"/>
          <w:szCs w:val="28"/>
        </w:rPr>
        <w:t>;</w:t>
      </w:r>
    </w:p>
    <w:p w:rsidR="002D5A0F" w:rsidRDefault="002D5A0F" w:rsidP="002D5A0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lastRenderedPageBreak/>
        <w:t>- удаления в отставку в соответствии со статьей 74.1.Федерального закона от 06.10.2003</w:t>
      </w:r>
      <w:r>
        <w:rPr>
          <w:rFonts w:ascii="Times New Roman" w:eastAsia="Times New Roman" w:hAnsi="Times New Roman" w:cs="Times New Roman"/>
          <w:bCs/>
          <w:kern w:val="2"/>
          <w:sz w:val="28"/>
          <w:szCs w:val="28"/>
        </w:rPr>
        <w:t xml:space="preserve"> </w:t>
      </w:r>
      <w:r w:rsidRPr="00A94EAE">
        <w:rPr>
          <w:rFonts w:ascii="Times New Roman" w:eastAsia="Times New Roman" w:hAnsi="Times New Roman" w:cs="Times New Roman"/>
          <w:bCs/>
          <w:kern w:val="2"/>
          <w:sz w:val="28"/>
          <w:szCs w:val="28"/>
        </w:rPr>
        <w:t>№131-ФЗ «Об общих принципах организации местного самоуправления в Российской Федерации.</w:t>
      </w:r>
    </w:p>
    <w:p w:rsidR="008D71CD" w:rsidRPr="008D71CD" w:rsidRDefault="008D71CD" w:rsidP="008D71CD">
      <w:pPr>
        <w:suppressAutoHyphens w:val="0"/>
        <w:spacing w:after="0" w:line="240" w:lineRule="auto"/>
        <w:ind w:firstLine="720"/>
        <w:jc w:val="both"/>
        <w:rPr>
          <w:rFonts w:ascii="Times New Roman" w:eastAsia="Calibri" w:hAnsi="Times New Roman" w:cs="Times New Roman"/>
          <w:sz w:val="28"/>
          <w:szCs w:val="28"/>
          <w:lang w:eastAsia="en-US"/>
        </w:rPr>
      </w:pPr>
      <w:r w:rsidRPr="008D71CD">
        <w:rPr>
          <w:rFonts w:ascii="Times New Roman" w:eastAsia="Calibri" w:hAnsi="Times New Roman" w:cs="Times New Roman"/>
          <w:sz w:val="28"/>
          <w:szCs w:val="28"/>
          <w:lang w:eastAsia="en-US"/>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8D71CD" w:rsidRPr="008D71CD" w:rsidRDefault="008D71CD" w:rsidP="008D71CD">
      <w:pPr>
        <w:suppressAutoHyphens w:val="0"/>
        <w:spacing w:after="0" w:line="240" w:lineRule="auto"/>
        <w:ind w:firstLine="720"/>
        <w:jc w:val="both"/>
        <w:rPr>
          <w:rFonts w:ascii="Times New Roman" w:eastAsia="Calibri" w:hAnsi="Times New Roman" w:cs="Times New Roman"/>
          <w:sz w:val="28"/>
          <w:szCs w:val="28"/>
          <w:lang w:eastAsia="en-US"/>
        </w:rPr>
      </w:pPr>
      <w:r w:rsidRPr="008D71CD">
        <w:rPr>
          <w:rFonts w:ascii="Times New Roman" w:eastAsia="Calibri" w:hAnsi="Times New Roman" w:cs="Times New Roman"/>
          <w:sz w:val="28"/>
          <w:szCs w:val="28"/>
          <w:lang w:eastAsia="en-US"/>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BA42C3" w:rsidRPr="0040590D" w:rsidRDefault="00BA42C3" w:rsidP="00BA42C3">
      <w:pPr>
        <w:suppressAutoHyphens w:val="0"/>
        <w:spacing w:after="0" w:line="240" w:lineRule="auto"/>
        <w:ind w:firstLine="720"/>
        <w:jc w:val="both"/>
        <w:rPr>
          <w:rFonts w:ascii="Times New Roman" w:eastAsia="Calibri" w:hAnsi="Times New Roman" w:cs="Times New Roman"/>
          <w:sz w:val="28"/>
          <w:szCs w:val="28"/>
          <w:lang w:eastAsia="en-US"/>
        </w:rPr>
      </w:pPr>
      <w:r w:rsidRPr="0040590D">
        <w:rPr>
          <w:rFonts w:ascii="Times New Roman" w:eastAsia="Calibri" w:hAnsi="Times New Roman" w:cs="Times New Roman"/>
          <w:sz w:val="28"/>
          <w:szCs w:val="28"/>
          <w:lang w:eastAsia="en-US"/>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представительного органа.</w:t>
      </w:r>
    </w:p>
    <w:p w:rsidR="00BA42C3" w:rsidRPr="0040590D" w:rsidRDefault="00BA42C3" w:rsidP="00BA42C3">
      <w:pPr>
        <w:suppressAutoHyphens w:val="0"/>
        <w:spacing w:after="0" w:line="240" w:lineRule="auto"/>
        <w:ind w:firstLine="720"/>
        <w:jc w:val="both"/>
        <w:rPr>
          <w:rFonts w:ascii="Times New Roman" w:eastAsia="Calibri" w:hAnsi="Times New Roman" w:cs="Times New Roman"/>
          <w:sz w:val="28"/>
          <w:szCs w:val="28"/>
          <w:lang w:eastAsia="en-US"/>
        </w:rPr>
      </w:pPr>
      <w:r w:rsidRPr="0040590D">
        <w:rPr>
          <w:rFonts w:ascii="Times New Roman" w:eastAsia="Calibri" w:hAnsi="Times New Roman" w:cs="Times New Roman"/>
          <w:sz w:val="28"/>
          <w:szCs w:val="28"/>
          <w:lang w:eastAsia="en-US"/>
        </w:rPr>
        <w:t>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временно исполняет уполномоченный депутат представительного органа,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заместитель главы администрации.</w:t>
      </w:r>
    </w:p>
    <w:p w:rsidR="008D71CD" w:rsidRPr="008D71CD" w:rsidRDefault="008D71CD" w:rsidP="008D71CD">
      <w:pPr>
        <w:suppressAutoHyphens w:val="0"/>
        <w:spacing w:after="0" w:line="240" w:lineRule="auto"/>
        <w:ind w:firstLine="720"/>
        <w:jc w:val="both"/>
        <w:rPr>
          <w:rFonts w:ascii="Times New Roman" w:eastAsia="Calibri" w:hAnsi="Times New Roman" w:cs="Times New Roman"/>
          <w:sz w:val="28"/>
          <w:szCs w:val="28"/>
          <w:lang w:eastAsia="en-US"/>
        </w:rPr>
      </w:pPr>
      <w:r w:rsidRPr="008D71CD">
        <w:rPr>
          <w:rFonts w:ascii="Times New Roman" w:eastAsia="Calibri" w:hAnsi="Times New Roman" w:cs="Times New Roman"/>
          <w:sz w:val="28"/>
          <w:szCs w:val="28"/>
          <w:lang w:eastAsia="en-US"/>
        </w:rPr>
        <w:t>4. В случае</w:t>
      </w:r>
      <w:proofErr w:type="gramStart"/>
      <w:r w:rsidRPr="008D71CD">
        <w:rPr>
          <w:rFonts w:ascii="Times New Roman" w:eastAsia="Calibri" w:hAnsi="Times New Roman" w:cs="Times New Roman"/>
          <w:sz w:val="28"/>
          <w:szCs w:val="28"/>
          <w:lang w:eastAsia="en-US"/>
        </w:rPr>
        <w:t>,</w:t>
      </w:r>
      <w:proofErr w:type="gramEnd"/>
      <w:r w:rsidRPr="008D71CD">
        <w:rPr>
          <w:rFonts w:ascii="Times New Roman" w:eastAsia="Calibri" w:hAnsi="Times New Roman" w:cs="Times New Roman"/>
          <w:sz w:val="28"/>
          <w:szCs w:val="28"/>
          <w:lang w:eastAsia="en-US"/>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данный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5306B9" w:rsidRPr="003720E2" w:rsidRDefault="005306B9" w:rsidP="005306B9">
      <w:pPr>
        <w:suppressAutoHyphens w:val="0"/>
        <w:spacing w:after="0" w:line="240" w:lineRule="auto"/>
        <w:ind w:firstLine="709"/>
        <w:jc w:val="both"/>
        <w:rPr>
          <w:rFonts w:ascii="Times New Roman" w:eastAsia="Times New Roman" w:hAnsi="Times New Roman" w:cs="Times New Roman"/>
          <w:sz w:val="28"/>
          <w:szCs w:val="28"/>
          <w:lang w:eastAsia="ru-RU"/>
        </w:rPr>
      </w:pPr>
    </w:p>
    <w:p w:rsidR="008D71CD" w:rsidRPr="008D71CD" w:rsidRDefault="008D71CD" w:rsidP="008D71CD">
      <w:pPr>
        <w:keepLines/>
        <w:widowControl w:val="0"/>
        <w:suppressAutoHyphens w:val="0"/>
        <w:autoSpaceDE w:val="0"/>
        <w:autoSpaceDN w:val="0"/>
        <w:spacing w:after="0" w:line="240" w:lineRule="auto"/>
        <w:ind w:firstLine="720"/>
        <w:jc w:val="both"/>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33. Администрация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D71CD" w:rsidRPr="008D71CD" w:rsidRDefault="008D71CD" w:rsidP="008D71CD">
      <w:pPr>
        <w:autoSpaceDE w:val="0"/>
        <w:spacing w:after="0" w:line="240" w:lineRule="auto"/>
        <w:ind w:firstLine="720"/>
        <w:jc w:val="both"/>
        <w:rPr>
          <w:rFonts w:ascii="Times New Roman" w:eastAsia="Arial" w:hAnsi="Times New Roman" w:cs="Times New Roman"/>
          <w:sz w:val="28"/>
          <w:szCs w:val="28"/>
        </w:rPr>
      </w:pPr>
      <w:r w:rsidRPr="008D71CD">
        <w:rPr>
          <w:rFonts w:ascii="Times New Roman" w:eastAsia="Arial"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D71CD" w:rsidRPr="008D71CD" w:rsidRDefault="008D71CD" w:rsidP="008D71CD">
      <w:pPr>
        <w:autoSpaceDE w:val="0"/>
        <w:spacing w:after="0" w:line="240" w:lineRule="auto"/>
        <w:ind w:firstLine="720"/>
        <w:jc w:val="both"/>
        <w:rPr>
          <w:rFonts w:ascii="Times New Roman" w:eastAsia="Arial" w:hAnsi="Times New Roman" w:cs="Times New Roman"/>
          <w:sz w:val="28"/>
          <w:szCs w:val="28"/>
        </w:rPr>
      </w:pPr>
      <w:r w:rsidRPr="008D71CD">
        <w:rPr>
          <w:rFonts w:ascii="Times New Roman" w:eastAsia="Arial" w:hAnsi="Times New Roman" w:cs="Times New Roman"/>
          <w:sz w:val="28"/>
          <w:szCs w:val="28"/>
        </w:rPr>
        <w:lastRenderedPageBreak/>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D71CD" w:rsidRPr="008D71CD" w:rsidRDefault="008D71CD" w:rsidP="008D71CD">
      <w:pPr>
        <w:autoSpaceDE w:val="0"/>
        <w:spacing w:after="0" w:line="240" w:lineRule="auto"/>
        <w:ind w:firstLine="720"/>
        <w:jc w:val="both"/>
        <w:rPr>
          <w:rFonts w:ascii="Times New Roman" w:eastAsia="Arial" w:hAnsi="Times New Roman" w:cs="Times New Roman"/>
          <w:color w:val="000000"/>
          <w:sz w:val="28"/>
          <w:szCs w:val="28"/>
        </w:rPr>
      </w:pPr>
      <w:r w:rsidRPr="008D71CD">
        <w:rPr>
          <w:rFonts w:ascii="Times New Roman" w:eastAsia="Arial" w:hAnsi="Times New Roman" w:cs="Times New Roman"/>
          <w:color w:val="000000"/>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D71CD" w:rsidRPr="008D71CD" w:rsidRDefault="008D71CD" w:rsidP="008D71CD">
      <w:pPr>
        <w:autoSpaceDE w:val="0"/>
        <w:spacing w:after="0" w:line="240" w:lineRule="auto"/>
        <w:ind w:firstLine="720"/>
        <w:jc w:val="both"/>
        <w:rPr>
          <w:rFonts w:ascii="Times New Roman" w:eastAsia="Arial" w:hAnsi="Times New Roman" w:cs="Times New Roman"/>
          <w:sz w:val="28"/>
          <w:szCs w:val="28"/>
        </w:rPr>
      </w:pPr>
      <w:r w:rsidRPr="008D71CD">
        <w:rPr>
          <w:rFonts w:ascii="Times New Roman" w:eastAsia="Arial"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D71CD" w:rsidRPr="008D71CD" w:rsidRDefault="008D71CD" w:rsidP="008D71CD">
      <w:pPr>
        <w:autoSpaceDE w:val="0"/>
        <w:spacing w:after="0" w:line="240" w:lineRule="auto"/>
        <w:ind w:firstLine="720"/>
        <w:jc w:val="both"/>
        <w:rPr>
          <w:rFonts w:ascii="Times New Roman" w:eastAsia="Arial" w:hAnsi="Times New Roman" w:cs="Times New Roman"/>
          <w:sz w:val="28"/>
          <w:szCs w:val="28"/>
        </w:rPr>
      </w:pPr>
    </w:p>
    <w:p w:rsidR="008D71CD" w:rsidRPr="008D71CD" w:rsidRDefault="008D71CD" w:rsidP="008D71CD">
      <w:pPr>
        <w:autoSpaceDE w:val="0"/>
        <w:spacing w:after="0" w:line="240" w:lineRule="auto"/>
        <w:ind w:firstLine="720"/>
        <w:jc w:val="both"/>
        <w:rPr>
          <w:rFonts w:ascii="Times New Roman" w:eastAsia="Arial" w:hAnsi="Times New Roman" w:cs="Times New Roman"/>
          <w:b/>
          <w:bCs/>
          <w:sz w:val="28"/>
          <w:szCs w:val="28"/>
        </w:rPr>
      </w:pPr>
      <w:r w:rsidRPr="008D71CD">
        <w:rPr>
          <w:rFonts w:ascii="Times New Roman" w:eastAsia="Arial" w:hAnsi="Times New Roman" w:cs="Times New Roman"/>
          <w:b/>
          <w:bCs/>
          <w:sz w:val="28"/>
          <w:szCs w:val="28"/>
        </w:rPr>
        <w:t>Статья 34. Полномочия администрации муниципального образования</w:t>
      </w:r>
    </w:p>
    <w:p w:rsidR="008D71CD" w:rsidRPr="008D71CD" w:rsidRDefault="008D71CD" w:rsidP="008D71CD">
      <w:pPr>
        <w:autoSpaceDE w:val="0"/>
        <w:spacing w:after="0" w:line="240" w:lineRule="auto"/>
        <w:ind w:firstLine="720"/>
        <w:jc w:val="both"/>
        <w:rPr>
          <w:rFonts w:ascii="Times New Roman" w:eastAsia="Arial" w:hAnsi="Times New Roman" w:cs="Times New Roman"/>
          <w:sz w:val="28"/>
          <w:szCs w:val="28"/>
        </w:rPr>
      </w:pPr>
    </w:p>
    <w:p w:rsidR="008D71CD" w:rsidRPr="008D71CD" w:rsidRDefault="008D71CD" w:rsidP="008D71CD">
      <w:pPr>
        <w:autoSpaceDE w:val="0"/>
        <w:spacing w:after="0" w:line="240" w:lineRule="auto"/>
        <w:ind w:firstLine="720"/>
        <w:jc w:val="both"/>
        <w:rPr>
          <w:rFonts w:ascii="Times New Roman" w:eastAsia="Arial" w:hAnsi="Times New Roman" w:cs="Times New Roman"/>
          <w:sz w:val="28"/>
          <w:szCs w:val="28"/>
        </w:rPr>
      </w:pPr>
      <w:r w:rsidRPr="008D71CD">
        <w:rPr>
          <w:rFonts w:ascii="Times New Roman" w:eastAsia="Arial" w:hAnsi="Times New Roman" w:cs="Times New Roman"/>
          <w:sz w:val="28"/>
          <w:szCs w:val="28"/>
        </w:rPr>
        <w:t>1. К полномочиям администрации муниципального образования относятся: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разработка и внесение на утверждение Совету проектов планов и программ комплексного социально-экономического развития муниципального образования, и организация их исполнения;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оказание содействия развитию предпринимательства;</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организация и осуществление муниципального контроля по вопросам, предусмотренным федеральными законами;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Times New Roman" w:eastAsia="Times New Roman" w:hAnsi="Times New Roman" w:cs="Times New Roman"/>
          <w:sz w:val="28"/>
          <w:szCs w:val="28"/>
          <w:lang w:eastAsia="ru-RU"/>
        </w:rPr>
        <w:t>2</w:t>
      </w:r>
      <w:r w:rsidRPr="00083493">
        <w:rPr>
          <w:rFonts w:ascii="Times New Roman" w:eastAsia="Times New Roman" w:hAnsi="Times New Roman" w:cs="Times New Roman"/>
          <w:sz w:val="28"/>
          <w:szCs w:val="28"/>
          <w:lang w:eastAsia="ru-RU"/>
        </w:rPr>
        <w:t>. Администрация муниципального образования вправе в соответствии</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 xml:space="preserve">с уставом муниципального образования привлекать граждан к выполнению </w:t>
      </w:r>
      <w:proofErr w:type="gramStart"/>
      <w:r w:rsidRPr="00083493">
        <w:rPr>
          <w:rFonts w:ascii="Times New Roman" w:eastAsia="Times New Roman" w:hAnsi="Times New Roman" w:cs="Times New Roman"/>
          <w:sz w:val="28"/>
          <w:szCs w:val="28"/>
          <w:lang w:eastAsia="ru-RU"/>
        </w:rPr>
        <w:t>на</w:t>
      </w:r>
      <w:proofErr w:type="gramEnd"/>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proofErr w:type="gramStart"/>
      <w:r w:rsidRPr="00083493">
        <w:rPr>
          <w:rFonts w:ascii="Times New Roman" w:eastAsia="Times New Roman" w:hAnsi="Times New Roman" w:cs="Times New Roman"/>
          <w:sz w:val="28"/>
          <w:szCs w:val="28"/>
          <w:lang w:eastAsia="ru-RU"/>
        </w:rPr>
        <w:lastRenderedPageBreak/>
        <w:t>добровольной основе социально значимых для поселения работ (в том числе</w:t>
      </w:r>
      <w:proofErr w:type="gramEnd"/>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дежурств) в целях решения вопросов местного значения поселения:</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 обеспечение первичных мер пожарной безопасности в границах</w:t>
      </w:r>
      <w:r>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населенных пунктов поселения:</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 утверждение правил благоустройства территории поселения,</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осуществление муниципального контроля в сфере благоустройства, предметом</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которого является соблюдение правил благоустройства территории поселения,</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требований к обеспечению доступности для инвалидов объектов социальной,</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инженерной и транспортной инфраструктур и предоставляемых услуг,</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организация благоустройства территории поселения в соответствии с</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указанными правилами;</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 создания условий для массового отдыха жителей поселения и</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организация обустройства мест массового отдыха населения, включая</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обеспечение свободного доступа граждан к водным объектам общего</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пользования и их береговым полосам.</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Порядок привлечения граждан к выполнению на добровольной основе</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социально значимых для поселения работ (в том числе дежурств) в целях</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решения вопросов местного значения поселения определяется нормативным</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правовым актом Совета (указать наименование представительного органа</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местного самоуправления).</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К социально значимым работам могут быть отнесены только работы, не</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требующие специальной профессиональной подготовки.</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К выполнению социально значимых работ могут привлекаться</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 xml:space="preserve">совершеннолетние трудоспособные жители поселения в </w:t>
      </w:r>
      <w:proofErr w:type="gramStart"/>
      <w:r w:rsidRPr="00083493">
        <w:rPr>
          <w:rFonts w:ascii="Times New Roman" w:eastAsia="Times New Roman" w:hAnsi="Times New Roman" w:cs="Times New Roman"/>
          <w:sz w:val="28"/>
          <w:szCs w:val="28"/>
          <w:lang w:eastAsia="ru-RU"/>
        </w:rPr>
        <w:t>свободное</w:t>
      </w:r>
      <w:proofErr w:type="gramEnd"/>
      <w:r w:rsidRPr="00083493">
        <w:rPr>
          <w:rFonts w:ascii="Times New Roman" w:eastAsia="Times New Roman" w:hAnsi="Times New Roman" w:cs="Times New Roman"/>
          <w:sz w:val="28"/>
          <w:szCs w:val="28"/>
          <w:lang w:eastAsia="ru-RU"/>
        </w:rPr>
        <w:t xml:space="preserve"> от основной</w:t>
      </w:r>
    </w:p>
    <w:p w:rsidR="00173AEC" w:rsidRPr="00083493" w:rsidRDefault="00173AEC" w:rsidP="00173AEC">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работы или учебы время на безвозмездной основе не более чем один раз в три</w:t>
      </w:r>
    </w:p>
    <w:p w:rsidR="00173AEC" w:rsidRDefault="00173AEC"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месяца. При этом продолжительность социально значимых работ не может</w:t>
      </w:r>
      <w:r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составлять более четырех часов подряд</w:t>
      </w:r>
      <w:r>
        <w:rPr>
          <w:rFonts w:ascii="Times New Roman" w:eastAsia="Times New Roman" w:hAnsi="Times New Roman" w:cs="Times New Roman"/>
          <w:sz w:val="28"/>
          <w:szCs w:val="28"/>
          <w:lang w:eastAsia="ru-RU"/>
        </w:rPr>
        <w:t>.</w:t>
      </w:r>
      <w:r w:rsidRPr="008D71CD">
        <w:rPr>
          <w:rFonts w:ascii="Times New Roman" w:eastAsia="Times New Roman" w:hAnsi="Times New Roman" w:cs="Times New Roman"/>
          <w:sz w:val="28"/>
          <w:szCs w:val="28"/>
          <w:lang w:eastAsia="ru-RU"/>
        </w:rPr>
        <w:t xml:space="preserve"> </w:t>
      </w:r>
    </w:p>
    <w:p w:rsidR="008D71CD" w:rsidRPr="008D71CD" w:rsidRDefault="008D71CD" w:rsidP="00173AE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35. Контрольно-счетный орган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1. Контрольно-счетный орган муниципального образования</w:t>
      </w:r>
      <w:r w:rsidRPr="008D71CD">
        <w:rPr>
          <w:rFonts w:ascii="Times New Roman" w:eastAsia="Times New Roman" w:hAnsi="Times New Roman" w:cs="Times New Roman"/>
          <w:color w:val="000000"/>
          <w:sz w:val="28"/>
          <w:szCs w:val="28"/>
          <w:lang w:eastAsia="ru-RU"/>
        </w:rPr>
        <w:t xml:space="preserve"> </w:t>
      </w:r>
      <w:r w:rsidRPr="008D71CD">
        <w:rPr>
          <w:rFonts w:ascii="Times New Roman" w:eastAsia="Times New Roman" w:hAnsi="Times New Roman" w:cs="Times New Roman"/>
          <w:sz w:val="28"/>
          <w:szCs w:val="28"/>
          <w:lang w:eastAsia="ru-RU"/>
        </w:rPr>
        <w:t>образуется Советом в</w:t>
      </w:r>
      <w:r w:rsidRPr="008D71CD">
        <w:rPr>
          <w:rFonts w:ascii="Times New Roman" w:eastAsia="Times New Roman" w:hAnsi="Times New Roman" w:cs="Times New Roman"/>
          <w:i/>
          <w:sz w:val="28"/>
          <w:szCs w:val="28"/>
          <w:lang w:eastAsia="ru-RU"/>
        </w:rPr>
        <w:t xml:space="preserve"> </w:t>
      </w:r>
      <w:r w:rsidRPr="008D71CD">
        <w:rPr>
          <w:rFonts w:ascii="Times New Roman" w:eastAsia="Times New Roman" w:hAnsi="Times New Roman" w:cs="Times New Roman"/>
          <w:sz w:val="28"/>
          <w:szCs w:val="28"/>
          <w:lang w:eastAsia="ru-RU"/>
        </w:rPr>
        <w:t>целях осуществления внешнего муниципального финансового контроля.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xml:space="preserve">2. </w:t>
      </w:r>
      <w:proofErr w:type="gramStart"/>
      <w:r w:rsidRPr="008D71CD">
        <w:rPr>
          <w:rFonts w:ascii="Times New Roman" w:eastAsia="Times New Roman" w:hAnsi="Times New Roman" w:cs="Times New Roman"/>
          <w:sz w:val="28"/>
          <w:szCs w:val="28"/>
          <w:lang w:eastAsia="ru-RU"/>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w:t>
      </w:r>
      <w:r w:rsidRPr="008D71CD">
        <w:rPr>
          <w:rFonts w:ascii="Times New Roman" w:eastAsia="Times New Roman" w:hAnsi="Times New Roman" w:cs="Times New Roman"/>
          <w:sz w:val="28"/>
          <w:szCs w:val="28"/>
          <w:lang w:eastAsia="ru-RU"/>
        </w:rPr>
        <w:lastRenderedPageBreak/>
        <w:t>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8D71CD">
        <w:rPr>
          <w:rFonts w:ascii="Times New Roman" w:eastAsia="Times New Roman" w:hAnsi="Times New Roman" w:cs="Times New Roman"/>
          <w:sz w:val="28"/>
          <w:szCs w:val="28"/>
          <w:lang w:eastAsia="ru-RU"/>
        </w:rPr>
        <w:t>.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A82DD4" w:rsidRPr="003720E2" w:rsidRDefault="00A82DD4" w:rsidP="00A82DD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71CD" w:rsidRPr="008D71CD" w:rsidRDefault="008D71CD" w:rsidP="008D71CD">
      <w:pPr>
        <w:keepLines/>
        <w:widowControl w:val="0"/>
        <w:suppressAutoHyphens w:val="0"/>
        <w:autoSpaceDE w:val="0"/>
        <w:autoSpaceDN w:val="0"/>
        <w:spacing w:after="0" w:line="240" w:lineRule="auto"/>
        <w:ind w:firstLine="720"/>
        <w:jc w:val="both"/>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36. Избирательная комиссия муниципального образования</w:t>
      </w:r>
    </w:p>
    <w:p w:rsidR="008D71CD" w:rsidRPr="008D71CD" w:rsidRDefault="00173AEC"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исключена</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D71CD" w:rsidRPr="008D71CD" w:rsidRDefault="008D71CD" w:rsidP="008D71CD">
      <w:pPr>
        <w:keepLines/>
        <w:widowControl w:val="0"/>
        <w:autoSpaceDE w:val="0"/>
        <w:spacing w:after="0" w:line="240" w:lineRule="auto"/>
        <w:ind w:firstLine="720"/>
        <w:jc w:val="both"/>
        <w:rPr>
          <w:rFonts w:ascii="Times New Roman" w:eastAsia="Arial" w:hAnsi="Times New Roman" w:cs="Times New Roman"/>
          <w:b/>
          <w:bCs/>
          <w:sz w:val="28"/>
          <w:szCs w:val="28"/>
        </w:rPr>
      </w:pPr>
      <w:r w:rsidRPr="008D71CD">
        <w:rPr>
          <w:rFonts w:ascii="Times New Roman" w:eastAsia="Arial" w:hAnsi="Times New Roman" w:cs="Times New Roman"/>
          <w:b/>
          <w:bCs/>
          <w:sz w:val="28"/>
          <w:szCs w:val="28"/>
        </w:rPr>
        <w:t xml:space="preserve">Статья 37. Муниципальная служба </w:t>
      </w:r>
    </w:p>
    <w:p w:rsidR="008D71CD" w:rsidRPr="008D71CD" w:rsidRDefault="008D71CD" w:rsidP="008D71CD">
      <w:pPr>
        <w:keepLines/>
        <w:widowControl w:val="0"/>
        <w:autoSpaceDE w:val="0"/>
        <w:spacing w:after="0" w:line="240" w:lineRule="auto"/>
        <w:ind w:firstLine="720"/>
        <w:jc w:val="both"/>
        <w:rPr>
          <w:rFonts w:ascii="Times New Roman" w:eastAsia="Arial" w:hAnsi="Times New Roman" w:cs="Times New Roman"/>
          <w:sz w:val="28"/>
          <w:szCs w:val="28"/>
        </w:rPr>
      </w:pPr>
    </w:p>
    <w:p w:rsidR="00A82DD4" w:rsidRPr="000C3937" w:rsidRDefault="008D71CD" w:rsidP="000C3937">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lang w:eastAsia="ru-RU"/>
        </w:rPr>
      </w:pPr>
      <w:r w:rsidRPr="008D71CD">
        <w:rPr>
          <w:rFonts w:ascii="Times New Roman" w:eastAsia="Times New Roman" w:hAnsi="Times New Roman" w:cs="Times New Roman"/>
          <w:sz w:val="28"/>
          <w:szCs w:val="28"/>
          <w:lang w:eastAsia="ru-RU"/>
        </w:rPr>
        <w:t>1.Правовое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A82DD4" w:rsidRPr="003720E2" w:rsidRDefault="00A82DD4" w:rsidP="00A82DD4">
      <w:pPr>
        <w:keepLines/>
        <w:widowControl w:val="0"/>
        <w:suppressAutoHyphens w:val="0"/>
        <w:spacing w:after="0" w:line="240" w:lineRule="auto"/>
        <w:ind w:firstLine="720"/>
        <w:jc w:val="center"/>
        <w:rPr>
          <w:rFonts w:ascii="Times New Roman" w:eastAsia="Times New Roman" w:hAnsi="Times New Roman" w:cs="Times New Roman"/>
          <w:b/>
          <w:bCs/>
          <w:sz w:val="28"/>
          <w:szCs w:val="28"/>
          <w:lang w:eastAsia="ru-RU"/>
        </w:rPr>
      </w:pPr>
      <w:r w:rsidRPr="003720E2">
        <w:rPr>
          <w:rFonts w:ascii="Times New Roman" w:eastAsia="Times New Roman" w:hAnsi="Times New Roman" w:cs="Times New Roman"/>
          <w:b/>
          <w:bCs/>
          <w:sz w:val="28"/>
          <w:szCs w:val="28"/>
          <w:lang w:eastAsia="ru-RU"/>
        </w:rPr>
        <w:t>ГЛАВА</w:t>
      </w:r>
      <w:r w:rsidRPr="003720E2">
        <w:rPr>
          <w:rFonts w:ascii="Times New Roman" w:eastAsia="Times New Roman" w:hAnsi="Times New Roman" w:cs="Times New Roman"/>
          <w:b/>
          <w:sz w:val="28"/>
          <w:szCs w:val="28"/>
          <w:lang w:eastAsia="ru-RU"/>
        </w:rPr>
        <w:t> </w:t>
      </w:r>
      <w:r w:rsidRPr="003720E2">
        <w:rPr>
          <w:rFonts w:ascii="Times New Roman" w:eastAsia="Times New Roman" w:hAnsi="Times New Roman" w:cs="Times New Roman"/>
          <w:b/>
          <w:sz w:val="28"/>
          <w:szCs w:val="28"/>
          <w:lang w:val="en-US" w:eastAsia="ru-RU"/>
        </w:rPr>
        <w:t>I</w:t>
      </w:r>
      <w:r w:rsidRPr="003720E2">
        <w:rPr>
          <w:rFonts w:ascii="Times New Roman" w:eastAsia="Times New Roman" w:hAnsi="Times New Roman" w:cs="Times New Roman"/>
          <w:b/>
          <w:bCs/>
          <w:sz w:val="28"/>
          <w:szCs w:val="28"/>
          <w:lang w:val="en-US" w:eastAsia="ru-RU"/>
        </w:rPr>
        <w:t>V</w:t>
      </w:r>
      <w:r w:rsidRPr="003720E2">
        <w:rPr>
          <w:rFonts w:ascii="Times New Roman" w:eastAsia="Times New Roman" w:hAnsi="Times New Roman" w:cs="Times New Roman"/>
          <w:b/>
          <w:bCs/>
          <w:sz w:val="28"/>
          <w:szCs w:val="28"/>
          <w:lang w:eastAsia="ru-RU"/>
        </w:rPr>
        <w:t>. МУНИЦИПАЛЬНЫЕ ПРАВОВЫЕ АКТЫ</w:t>
      </w:r>
    </w:p>
    <w:p w:rsidR="005306B9" w:rsidRPr="003720E2" w:rsidRDefault="005306B9" w:rsidP="007E5C10">
      <w:pPr>
        <w:suppressAutoHyphens w:val="0"/>
        <w:spacing w:after="0" w:line="240" w:lineRule="auto"/>
        <w:jc w:val="both"/>
        <w:rPr>
          <w:rFonts w:ascii="Times New Roman" w:eastAsia="Times New Roman" w:hAnsi="Times New Roman" w:cs="Times New Roman"/>
          <w:b/>
          <w:bCs/>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38. Система муниципальных правовых актов</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1. В систему муниципальных правовых актов входят:</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Устав, правовые акты, принятые на местном референдуме;</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нормативные и иные правовые акты Совета;</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правовые акты главы муниципального образования;</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xml:space="preserve">После принятия (изменения) нормативных правовых актов на федеральном или региональном уровне муниципальные правовые акты </w:t>
      </w:r>
      <w:r w:rsidRPr="008D71CD">
        <w:rPr>
          <w:rFonts w:ascii="Times New Roman" w:eastAsia="Times New Roman" w:hAnsi="Times New Roman" w:cs="Times New Roman"/>
          <w:sz w:val="28"/>
          <w:szCs w:val="28"/>
          <w:lang w:eastAsia="ru-RU"/>
        </w:rPr>
        <w:lastRenderedPageBreak/>
        <w:t>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39. Подготовка муниципальных правовых актов</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8D71CD" w:rsidRPr="008D71CD" w:rsidRDefault="008D71CD" w:rsidP="008D71CD">
      <w:pPr>
        <w:suppressAutoHyphens w:val="0"/>
        <w:spacing w:after="0" w:line="240" w:lineRule="auto"/>
        <w:ind w:firstLine="720"/>
        <w:jc w:val="both"/>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2DD4" w:rsidRPr="003720E2" w:rsidRDefault="00A82DD4" w:rsidP="00A82DD4">
      <w:pPr>
        <w:suppressAutoHyphens w:val="0"/>
        <w:spacing w:after="0" w:line="240" w:lineRule="auto"/>
        <w:jc w:val="both"/>
        <w:rPr>
          <w:rFonts w:ascii="Times New Roman" w:eastAsia="Times New Roman" w:hAnsi="Times New Roman" w:cs="Times New Roman"/>
          <w:sz w:val="28"/>
          <w:szCs w:val="28"/>
          <w:lang w:eastAsia="ru-RU"/>
        </w:rPr>
      </w:pPr>
    </w:p>
    <w:p w:rsidR="008D71CD" w:rsidRPr="000C3937" w:rsidRDefault="008D71CD" w:rsidP="000C3937">
      <w:pPr>
        <w:suppressAutoHyphens w:val="0"/>
        <w:spacing w:after="0" w:line="240" w:lineRule="auto"/>
        <w:ind w:firstLine="720"/>
        <w:jc w:val="both"/>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40. Отмена и приостановление действия муниципальных правовых актов</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8D71CD">
        <w:rPr>
          <w:rFonts w:ascii="Times New Roman" w:eastAsia="Times New Roman" w:hAnsi="Times New Roman" w:cs="Times New Roman"/>
          <w:sz w:val="28"/>
          <w:szCs w:val="28"/>
          <w:lang w:eastAsia="ru-RU"/>
        </w:rPr>
        <w:t>1.Муниципальные правовые акты органов местного самоуправления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8D71CD">
        <w:rPr>
          <w:rFonts w:ascii="Times New Roman" w:eastAsia="Times New Roman" w:hAnsi="Times New Roman" w:cs="Times New Roman"/>
          <w:sz w:val="28"/>
          <w:szCs w:val="28"/>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8D71CD">
        <w:rPr>
          <w:rFonts w:ascii="Times New Roman" w:eastAsia="Times New Roman" w:hAnsi="Times New Roman" w:cs="Times New Roman"/>
          <w:sz w:val="28"/>
          <w:szCs w:val="28"/>
          <w:lang w:eastAsia="ru-RU"/>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71CD">
        <w:rPr>
          <w:rFonts w:ascii="Times New Roman" w:eastAsia="Times New Roman" w:hAnsi="Times New Roman" w:cs="Times New Roman"/>
          <w:sz w:val="28"/>
          <w:szCs w:val="28"/>
          <w:lang w:eastAsia="ru-RU"/>
        </w:rPr>
        <w:t xml:space="preserve"> Об исполнении полученного предписания администрация муниципального образования</w:t>
      </w:r>
      <w:r w:rsidRPr="008D71CD">
        <w:rPr>
          <w:rFonts w:ascii="Times New Roman" w:eastAsia="Times New Roman" w:hAnsi="Times New Roman" w:cs="Times New Roman"/>
          <w:color w:val="000000"/>
          <w:sz w:val="28"/>
          <w:szCs w:val="28"/>
          <w:lang w:eastAsia="ru-RU"/>
        </w:rPr>
        <w:t xml:space="preserve"> </w:t>
      </w:r>
      <w:r w:rsidRPr="008D71CD">
        <w:rPr>
          <w:rFonts w:ascii="Times New Roman" w:eastAsia="Times New Roman" w:hAnsi="Times New Roman" w:cs="Times New Roman"/>
          <w:sz w:val="28"/>
          <w:szCs w:val="28"/>
          <w:lang w:eastAsia="ru-RU"/>
        </w:rPr>
        <w:t xml:space="preserve">или должностные лица местного самоуправления обязаны сообщить Уполномоченному при </w:t>
      </w:r>
      <w:r w:rsidRPr="008D71CD">
        <w:rPr>
          <w:rFonts w:ascii="Times New Roman" w:eastAsia="Times New Roman" w:hAnsi="Times New Roman" w:cs="Times New Roman"/>
          <w:sz w:val="28"/>
          <w:szCs w:val="28"/>
          <w:lang w:eastAsia="ru-RU"/>
        </w:rPr>
        <w:lastRenderedPageBreak/>
        <w:t>Президенте Российской Федерации по защите прав предпринимателей в трехдневный срок, а Совет – не позднее трех дней со дня принятия ими решения.</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41. Порядок принятия Устава муниципального образования, внесения изменений в настоящий Устав</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1. Устав муниципального образования принимается Советом</w:t>
      </w:r>
      <w:r w:rsidRPr="008D71CD">
        <w:rPr>
          <w:rFonts w:ascii="Times New Roman" w:eastAsia="Times New Roman" w:hAnsi="Times New Roman" w:cs="Times New Roman"/>
          <w:i/>
          <w:sz w:val="28"/>
          <w:szCs w:val="28"/>
          <w:lang w:eastAsia="ru-RU"/>
        </w:rPr>
        <w:t>.</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xml:space="preserve">2. </w:t>
      </w:r>
      <w:proofErr w:type="gramStart"/>
      <w:r w:rsidRPr="008D71CD">
        <w:rPr>
          <w:rFonts w:ascii="Times New Roman" w:eastAsia="Times New Roman" w:hAnsi="Times New Roman" w:cs="Times New Roman"/>
          <w:sz w:val="28"/>
          <w:szCs w:val="28"/>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8D71CD">
        <w:rPr>
          <w:rFonts w:ascii="Times New Roman" w:eastAsia="Times New Roman" w:hAnsi="Times New Roman" w:cs="Times New Roman"/>
          <w:sz w:val="28"/>
          <w:szCs w:val="28"/>
          <w:lang w:eastAsia="ru-RU"/>
        </w:rPr>
        <w:t xml:space="preserve"> муниципального правового акта, а также порядка участия граждан в его обсуждении.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8D71CD">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8D71CD">
        <w:rPr>
          <w:rFonts w:ascii="Times New Roman" w:eastAsia="Times New Roman" w:hAnsi="Times New Roman" w:cs="Times New Roman"/>
          <w:sz w:val="28"/>
          <w:szCs w:val="28"/>
          <w:lang w:eastAsia="ru-RU"/>
        </w:rPr>
        <w:t xml:space="preserve"> данного Устава в соответствие с этими нормативными правовыми актами.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8D71CD">
        <w:rPr>
          <w:rFonts w:ascii="Times New Roman" w:eastAsia="Times New Roman" w:hAnsi="Times New Roman" w:cs="Times New Roman"/>
          <w:sz w:val="28"/>
          <w:szCs w:val="28"/>
          <w:lang w:eastAsia="ru-RU"/>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lastRenderedPageBreak/>
        <w:t xml:space="preserve">6. </w:t>
      </w:r>
      <w:proofErr w:type="gramStart"/>
      <w:r w:rsidRPr="008D71CD">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D71CD">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7.</w:t>
      </w:r>
      <w:r w:rsidRPr="008D71CD">
        <w:rPr>
          <w:rFonts w:ascii="Times New Roman" w:eastAsia="Times New Roman" w:hAnsi="Times New Roman" w:cs="Times New Roman"/>
          <w:sz w:val="20"/>
          <w:szCs w:val="20"/>
          <w:lang w:eastAsia="ru-RU"/>
        </w:rPr>
        <w:t xml:space="preserve"> </w:t>
      </w:r>
      <w:r w:rsidRPr="008D71CD">
        <w:rPr>
          <w:rFonts w:ascii="Times New Roman" w:eastAsia="Times New Roman" w:hAnsi="Times New Roman" w:cs="Times New Roman"/>
          <w:sz w:val="28"/>
          <w:szCs w:val="28"/>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r w:rsidRPr="003720E2">
        <w:rPr>
          <w:rFonts w:ascii="Times New Roman" w:eastAsia="Times New Roman" w:hAnsi="Times New Roman" w:cs="Times New Roman"/>
          <w:sz w:val="28"/>
          <w:szCs w:val="28"/>
          <w:lang w:eastAsia="ru-RU"/>
        </w:rPr>
        <w:tab/>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8D71CD">
        <w:rPr>
          <w:rFonts w:ascii="Times New Roman" w:eastAsia="Times New Roman" w:hAnsi="Times New Roman" w:cs="Times New Roman"/>
          <w:b/>
          <w:bCs/>
          <w:sz w:val="28"/>
          <w:szCs w:val="28"/>
          <w:lang w:eastAsia="ru-RU"/>
        </w:rPr>
        <w:t>Статья 42. Решения, принятые на местном референдуме</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xml:space="preserve">2. </w:t>
      </w:r>
      <w:proofErr w:type="gramStart"/>
      <w:r w:rsidRPr="008D71CD">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D71CD">
        <w:rPr>
          <w:rFonts w:ascii="Times New Roman" w:eastAsia="Times New Roman" w:hAnsi="Times New Roman" w:cs="Times New Roman"/>
          <w:sz w:val="28"/>
          <w:szCs w:val="28"/>
          <w:lang w:eastAsia="ru-RU"/>
        </w:rPr>
        <w:t xml:space="preserve"> Указанный срок не может превышать три месяца.</w:t>
      </w:r>
    </w:p>
    <w:p w:rsidR="00A82DD4" w:rsidRPr="003720E2" w:rsidRDefault="00A82DD4" w:rsidP="00A82DD4">
      <w:pPr>
        <w:suppressAutoHyphens w:val="0"/>
        <w:spacing w:after="0" w:line="240" w:lineRule="auto"/>
        <w:ind w:firstLine="709"/>
        <w:jc w:val="both"/>
        <w:rPr>
          <w:rFonts w:ascii="Times New Roman" w:eastAsia="Times New Roman" w:hAnsi="Times New Roman" w:cs="Times New Roman"/>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8D71CD">
        <w:rPr>
          <w:rFonts w:ascii="Times New Roman" w:eastAsia="Times New Roman" w:hAnsi="Times New Roman" w:cs="Times New Roman"/>
          <w:b/>
          <w:bCs/>
          <w:sz w:val="28"/>
          <w:szCs w:val="28"/>
          <w:lang w:eastAsia="ru-RU"/>
        </w:rPr>
        <w:t xml:space="preserve">Статья 43. Правовые акты Совета </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xml:space="preserve">1. </w:t>
      </w:r>
      <w:proofErr w:type="gramStart"/>
      <w:r w:rsidRPr="008D71CD">
        <w:rPr>
          <w:rFonts w:ascii="Times New Roman" w:eastAsia="Times New Roman" w:hAnsi="Times New Roman" w:cs="Times New Roman"/>
          <w:sz w:val="28"/>
          <w:szCs w:val="28"/>
          <w:lang w:eastAsia="ru-RU"/>
        </w:rPr>
        <w:t xml:space="preserve">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w:t>
      </w:r>
      <w:r w:rsidRPr="008D71CD">
        <w:rPr>
          <w:rFonts w:ascii="Times New Roman" w:eastAsia="Times New Roman" w:hAnsi="Times New Roman" w:cs="Times New Roman"/>
          <w:sz w:val="28"/>
          <w:szCs w:val="28"/>
          <w:lang w:eastAsia="ru-RU"/>
        </w:rPr>
        <w:lastRenderedPageBreak/>
        <w:t>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sidRPr="008D71CD">
        <w:rPr>
          <w:rFonts w:ascii="Times New Roman" w:eastAsia="Times New Roman" w:hAnsi="Times New Roman" w:cs="Times New Roman"/>
          <w:sz w:val="28"/>
          <w:szCs w:val="28"/>
          <w:lang w:eastAsia="ru-RU"/>
        </w:rPr>
        <w:t>,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№131-ФЗ «Об общих принципах организации местного самоуправления в Российской Федерации».</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2. Решения ненормативного характера принимаются в порядке, предусмотренном Регламентом Совета.</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3. Нормативные правовые акты Совета</w:t>
      </w:r>
      <w:r w:rsidRPr="008D71CD">
        <w:rPr>
          <w:rFonts w:ascii="Times New Roman" w:eastAsia="Times New Roman" w:hAnsi="Times New Roman" w:cs="Times New Roman"/>
          <w:i/>
          <w:sz w:val="28"/>
          <w:szCs w:val="28"/>
          <w:lang w:eastAsia="ru-RU"/>
        </w:rPr>
        <w:t>,</w:t>
      </w:r>
      <w:r w:rsidRPr="008D71CD">
        <w:rPr>
          <w:rFonts w:ascii="Times New Roman" w:eastAsia="Times New Roman" w:hAnsi="Times New Roman" w:cs="Times New Roman"/>
          <w:sz w:val="28"/>
          <w:szCs w:val="28"/>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8D71CD">
        <w:rPr>
          <w:rFonts w:ascii="Times New Roman" w:eastAsia="Times New Roman" w:hAnsi="Times New Roman" w:cs="Times New Roman"/>
          <w:sz w:val="28"/>
          <w:szCs w:val="28"/>
          <w:lang w:eastAsia="ru-RU"/>
        </w:rPr>
        <w:t xml:space="preserve">4. Нормативный правовой акт, принятый Советом, направляется главе муниципального образования для подписания и обнародования в течение десяти дней. </w:t>
      </w:r>
    </w:p>
    <w:p w:rsidR="008D71CD" w:rsidRDefault="008D71CD" w:rsidP="00A82DD4">
      <w:pPr>
        <w:suppressAutoHyphens w:val="0"/>
        <w:spacing w:after="0" w:line="240" w:lineRule="auto"/>
        <w:ind w:firstLine="709"/>
        <w:jc w:val="both"/>
        <w:rPr>
          <w:rFonts w:ascii="Times New Roman" w:eastAsia="Times New Roman" w:hAnsi="Times New Roman" w:cs="Times New Roman"/>
          <w:b/>
          <w:bCs/>
          <w:sz w:val="28"/>
          <w:szCs w:val="28"/>
          <w:lang w:eastAsia="ru-RU"/>
        </w:rPr>
      </w:pPr>
    </w:p>
    <w:p w:rsidR="008D71CD" w:rsidRPr="003F7BE9" w:rsidRDefault="008D71CD" w:rsidP="008D71CD">
      <w:pPr>
        <w:pStyle w:val="a6"/>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44. Правовые акты главы муниципального образования</w:t>
      </w:r>
    </w:p>
    <w:p w:rsidR="008D71CD" w:rsidRPr="003F7BE9" w:rsidRDefault="008D71CD" w:rsidP="008D71CD">
      <w:pPr>
        <w:pStyle w:val="a6"/>
        <w:ind w:firstLine="720"/>
        <w:jc w:val="both"/>
        <w:rPr>
          <w:rFonts w:ascii="Times New Roman" w:hAnsi="Times New Roman"/>
          <w:color w:val="000000"/>
          <w:sz w:val="28"/>
          <w:szCs w:val="28"/>
        </w:rPr>
      </w:pP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w:t>
      </w:r>
      <w:proofErr w:type="gramStart"/>
      <w:r w:rsidRPr="003F7BE9">
        <w:rPr>
          <w:rFonts w:ascii="Times New Roman" w:hAnsi="Times New Roman"/>
          <w:color w:val="000000"/>
          <w:sz w:val="28"/>
          <w:szCs w:val="28"/>
        </w:rPr>
        <w:t>своих полномочий, установленных настоящим Уставом и решениями Совета издает</w:t>
      </w:r>
      <w:proofErr w:type="gramEnd"/>
      <w:r w:rsidRPr="003F7BE9">
        <w:rPr>
          <w:rFonts w:ascii="Times New Roman" w:hAnsi="Times New Roman"/>
          <w:color w:val="000000"/>
          <w:sz w:val="28"/>
          <w:szCs w:val="28"/>
        </w:rPr>
        <w:t xml:space="preserve"> постановления и распоряжения по вопросам организации деятельности Совета.</w:t>
      </w: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w:t>
      </w:r>
      <w:r>
        <w:rPr>
          <w:rFonts w:ascii="Times New Roman" w:hAnsi="Times New Roman"/>
          <w:color w:val="000000"/>
          <w:sz w:val="28"/>
          <w:szCs w:val="28"/>
        </w:rPr>
        <w:t>, отнесенным к его компетенции У</w:t>
      </w:r>
      <w:r w:rsidRPr="003F7BE9">
        <w:rPr>
          <w:rFonts w:ascii="Times New Roman" w:hAnsi="Times New Roman"/>
          <w:color w:val="000000"/>
          <w:sz w:val="28"/>
          <w:szCs w:val="28"/>
        </w:rPr>
        <w:t>ставом муниципального образования, в соответствии с федеральным законодательством.</w:t>
      </w: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D71CD"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w:t>
      </w:r>
      <w:r w:rsidRPr="002652EA">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предприятиями, учреждениями и организациями независимо от их организационно-правовых форм, органами местного самоуправления и гражданами. </w:t>
      </w:r>
    </w:p>
    <w:p w:rsidR="008D71CD" w:rsidRDefault="008D71CD" w:rsidP="008D71CD">
      <w:pPr>
        <w:pStyle w:val="a6"/>
        <w:ind w:firstLine="720"/>
        <w:jc w:val="both"/>
        <w:rPr>
          <w:rFonts w:ascii="Times New Roman" w:hAnsi="Times New Roman"/>
          <w:color w:val="000000"/>
          <w:sz w:val="28"/>
          <w:szCs w:val="28"/>
        </w:rPr>
      </w:pPr>
    </w:p>
    <w:p w:rsidR="008D71CD" w:rsidRPr="003F7BE9" w:rsidRDefault="008D71CD" w:rsidP="008D71CD">
      <w:pPr>
        <w:pStyle w:val="a6"/>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44. Правовые акты главы муниципального образования</w:t>
      </w:r>
    </w:p>
    <w:p w:rsidR="008D71CD" w:rsidRPr="003F7BE9" w:rsidRDefault="008D71CD" w:rsidP="008D71CD">
      <w:pPr>
        <w:pStyle w:val="a6"/>
        <w:ind w:firstLine="720"/>
        <w:jc w:val="both"/>
        <w:rPr>
          <w:rFonts w:ascii="Times New Roman" w:hAnsi="Times New Roman"/>
          <w:color w:val="000000"/>
          <w:sz w:val="28"/>
          <w:szCs w:val="28"/>
        </w:rPr>
      </w:pP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w:t>
      </w:r>
      <w:proofErr w:type="gramStart"/>
      <w:r w:rsidRPr="003F7BE9">
        <w:rPr>
          <w:rFonts w:ascii="Times New Roman" w:hAnsi="Times New Roman"/>
          <w:color w:val="000000"/>
          <w:sz w:val="28"/>
          <w:szCs w:val="28"/>
        </w:rPr>
        <w:t>своих полномочий, установленных настоящим Уставом и решениями Совета издает</w:t>
      </w:r>
      <w:proofErr w:type="gramEnd"/>
      <w:r w:rsidRPr="003F7BE9">
        <w:rPr>
          <w:rFonts w:ascii="Times New Roman" w:hAnsi="Times New Roman"/>
          <w:color w:val="000000"/>
          <w:sz w:val="28"/>
          <w:szCs w:val="28"/>
        </w:rPr>
        <w:t xml:space="preserve"> </w:t>
      </w:r>
      <w:r w:rsidRPr="003F7BE9">
        <w:rPr>
          <w:rFonts w:ascii="Times New Roman" w:hAnsi="Times New Roman"/>
          <w:color w:val="000000"/>
          <w:sz w:val="28"/>
          <w:szCs w:val="28"/>
        </w:rPr>
        <w:lastRenderedPageBreak/>
        <w:t>постановления и распоряжения по вопросам организации деятельности Совета.</w:t>
      </w: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w:t>
      </w:r>
      <w:r>
        <w:rPr>
          <w:rFonts w:ascii="Times New Roman" w:hAnsi="Times New Roman"/>
          <w:color w:val="000000"/>
          <w:sz w:val="28"/>
          <w:szCs w:val="28"/>
        </w:rPr>
        <w:t>, отнесенным к его компетенции У</w:t>
      </w:r>
      <w:r w:rsidRPr="003F7BE9">
        <w:rPr>
          <w:rFonts w:ascii="Times New Roman" w:hAnsi="Times New Roman"/>
          <w:color w:val="000000"/>
          <w:sz w:val="28"/>
          <w:szCs w:val="28"/>
        </w:rPr>
        <w:t>ставом муниципального образования, в соответствии с федеральным законодательством.</w:t>
      </w: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w:t>
      </w:r>
      <w:r w:rsidRPr="002652EA">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предприятиями, учреждениями и организациями независимо от их организационно-правовых форм, органами местного самоуправления и гражданами. </w:t>
      </w:r>
    </w:p>
    <w:p w:rsidR="008D71CD" w:rsidRDefault="008D71CD" w:rsidP="008D71CD">
      <w:pPr>
        <w:pStyle w:val="a6"/>
        <w:ind w:firstLine="720"/>
        <w:jc w:val="both"/>
        <w:rPr>
          <w:rFonts w:ascii="Times New Roman" w:hAnsi="Times New Roman"/>
          <w:color w:val="000000"/>
          <w:sz w:val="28"/>
          <w:szCs w:val="28"/>
        </w:rPr>
      </w:pPr>
    </w:p>
    <w:p w:rsidR="008D71CD" w:rsidRPr="003F7BE9" w:rsidRDefault="008D71CD" w:rsidP="008D71CD">
      <w:pPr>
        <w:pStyle w:val="a6"/>
        <w:ind w:firstLine="720"/>
        <w:jc w:val="both"/>
        <w:rPr>
          <w:rFonts w:ascii="Times New Roman" w:hAnsi="Times New Roman"/>
          <w:b/>
          <w:color w:val="000000"/>
          <w:sz w:val="28"/>
          <w:szCs w:val="28"/>
        </w:rPr>
      </w:pPr>
      <w:r w:rsidRPr="003F7BE9">
        <w:rPr>
          <w:rFonts w:ascii="Times New Roman" w:hAnsi="Times New Roman"/>
          <w:b/>
          <w:color w:val="000000"/>
          <w:sz w:val="28"/>
          <w:szCs w:val="28"/>
        </w:rPr>
        <w:t>Статья 45. Правовые акты администрации муниципального образования</w:t>
      </w:r>
    </w:p>
    <w:p w:rsidR="008D71CD" w:rsidRPr="003F7BE9" w:rsidRDefault="008D71CD" w:rsidP="008D71CD">
      <w:pPr>
        <w:pStyle w:val="a6"/>
        <w:ind w:firstLine="720"/>
        <w:jc w:val="both"/>
        <w:rPr>
          <w:rFonts w:ascii="Times New Roman" w:hAnsi="Times New Roman"/>
          <w:b/>
          <w:color w:val="000000"/>
          <w:sz w:val="28"/>
          <w:szCs w:val="28"/>
        </w:rPr>
      </w:pP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w:t>
      </w:r>
      <w:proofErr w:type="gramStart"/>
      <w:r w:rsidRPr="003F7BE9">
        <w:rPr>
          <w:rFonts w:ascii="Times New Roman" w:hAnsi="Times New Roman"/>
          <w:color w:val="000000"/>
          <w:sz w:val="28"/>
          <w:szCs w:val="28"/>
        </w:rPr>
        <w:t>Глава муниципального образования в пределах своих полномочий, установленных федеральными законами,</w:t>
      </w:r>
      <w:r>
        <w:rPr>
          <w:rFonts w:ascii="Times New Roman" w:hAnsi="Times New Roman"/>
          <w:color w:val="000000"/>
          <w:sz w:val="28"/>
          <w:szCs w:val="28"/>
        </w:rPr>
        <w:t xml:space="preserve"> законами Саратовской области, У</w:t>
      </w:r>
      <w:r w:rsidRPr="003F7BE9">
        <w:rPr>
          <w:rFonts w:ascii="Times New Roman" w:hAnsi="Times New Roman"/>
          <w:color w:val="000000"/>
          <w:sz w:val="28"/>
          <w:szCs w:val="28"/>
        </w:rPr>
        <w:t>ставом муниципального образования, нормативными правовыми актами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roofErr w:type="gramEnd"/>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8D71CD" w:rsidRPr="003F7BE9" w:rsidRDefault="008D71CD" w:rsidP="008D71CD">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w:t>
      </w:r>
      <w:r w:rsidRPr="00F03526">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предприятиями, учреждениями и организациями независимо от их организационно-правовых форм, органами местного самоуправления и гражданами. </w:t>
      </w:r>
    </w:p>
    <w:p w:rsidR="00A82DD4" w:rsidRPr="003720E2" w:rsidRDefault="00A82DD4" w:rsidP="00BE0D82">
      <w:pPr>
        <w:suppressAutoHyphens w:val="0"/>
        <w:spacing w:after="0" w:line="240" w:lineRule="auto"/>
        <w:jc w:val="both"/>
        <w:rPr>
          <w:rFonts w:ascii="Times New Roman" w:eastAsia="Times New Roman" w:hAnsi="Times New Roman" w:cs="Times New Roman"/>
          <w:sz w:val="28"/>
          <w:szCs w:val="28"/>
          <w:lang w:eastAsia="ru-RU"/>
        </w:rPr>
      </w:pP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8"/>
          <w:szCs w:val="28"/>
          <w:lang w:eastAsia="en-US"/>
        </w:rPr>
      </w:pPr>
      <w:r w:rsidRPr="008D71CD">
        <w:rPr>
          <w:rFonts w:ascii="Times New Roman" w:eastAsia="Calibri" w:hAnsi="Times New Roman" w:cs="Times New Roman"/>
          <w:b/>
          <w:sz w:val="28"/>
          <w:szCs w:val="28"/>
          <w:lang w:eastAsia="en-US"/>
        </w:rPr>
        <w:t>Статья 46. Порядок официального обнародования и вступления в силу муниципальных правовых актов</w:t>
      </w:r>
    </w:p>
    <w:p w:rsidR="008D71CD" w:rsidRPr="008D71CD" w:rsidRDefault="008D71CD" w:rsidP="008D71CD">
      <w:pPr>
        <w:suppressAutoHyphens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8"/>
          <w:szCs w:val="28"/>
          <w:lang w:eastAsia="en-US"/>
        </w:rPr>
      </w:pP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color w:val="000000"/>
          <w:sz w:val="28"/>
          <w:szCs w:val="28"/>
          <w:lang w:eastAsia="en-US"/>
        </w:rPr>
        <w:t xml:space="preserve">1. Муниципальные нормативные правовые акты, затрагивающие права, свободы и обязанности человека и гражданина, устанавливающие правовой </w:t>
      </w:r>
      <w:r w:rsidRPr="008D71CD">
        <w:rPr>
          <w:rFonts w:ascii="Times New Roman" w:eastAsia="Calibri" w:hAnsi="Times New Roman" w:cs="Times New Roman"/>
          <w:color w:val="000000"/>
          <w:sz w:val="28"/>
          <w:szCs w:val="28"/>
          <w:lang w:eastAsia="en-US"/>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D71CD" w:rsidRPr="008D71CD" w:rsidRDefault="008D71CD" w:rsidP="008D71CD">
      <w:pPr>
        <w:suppressAutoHyphens w:val="0"/>
        <w:spacing w:after="0" w:line="240" w:lineRule="auto"/>
        <w:ind w:firstLine="720"/>
        <w:jc w:val="both"/>
        <w:rPr>
          <w:rFonts w:ascii="Times New Roman" w:eastAsia="Calibri" w:hAnsi="Times New Roman" w:cs="Times New Roman"/>
          <w:color w:val="000000"/>
          <w:sz w:val="28"/>
          <w:szCs w:val="28"/>
          <w:lang w:eastAsia="en-US"/>
        </w:rPr>
      </w:pPr>
      <w:r w:rsidRPr="008D71CD">
        <w:rPr>
          <w:rFonts w:ascii="Times New Roman" w:eastAsia="Calibri" w:hAnsi="Times New Roman" w:cs="Times New Roman"/>
          <w:color w:val="000000"/>
          <w:sz w:val="28"/>
          <w:szCs w:val="28"/>
          <w:lang w:eastAsia="en-US"/>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8D71CD" w:rsidRDefault="008D71CD" w:rsidP="008D71CD">
      <w:pPr>
        <w:suppressAutoHyphens w:val="0"/>
        <w:spacing w:after="0" w:line="240" w:lineRule="auto"/>
        <w:ind w:firstLine="709"/>
        <w:jc w:val="both"/>
        <w:rPr>
          <w:rFonts w:ascii="Times New Roman" w:eastAsia="Times New Roman" w:hAnsi="Times New Roman" w:cs="Times New Roman"/>
          <w:bCs/>
          <w:kern w:val="2"/>
          <w:sz w:val="28"/>
          <w:szCs w:val="28"/>
        </w:rPr>
      </w:pPr>
      <w:r w:rsidRPr="008D71CD">
        <w:rPr>
          <w:rFonts w:ascii="Times New Roman" w:eastAsia="Times New Roman" w:hAnsi="Times New Roman" w:cs="Times New Roman"/>
          <w:bCs/>
          <w:kern w:val="2"/>
          <w:sz w:val="28"/>
          <w:szCs w:val="28"/>
        </w:rPr>
        <w:t>Специально выделенными местами для размещения муниципальных нормативных правовых актов являются:</w:t>
      </w:r>
    </w:p>
    <w:p w:rsidR="00C239E1" w:rsidRPr="00C239E1" w:rsidRDefault="00C239E1" w:rsidP="008D71CD">
      <w:pPr>
        <w:suppressAutoHyphens w:val="0"/>
        <w:spacing w:after="0" w:line="240" w:lineRule="auto"/>
        <w:ind w:firstLine="709"/>
        <w:jc w:val="both"/>
        <w:rPr>
          <w:rFonts w:ascii="Times New Roman" w:eastAsia="Times New Roman" w:hAnsi="Times New Roman" w:cs="Times New Roman"/>
          <w:bCs/>
          <w:kern w:val="2"/>
          <w:sz w:val="28"/>
          <w:szCs w:val="28"/>
        </w:rPr>
      </w:pPr>
      <w:r w:rsidRPr="00C239E1">
        <w:rPr>
          <w:rFonts w:ascii="Times New Roman" w:eastAsia="Times New Roman" w:hAnsi="Times New Roman" w:cs="Times New Roman"/>
          <w:bCs/>
          <w:kern w:val="2"/>
          <w:sz w:val="28"/>
          <w:szCs w:val="28"/>
        </w:rPr>
        <w:t>1)</w:t>
      </w:r>
      <w:r w:rsidRPr="00C239E1">
        <w:rPr>
          <w:rFonts w:ascii="Times New Roman" w:eastAsia="Times New Roman" w:hAnsi="Times New Roman" w:cs="Times New Roman"/>
          <w:bCs/>
          <w:color w:val="FF0000"/>
          <w:kern w:val="2"/>
          <w:sz w:val="28"/>
          <w:szCs w:val="28"/>
        </w:rPr>
        <w:t xml:space="preserve"> </w:t>
      </w:r>
      <w:r w:rsidRPr="00C239E1">
        <w:rPr>
          <w:rFonts w:ascii="Times New Roman" w:eastAsia="Times New Roman" w:hAnsi="Times New Roman" w:cs="Times New Roman"/>
          <w:color w:val="000000"/>
          <w:sz w:val="28"/>
          <w:szCs w:val="28"/>
          <w:lang w:eastAsia="ru-RU"/>
        </w:rPr>
        <w:t xml:space="preserve">Администрация </w:t>
      </w:r>
      <w:proofErr w:type="spellStart"/>
      <w:r w:rsidRPr="00C239E1">
        <w:rPr>
          <w:rFonts w:ascii="Times New Roman" w:eastAsia="Times New Roman" w:hAnsi="Times New Roman" w:cs="Times New Roman"/>
          <w:color w:val="000000"/>
          <w:sz w:val="28"/>
          <w:szCs w:val="28"/>
          <w:lang w:eastAsia="ru-RU"/>
        </w:rPr>
        <w:t>Большеозерского</w:t>
      </w:r>
      <w:proofErr w:type="spellEnd"/>
      <w:r w:rsidRPr="00C239E1">
        <w:rPr>
          <w:rFonts w:ascii="Times New Roman" w:eastAsia="Times New Roman" w:hAnsi="Times New Roman" w:cs="Times New Roman"/>
          <w:color w:val="000000"/>
          <w:sz w:val="28"/>
          <w:szCs w:val="28"/>
          <w:lang w:eastAsia="ru-RU"/>
        </w:rPr>
        <w:t xml:space="preserve"> муниципального образования, адрес:</w:t>
      </w:r>
      <w:r w:rsidRPr="00C239E1">
        <w:rPr>
          <w:rFonts w:ascii="Times New Roman" w:eastAsia="Times New Roman" w:hAnsi="Times New Roman" w:cs="Times New Roman"/>
          <w:bCs/>
          <w:kern w:val="2"/>
          <w:sz w:val="28"/>
          <w:szCs w:val="28"/>
        </w:rPr>
        <w:t xml:space="preserve"> </w:t>
      </w:r>
      <w:r w:rsidRPr="00C239E1">
        <w:rPr>
          <w:rFonts w:ascii="Times New Roman" w:eastAsia="Times New Roman" w:hAnsi="Times New Roman" w:cs="Times New Roman"/>
          <w:color w:val="000000"/>
          <w:sz w:val="28"/>
          <w:szCs w:val="28"/>
          <w:lang w:eastAsia="ru-RU"/>
        </w:rPr>
        <w:t xml:space="preserve">412632, Саратовская область, </w:t>
      </w:r>
      <w:proofErr w:type="spellStart"/>
      <w:r w:rsidRPr="00C239E1">
        <w:rPr>
          <w:rFonts w:ascii="Times New Roman" w:eastAsia="Times New Roman" w:hAnsi="Times New Roman" w:cs="Times New Roman"/>
          <w:color w:val="000000"/>
          <w:sz w:val="28"/>
          <w:szCs w:val="28"/>
          <w:lang w:eastAsia="ru-RU"/>
        </w:rPr>
        <w:t>Балтайский</w:t>
      </w:r>
      <w:proofErr w:type="spellEnd"/>
      <w:r w:rsidRPr="00C239E1">
        <w:rPr>
          <w:rFonts w:ascii="Times New Roman" w:eastAsia="Times New Roman" w:hAnsi="Times New Roman" w:cs="Times New Roman"/>
          <w:color w:val="000000"/>
          <w:sz w:val="28"/>
          <w:szCs w:val="28"/>
          <w:lang w:eastAsia="ru-RU"/>
        </w:rPr>
        <w:t xml:space="preserve"> район, село Большие Озерки, улица Пионерская, 2;</w:t>
      </w:r>
    </w:p>
    <w:p w:rsidR="00C239E1" w:rsidRPr="00C239E1" w:rsidRDefault="00C239E1" w:rsidP="00C239E1">
      <w:pPr>
        <w:suppressAutoHyphens w:val="0"/>
        <w:spacing w:after="0" w:line="240" w:lineRule="auto"/>
        <w:ind w:firstLine="709"/>
        <w:jc w:val="both"/>
        <w:rPr>
          <w:rFonts w:ascii="Times New Roman" w:eastAsia="Times New Roman" w:hAnsi="Times New Roman" w:cs="Times New Roman"/>
          <w:bCs/>
          <w:kern w:val="2"/>
          <w:sz w:val="28"/>
          <w:szCs w:val="28"/>
        </w:rPr>
      </w:pPr>
      <w:r w:rsidRPr="00C239E1">
        <w:rPr>
          <w:rFonts w:ascii="Times New Roman" w:eastAsia="Times New Roman" w:hAnsi="Times New Roman" w:cs="Times New Roman"/>
          <w:bCs/>
          <w:kern w:val="2"/>
          <w:sz w:val="28"/>
          <w:szCs w:val="28"/>
        </w:rPr>
        <w:t xml:space="preserve">2)  </w:t>
      </w:r>
      <w:proofErr w:type="spellStart"/>
      <w:r w:rsidRPr="00C239E1">
        <w:rPr>
          <w:rFonts w:ascii="Times New Roman" w:eastAsia="Times New Roman" w:hAnsi="Times New Roman" w:cs="Times New Roman"/>
          <w:color w:val="000000"/>
          <w:sz w:val="28"/>
          <w:szCs w:val="28"/>
          <w:lang w:eastAsia="ru-RU"/>
        </w:rPr>
        <w:t>Большеозерский</w:t>
      </w:r>
      <w:proofErr w:type="spellEnd"/>
      <w:r w:rsidRPr="00C239E1">
        <w:rPr>
          <w:rFonts w:ascii="Times New Roman" w:eastAsia="Times New Roman" w:hAnsi="Times New Roman" w:cs="Times New Roman"/>
          <w:color w:val="000000"/>
          <w:sz w:val="28"/>
          <w:szCs w:val="28"/>
          <w:lang w:eastAsia="ru-RU"/>
        </w:rPr>
        <w:t xml:space="preserve"> сельский филиал МБУК «</w:t>
      </w:r>
      <w:proofErr w:type="spellStart"/>
      <w:r w:rsidRPr="00C239E1">
        <w:rPr>
          <w:rFonts w:ascii="Times New Roman" w:eastAsia="Times New Roman" w:hAnsi="Times New Roman" w:cs="Times New Roman"/>
          <w:color w:val="000000"/>
          <w:sz w:val="28"/>
          <w:szCs w:val="28"/>
          <w:lang w:eastAsia="ru-RU"/>
        </w:rPr>
        <w:t>Межпоселенческая</w:t>
      </w:r>
      <w:proofErr w:type="spellEnd"/>
      <w:r w:rsidRPr="00C239E1">
        <w:rPr>
          <w:rFonts w:ascii="Times New Roman" w:eastAsia="Times New Roman" w:hAnsi="Times New Roman" w:cs="Times New Roman"/>
          <w:bCs/>
          <w:kern w:val="2"/>
          <w:sz w:val="28"/>
          <w:szCs w:val="28"/>
        </w:rPr>
        <w:t xml:space="preserve"> </w:t>
      </w:r>
      <w:r w:rsidRPr="00C239E1">
        <w:rPr>
          <w:rFonts w:ascii="Times New Roman" w:eastAsia="Times New Roman" w:hAnsi="Times New Roman" w:cs="Times New Roman"/>
          <w:color w:val="000000"/>
          <w:sz w:val="28"/>
          <w:szCs w:val="28"/>
          <w:lang w:eastAsia="ru-RU"/>
        </w:rPr>
        <w:t xml:space="preserve">централизованная библиотечная система» </w:t>
      </w:r>
      <w:proofErr w:type="spellStart"/>
      <w:r w:rsidRPr="00C239E1">
        <w:rPr>
          <w:rFonts w:ascii="Times New Roman" w:eastAsia="Times New Roman" w:hAnsi="Times New Roman" w:cs="Times New Roman"/>
          <w:color w:val="000000"/>
          <w:sz w:val="28"/>
          <w:szCs w:val="28"/>
          <w:lang w:eastAsia="ru-RU"/>
        </w:rPr>
        <w:t>Балтайского</w:t>
      </w:r>
      <w:proofErr w:type="spellEnd"/>
      <w:r w:rsidRPr="00C239E1">
        <w:rPr>
          <w:rFonts w:ascii="Times New Roman" w:eastAsia="Times New Roman" w:hAnsi="Times New Roman" w:cs="Times New Roman"/>
          <w:color w:val="000000"/>
          <w:sz w:val="28"/>
          <w:szCs w:val="28"/>
          <w:lang w:eastAsia="ru-RU"/>
        </w:rPr>
        <w:t xml:space="preserve"> муниципального</w:t>
      </w:r>
      <w:r w:rsidRPr="00C239E1">
        <w:rPr>
          <w:rFonts w:ascii="Times New Roman" w:eastAsia="Times New Roman" w:hAnsi="Times New Roman" w:cs="Times New Roman"/>
          <w:bCs/>
          <w:kern w:val="2"/>
          <w:sz w:val="28"/>
          <w:szCs w:val="28"/>
        </w:rPr>
        <w:t xml:space="preserve"> </w:t>
      </w:r>
      <w:r w:rsidRPr="00C239E1">
        <w:rPr>
          <w:rFonts w:ascii="Times New Roman" w:eastAsia="Times New Roman" w:hAnsi="Times New Roman" w:cs="Times New Roman"/>
          <w:color w:val="000000"/>
          <w:sz w:val="28"/>
          <w:szCs w:val="28"/>
          <w:lang w:eastAsia="ru-RU"/>
        </w:rPr>
        <w:t xml:space="preserve">района, адрес: 412632, Саратовская область, </w:t>
      </w:r>
      <w:proofErr w:type="spellStart"/>
      <w:r w:rsidRPr="00C239E1">
        <w:rPr>
          <w:rFonts w:ascii="Times New Roman" w:eastAsia="Times New Roman" w:hAnsi="Times New Roman" w:cs="Times New Roman"/>
          <w:color w:val="000000"/>
          <w:sz w:val="28"/>
          <w:szCs w:val="28"/>
          <w:lang w:eastAsia="ru-RU"/>
        </w:rPr>
        <w:t>Балтайский</w:t>
      </w:r>
      <w:proofErr w:type="spellEnd"/>
      <w:r w:rsidRPr="00C239E1">
        <w:rPr>
          <w:rFonts w:ascii="Times New Roman" w:eastAsia="Times New Roman" w:hAnsi="Times New Roman" w:cs="Times New Roman"/>
          <w:color w:val="000000"/>
          <w:sz w:val="28"/>
          <w:szCs w:val="28"/>
          <w:lang w:eastAsia="ru-RU"/>
        </w:rPr>
        <w:t xml:space="preserve"> район, с. </w:t>
      </w:r>
      <w:proofErr w:type="spellStart"/>
      <w:r w:rsidRPr="00C239E1">
        <w:rPr>
          <w:rFonts w:ascii="Times New Roman" w:eastAsia="Times New Roman" w:hAnsi="Times New Roman" w:cs="Times New Roman"/>
          <w:color w:val="000000"/>
          <w:sz w:val="28"/>
          <w:szCs w:val="28"/>
          <w:lang w:eastAsia="ru-RU"/>
        </w:rPr>
        <w:t>Большеи</w:t>
      </w:r>
      <w:proofErr w:type="spellEnd"/>
      <w:r w:rsidRPr="00C239E1">
        <w:rPr>
          <w:rFonts w:ascii="Times New Roman" w:eastAsia="Times New Roman" w:hAnsi="Times New Roman" w:cs="Times New Roman"/>
          <w:color w:val="000000"/>
          <w:sz w:val="28"/>
          <w:szCs w:val="28"/>
          <w:lang w:eastAsia="ru-RU"/>
        </w:rPr>
        <w:t xml:space="preserve"> Озерки, ул. Пионерская, 4</w:t>
      </w:r>
      <w:r w:rsidRPr="00C239E1">
        <w:rPr>
          <w:rFonts w:ascii="Times New Roman" w:eastAsia="Times New Roman" w:hAnsi="Times New Roman" w:cs="Times New Roman"/>
          <w:bCs/>
          <w:kern w:val="2"/>
          <w:sz w:val="28"/>
          <w:szCs w:val="28"/>
        </w:rPr>
        <w:t xml:space="preserve">;  </w:t>
      </w:r>
    </w:p>
    <w:p w:rsidR="00C239E1" w:rsidRPr="00C239E1" w:rsidRDefault="00C239E1" w:rsidP="00C239E1">
      <w:pPr>
        <w:suppressAutoHyphens w:val="0"/>
        <w:spacing w:after="0" w:line="240" w:lineRule="auto"/>
        <w:ind w:firstLine="709"/>
        <w:jc w:val="both"/>
        <w:rPr>
          <w:rFonts w:ascii="Times New Roman" w:eastAsia="Times New Roman" w:hAnsi="Times New Roman" w:cs="Times New Roman"/>
          <w:bCs/>
          <w:kern w:val="2"/>
          <w:sz w:val="28"/>
          <w:szCs w:val="28"/>
        </w:rPr>
      </w:pPr>
      <w:r w:rsidRPr="00C239E1">
        <w:rPr>
          <w:rFonts w:ascii="Times New Roman" w:eastAsia="Times New Roman" w:hAnsi="Times New Roman" w:cs="Times New Roman"/>
          <w:bCs/>
          <w:kern w:val="2"/>
          <w:sz w:val="28"/>
          <w:szCs w:val="28"/>
        </w:rPr>
        <w:t>3)</w:t>
      </w:r>
      <w:r w:rsidRPr="00C239E1">
        <w:rPr>
          <w:rFonts w:ascii="Times New Roman" w:eastAsia="Times New Roman" w:hAnsi="Times New Roman" w:cs="Times New Roman"/>
          <w:color w:val="000000"/>
          <w:sz w:val="28"/>
          <w:szCs w:val="28"/>
          <w:lang w:eastAsia="ru-RU"/>
        </w:rPr>
        <w:t xml:space="preserve"> </w:t>
      </w:r>
      <w:proofErr w:type="spellStart"/>
      <w:r w:rsidRPr="00C239E1">
        <w:rPr>
          <w:rFonts w:ascii="Times New Roman" w:eastAsia="Times New Roman" w:hAnsi="Times New Roman" w:cs="Times New Roman"/>
          <w:color w:val="000000"/>
          <w:sz w:val="28"/>
          <w:szCs w:val="28"/>
          <w:lang w:eastAsia="ru-RU"/>
        </w:rPr>
        <w:t>Пилюгинский</w:t>
      </w:r>
      <w:proofErr w:type="spellEnd"/>
      <w:r w:rsidRPr="00C239E1">
        <w:rPr>
          <w:rFonts w:ascii="Times New Roman" w:eastAsia="Times New Roman" w:hAnsi="Times New Roman" w:cs="Times New Roman"/>
          <w:color w:val="000000"/>
          <w:sz w:val="28"/>
          <w:szCs w:val="28"/>
          <w:lang w:eastAsia="ru-RU"/>
        </w:rPr>
        <w:t xml:space="preserve">  сельский филиал МБУК «</w:t>
      </w:r>
      <w:proofErr w:type="spellStart"/>
      <w:r w:rsidRPr="00C239E1">
        <w:rPr>
          <w:rFonts w:ascii="Times New Roman" w:eastAsia="Times New Roman" w:hAnsi="Times New Roman" w:cs="Times New Roman"/>
          <w:color w:val="000000"/>
          <w:sz w:val="28"/>
          <w:szCs w:val="28"/>
          <w:lang w:eastAsia="ru-RU"/>
        </w:rPr>
        <w:t>Межпоселенческая</w:t>
      </w:r>
      <w:proofErr w:type="spellEnd"/>
      <w:r w:rsidRPr="00C239E1">
        <w:rPr>
          <w:rFonts w:ascii="Times New Roman" w:eastAsia="Times New Roman" w:hAnsi="Times New Roman" w:cs="Times New Roman"/>
          <w:color w:val="000000"/>
          <w:sz w:val="28"/>
          <w:szCs w:val="28"/>
          <w:lang w:eastAsia="ru-RU"/>
        </w:rPr>
        <w:t xml:space="preserve"> централизованная библиотечная система» </w:t>
      </w:r>
      <w:proofErr w:type="spellStart"/>
      <w:r w:rsidRPr="00C239E1">
        <w:rPr>
          <w:rFonts w:ascii="Times New Roman" w:eastAsia="Times New Roman" w:hAnsi="Times New Roman" w:cs="Times New Roman"/>
          <w:color w:val="000000"/>
          <w:sz w:val="28"/>
          <w:szCs w:val="28"/>
          <w:lang w:eastAsia="ru-RU"/>
        </w:rPr>
        <w:t>Балтайского</w:t>
      </w:r>
      <w:proofErr w:type="spellEnd"/>
      <w:r w:rsidRPr="00C239E1">
        <w:rPr>
          <w:rFonts w:ascii="Times New Roman" w:eastAsia="Times New Roman" w:hAnsi="Times New Roman" w:cs="Times New Roman"/>
          <w:color w:val="000000"/>
          <w:sz w:val="28"/>
          <w:szCs w:val="28"/>
          <w:lang w:eastAsia="ru-RU"/>
        </w:rPr>
        <w:t xml:space="preserve"> муниципального</w:t>
      </w:r>
      <w:r w:rsidRPr="00C239E1">
        <w:rPr>
          <w:rFonts w:ascii="Times New Roman" w:eastAsia="Times New Roman" w:hAnsi="Times New Roman" w:cs="Times New Roman"/>
          <w:bCs/>
          <w:kern w:val="2"/>
          <w:sz w:val="28"/>
          <w:szCs w:val="28"/>
        </w:rPr>
        <w:t xml:space="preserve"> </w:t>
      </w:r>
      <w:r w:rsidRPr="00C239E1">
        <w:rPr>
          <w:rFonts w:ascii="Times New Roman" w:eastAsia="Times New Roman" w:hAnsi="Times New Roman" w:cs="Times New Roman"/>
          <w:color w:val="000000"/>
          <w:sz w:val="28"/>
          <w:szCs w:val="28"/>
          <w:lang w:eastAsia="ru-RU"/>
        </w:rPr>
        <w:t xml:space="preserve">района, адрес: 412634, Саратовская область, </w:t>
      </w:r>
      <w:proofErr w:type="spellStart"/>
      <w:r w:rsidRPr="00C239E1">
        <w:rPr>
          <w:rFonts w:ascii="Times New Roman" w:eastAsia="Times New Roman" w:hAnsi="Times New Roman" w:cs="Times New Roman"/>
          <w:color w:val="000000"/>
          <w:sz w:val="28"/>
          <w:szCs w:val="28"/>
          <w:lang w:eastAsia="ru-RU"/>
        </w:rPr>
        <w:t>Балтайский</w:t>
      </w:r>
      <w:proofErr w:type="spellEnd"/>
      <w:r w:rsidRPr="00C239E1">
        <w:rPr>
          <w:rFonts w:ascii="Times New Roman" w:eastAsia="Times New Roman" w:hAnsi="Times New Roman" w:cs="Times New Roman"/>
          <w:color w:val="000000"/>
          <w:sz w:val="28"/>
          <w:szCs w:val="28"/>
          <w:lang w:eastAsia="ru-RU"/>
        </w:rPr>
        <w:t xml:space="preserve"> район, с. Пилюгино, ул. Центральная, 57</w:t>
      </w:r>
      <w:r w:rsidRPr="00C239E1">
        <w:rPr>
          <w:rFonts w:ascii="Times New Roman" w:eastAsia="Times New Roman" w:hAnsi="Times New Roman" w:cs="Times New Roman"/>
          <w:bCs/>
          <w:kern w:val="2"/>
          <w:sz w:val="28"/>
          <w:szCs w:val="28"/>
        </w:rPr>
        <w:t>;</w:t>
      </w:r>
    </w:p>
    <w:p w:rsidR="00C239E1" w:rsidRPr="00C239E1" w:rsidRDefault="00C239E1" w:rsidP="00C239E1">
      <w:pPr>
        <w:suppressAutoHyphens w:val="0"/>
        <w:spacing w:after="0" w:line="240" w:lineRule="auto"/>
        <w:ind w:firstLine="709"/>
        <w:jc w:val="both"/>
        <w:rPr>
          <w:rFonts w:ascii="Times New Roman" w:eastAsia="Times New Roman" w:hAnsi="Times New Roman" w:cs="Times New Roman"/>
          <w:bCs/>
          <w:kern w:val="2"/>
          <w:sz w:val="28"/>
          <w:szCs w:val="28"/>
        </w:rPr>
      </w:pPr>
      <w:r w:rsidRPr="00C239E1">
        <w:rPr>
          <w:rFonts w:ascii="Times New Roman" w:eastAsia="Times New Roman" w:hAnsi="Times New Roman" w:cs="Times New Roman"/>
          <w:bCs/>
          <w:kern w:val="2"/>
          <w:sz w:val="28"/>
          <w:szCs w:val="28"/>
        </w:rPr>
        <w:t>4)</w:t>
      </w:r>
      <w:r w:rsidRPr="00C239E1">
        <w:rPr>
          <w:rFonts w:ascii="Times New Roman" w:eastAsia="Times New Roman" w:hAnsi="Times New Roman" w:cs="Times New Roman"/>
          <w:color w:val="000000"/>
          <w:sz w:val="28"/>
          <w:szCs w:val="28"/>
          <w:lang w:eastAsia="ru-RU"/>
        </w:rPr>
        <w:t xml:space="preserve"> </w:t>
      </w:r>
      <w:proofErr w:type="spellStart"/>
      <w:r w:rsidRPr="00C239E1">
        <w:rPr>
          <w:rFonts w:ascii="Times New Roman" w:eastAsia="Times New Roman" w:hAnsi="Times New Roman" w:cs="Times New Roman"/>
          <w:color w:val="000000"/>
          <w:sz w:val="28"/>
          <w:szCs w:val="28"/>
          <w:lang w:eastAsia="ru-RU"/>
        </w:rPr>
        <w:t>Столыпинский</w:t>
      </w:r>
      <w:proofErr w:type="spellEnd"/>
      <w:r w:rsidRPr="00C239E1">
        <w:rPr>
          <w:rFonts w:ascii="Times New Roman" w:eastAsia="Times New Roman" w:hAnsi="Times New Roman" w:cs="Times New Roman"/>
          <w:color w:val="000000"/>
          <w:sz w:val="28"/>
          <w:szCs w:val="28"/>
          <w:lang w:eastAsia="ru-RU"/>
        </w:rPr>
        <w:t xml:space="preserve">  сельский филиал МБУК «</w:t>
      </w:r>
      <w:proofErr w:type="spellStart"/>
      <w:r w:rsidRPr="00C239E1">
        <w:rPr>
          <w:rFonts w:ascii="Times New Roman" w:eastAsia="Times New Roman" w:hAnsi="Times New Roman" w:cs="Times New Roman"/>
          <w:color w:val="000000"/>
          <w:sz w:val="28"/>
          <w:szCs w:val="28"/>
          <w:lang w:eastAsia="ru-RU"/>
        </w:rPr>
        <w:t>Межпоселенческая</w:t>
      </w:r>
      <w:proofErr w:type="spellEnd"/>
      <w:r w:rsidRPr="00C239E1">
        <w:rPr>
          <w:rFonts w:ascii="Times New Roman" w:eastAsia="Times New Roman" w:hAnsi="Times New Roman" w:cs="Times New Roman"/>
          <w:bCs/>
          <w:kern w:val="2"/>
          <w:sz w:val="28"/>
          <w:szCs w:val="28"/>
        </w:rPr>
        <w:t xml:space="preserve"> </w:t>
      </w:r>
      <w:r w:rsidRPr="00C239E1">
        <w:rPr>
          <w:rFonts w:ascii="Times New Roman" w:eastAsia="Times New Roman" w:hAnsi="Times New Roman" w:cs="Times New Roman"/>
          <w:color w:val="000000"/>
          <w:sz w:val="28"/>
          <w:szCs w:val="28"/>
          <w:lang w:eastAsia="ru-RU"/>
        </w:rPr>
        <w:t xml:space="preserve">централизованная библиотечная система» </w:t>
      </w:r>
      <w:proofErr w:type="spellStart"/>
      <w:r w:rsidRPr="00C239E1">
        <w:rPr>
          <w:rFonts w:ascii="Times New Roman" w:eastAsia="Times New Roman" w:hAnsi="Times New Roman" w:cs="Times New Roman"/>
          <w:color w:val="000000"/>
          <w:sz w:val="28"/>
          <w:szCs w:val="28"/>
          <w:lang w:eastAsia="ru-RU"/>
        </w:rPr>
        <w:t>Балтайского</w:t>
      </w:r>
      <w:proofErr w:type="spellEnd"/>
      <w:r w:rsidRPr="00C239E1">
        <w:rPr>
          <w:rFonts w:ascii="Times New Roman" w:eastAsia="Times New Roman" w:hAnsi="Times New Roman" w:cs="Times New Roman"/>
          <w:color w:val="000000"/>
          <w:sz w:val="28"/>
          <w:szCs w:val="28"/>
          <w:lang w:eastAsia="ru-RU"/>
        </w:rPr>
        <w:t xml:space="preserve"> муниципального</w:t>
      </w:r>
      <w:r w:rsidRPr="00C239E1">
        <w:rPr>
          <w:rFonts w:ascii="Times New Roman" w:eastAsia="Times New Roman" w:hAnsi="Times New Roman" w:cs="Times New Roman"/>
          <w:bCs/>
          <w:kern w:val="2"/>
          <w:sz w:val="28"/>
          <w:szCs w:val="28"/>
        </w:rPr>
        <w:t xml:space="preserve"> </w:t>
      </w:r>
      <w:r w:rsidRPr="00C239E1">
        <w:rPr>
          <w:rFonts w:ascii="Times New Roman" w:eastAsia="Times New Roman" w:hAnsi="Times New Roman" w:cs="Times New Roman"/>
          <w:color w:val="000000"/>
          <w:sz w:val="28"/>
          <w:szCs w:val="28"/>
          <w:lang w:eastAsia="ru-RU"/>
        </w:rPr>
        <w:t xml:space="preserve">района, адрес: 412645, Саратовская область, </w:t>
      </w:r>
      <w:proofErr w:type="spellStart"/>
      <w:r w:rsidRPr="00C239E1">
        <w:rPr>
          <w:rFonts w:ascii="Times New Roman" w:eastAsia="Times New Roman" w:hAnsi="Times New Roman" w:cs="Times New Roman"/>
          <w:color w:val="000000"/>
          <w:sz w:val="28"/>
          <w:szCs w:val="28"/>
          <w:lang w:eastAsia="ru-RU"/>
        </w:rPr>
        <w:t>Балтайский</w:t>
      </w:r>
      <w:proofErr w:type="spellEnd"/>
      <w:r w:rsidRPr="00C239E1">
        <w:rPr>
          <w:rFonts w:ascii="Times New Roman" w:eastAsia="Times New Roman" w:hAnsi="Times New Roman" w:cs="Times New Roman"/>
          <w:color w:val="000000"/>
          <w:sz w:val="28"/>
          <w:szCs w:val="28"/>
          <w:lang w:eastAsia="ru-RU"/>
        </w:rPr>
        <w:t xml:space="preserve"> район, с. </w:t>
      </w:r>
      <w:proofErr w:type="spellStart"/>
      <w:r w:rsidRPr="00C239E1">
        <w:rPr>
          <w:rFonts w:ascii="Times New Roman" w:eastAsia="Times New Roman" w:hAnsi="Times New Roman" w:cs="Times New Roman"/>
          <w:color w:val="000000"/>
          <w:sz w:val="28"/>
          <w:szCs w:val="28"/>
          <w:lang w:eastAsia="ru-RU"/>
        </w:rPr>
        <w:t>Столыпино</w:t>
      </w:r>
      <w:proofErr w:type="spellEnd"/>
      <w:r w:rsidRPr="00C239E1">
        <w:rPr>
          <w:rFonts w:ascii="Times New Roman" w:eastAsia="Times New Roman" w:hAnsi="Times New Roman" w:cs="Times New Roman"/>
          <w:color w:val="000000"/>
          <w:sz w:val="28"/>
          <w:szCs w:val="28"/>
          <w:lang w:eastAsia="ru-RU"/>
        </w:rPr>
        <w:t>, ул. Колхозная, 1</w:t>
      </w:r>
      <w:r w:rsidRPr="00C239E1">
        <w:rPr>
          <w:rFonts w:ascii="Times New Roman" w:eastAsia="Times New Roman" w:hAnsi="Times New Roman" w:cs="Times New Roman"/>
          <w:bCs/>
          <w:kern w:val="2"/>
          <w:sz w:val="28"/>
          <w:szCs w:val="28"/>
        </w:rPr>
        <w:t>.</w:t>
      </w:r>
    </w:p>
    <w:p w:rsidR="00BE0D82" w:rsidRPr="003F7BE9" w:rsidRDefault="00BE0D82" w:rsidP="00BE0D82">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BE0D82" w:rsidRPr="003F7BE9" w:rsidRDefault="00BE0D82" w:rsidP="00BE0D82">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Муниципальные нормативные правовые акты Совета о налогах и сборах вступают в силу в соответствии с Налоговым Кодексом Российской Федерации после их официального опубликования. </w:t>
      </w:r>
    </w:p>
    <w:p w:rsidR="00BA42C3" w:rsidRPr="0040590D" w:rsidRDefault="00BA42C3" w:rsidP="00BA42C3">
      <w:pPr>
        <w:suppressAutoHyphens w:val="0"/>
        <w:spacing w:after="0" w:line="240" w:lineRule="auto"/>
        <w:ind w:firstLine="720"/>
        <w:jc w:val="both"/>
        <w:rPr>
          <w:rFonts w:ascii="Times New Roman" w:eastAsia="Calibri" w:hAnsi="Times New Roman" w:cs="Times New Roman"/>
          <w:sz w:val="28"/>
          <w:szCs w:val="28"/>
          <w:lang w:eastAsia="en-US"/>
        </w:rPr>
      </w:pPr>
      <w:r w:rsidRPr="0040590D">
        <w:rPr>
          <w:rFonts w:ascii="Times New Roman" w:eastAsia="Calibri" w:hAnsi="Times New Roman" w:cs="Times New Roman"/>
          <w:sz w:val="28"/>
          <w:szCs w:val="28"/>
          <w:lang w:eastAsia="en-US"/>
        </w:rPr>
        <w:t>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w:t>
      </w:r>
      <w:r w:rsidRPr="0040590D">
        <w:rPr>
          <w:rFonts w:ascii="Times New Roman" w:eastAsia="Calibri" w:hAnsi="Times New Roman" w:cs="Times New Roman"/>
          <w:i/>
          <w:sz w:val="28"/>
          <w:szCs w:val="28"/>
          <w:lang w:eastAsia="en-US"/>
        </w:rPr>
        <w:t>,</w:t>
      </w:r>
      <w:r w:rsidRPr="0040590D">
        <w:rPr>
          <w:rFonts w:ascii="Times New Roman" w:eastAsia="Calibri" w:hAnsi="Times New Roman" w:cs="Times New Roman"/>
          <w:sz w:val="28"/>
          <w:szCs w:val="28"/>
          <w:lang w:eastAsia="en-US"/>
        </w:rPr>
        <w:t xml:space="preserve"> распространяемом в муниципальном образовании.</w:t>
      </w:r>
    </w:p>
    <w:p w:rsidR="00BE0D82" w:rsidRPr="003F7BE9" w:rsidRDefault="00BE0D82" w:rsidP="00BE0D82">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BE0D82" w:rsidRPr="003F7BE9" w:rsidRDefault="00BE0D82" w:rsidP="00BE0D82">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BE0D82" w:rsidRPr="003F7BE9" w:rsidRDefault="00BE0D82" w:rsidP="00BE0D82">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BE0D82" w:rsidRPr="003F7BE9" w:rsidRDefault="00BE0D82" w:rsidP="00BE0D82">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Pr="00E730B5">
        <w:rPr>
          <w:rFonts w:ascii="Times New Roman" w:hAnsi="Times New Roman"/>
          <w:sz w:val="28"/>
          <w:szCs w:val="28"/>
        </w:rPr>
        <w:t>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C239E1" w:rsidRDefault="00C239E1" w:rsidP="007E5C10">
      <w:pPr>
        <w:keepLines/>
        <w:widowControl w:val="0"/>
        <w:suppressAutoHyphens w:val="0"/>
        <w:spacing w:after="0" w:line="240" w:lineRule="auto"/>
        <w:rPr>
          <w:rFonts w:ascii="Times New Roman" w:eastAsia="Times New Roman" w:hAnsi="Times New Roman" w:cs="Times New Roman"/>
          <w:b/>
          <w:bCs/>
          <w:sz w:val="28"/>
          <w:szCs w:val="28"/>
          <w:lang w:eastAsia="ru-RU"/>
        </w:rPr>
      </w:pPr>
    </w:p>
    <w:p w:rsidR="00BE0D82" w:rsidRDefault="00BE0D82" w:rsidP="00BE0D82">
      <w:pPr>
        <w:keepLines/>
        <w:widowControl w:val="0"/>
        <w:suppressAutoHyphens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 xml:space="preserve">ГЛАВА </w:t>
      </w:r>
      <w:r w:rsidRPr="00BE0D82">
        <w:rPr>
          <w:rFonts w:ascii="Times New Roman" w:eastAsia="Times New Roman" w:hAnsi="Times New Roman" w:cs="Times New Roman"/>
          <w:b/>
          <w:bCs/>
          <w:sz w:val="28"/>
          <w:szCs w:val="28"/>
          <w:lang w:val="en-US" w:eastAsia="ru-RU"/>
        </w:rPr>
        <w:t>V</w:t>
      </w:r>
      <w:r w:rsidRPr="00BE0D82">
        <w:rPr>
          <w:rFonts w:ascii="Times New Roman" w:eastAsia="Times New Roman" w:hAnsi="Times New Roman" w:cs="Times New Roman"/>
          <w:b/>
          <w:bCs/>
          <w:sz w:val="28"/>
          <w:szCs w:val="28"/>
          <w:lang w:eastAsia="ru-RU"/>
        </w:rPr>
        <w:t>. ЭКОНОМИЧЕСКАЯ ОСНОВА МЕСТНОГО САМОУПРАВЛЕНИЯ</w:t>
      </w:r>
    </w:p>
    <w:p w:rsidR="00BE0D82" w:rsidRDefault="00BE0D82" w:rsidP="00BE0D82">
      <w:pPr>
        <w:keepLines/>
        <w:widowControl w:val="0"/>
        <w:suppressAutoHyphens w:val="0"/>
        <w:overflowPunct w:val="0"/>
        <w:autoSpaceDE w:val="0"/>
        <w:autoSpaceDN w:val="0"/>
        <w:adjustRightInd w:val="0"/>
        <w:spacing w:after="0" w:line="240" w:lineRule="auto"/>
        <w:ind w:firstLine="720"/>
        <w:textAlignment w:val="baseline"/>
        <w:rPr>
          <w:rFonts w:ascii="Times New Roman" w:eastAsia="Times New Roman" w:hAnsi="Times New Roman" w:cs="Times New Roman"/>
          <w:b/>
          <w:bCs/>
          <w:sz w:val="28"/>
          <w:szCs w:val="28"/>
          <w:lang w:eastAsia="ru-RU"/>
        </w:rPr>
      </w:pP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b/>
          <w:bCs/>
          <w:sz w:val="28"/>
          <w:szCs w:val="28"/>
        </w:rPr>
      </w:pPr>
      <w:r w:rsidRPr="00BE0D82">
        <w:rPr>
          <w:rFonts w:ascii="Times New Roman" w:eastAsia="Arial" w:hAnsi="Times New Roman" w:cs="Times New Roman"/>
          <w:b/>
          <w:bCs/>
          <w:sz w:val="28"/>
          <w:szCs w:val="28"/>
        </w:rPr>
        <w:t xml:space="preserve">Статья 47. Бюджет </w:t>
      </w:r>
      <w:r w:rsidRPr="00BE0D82">
        <w:rPr>
          <w:rFonts w:ascii="Times New Roman" w:eastAsia="Arial" w:hAnsi="Times New Roman" w:cs="Times New Roman"/>
          <w:b/>
          <w:sz w:val="28"/>
          <w:szCs w:val="28"/>
        </w:rPr>
        <w:t>муниципального образования</w:t>
      </w: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b/>
          <w:sz w:val="28"/>
          <w:szCs w:val="28"/>
        </w:rPr>
      </w:pP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sz w:val="28"/>
          <w:szCs w:val="28"/>
        </w:rPr>
      </w:pPr>
      <w:r w:rsidRPr="00BE0D82">
        <w:rPr>
          <w:rFonts w:ascii="Times New Roman" w:eastAsia="Arial" w:hAnsi="Times New Roman" w:cs="Times New Roman"/>
          <w:sz w:val="28"/>
          <w:szCs w:val="28"/>
        </w:rPr>
        <w:t xml:space="preserve">1. Муниципальное образование имеет собственный бюджет (далее – бюджет). </w:t>
      </w:r>
    </w:p>
    <w:p w:rsidR="00BE0D82" w:rsidRPr="00BE0D82" w:rsidRDefault="00BE0D82" w:rsidP="00BE0D82">
      <w:pPr>
        <w:autoSpaceDE w:val="0"/>
        <w:spacing w:after="0" w:line="240" w:lineRule="auto"/>
        <w:ind w:firstLine="720"/>
        <w:jc w:val="both"/>
        <w:rPr>
          <w:rFonts w:ascii="Times New Roman" w:eastAsia="Arial" w:hAnsi="Times New Roman" w:cs="Times New Roman"/>
          <w:sz w:val="28"/>
          <w:szCs w:val="28"/>
        </w:rPr>
      </w:pPr>
      <w:r w:rsidRPr="00BE0D82">
        <w:rPr>
          <w:rFonts w:ascii="Times New Roman" w:eastAsia="Arial" w:hAnsi="Times New Roman" w:cs="Times New Roman"/>
          <w:sz w:val="28"/>
          <w:szCs w:val="28"/>
        </w:rPr>
        <w:t xml:space="preserve">2. Составление и рассмотрение проекта бюджета, утверждение и исполнение бюджета, осуществление контроля его исполнения, составление и утверждение отчета об исполнении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17" w:history="1">
        <w:r w:rsidRPr="00BE0D82">
          <w:rPr>
            <w:rFonts w:ascii="Times New Roman" w:eastAsia="Arial" w:hAnsi="Times New Roman" w:cs="Times New Roman"/>
            <w:color w:val="000000"/>
            <w:sz w:val="28"/>
            <w:szCs w:val="28"/>
          </w:rPr>
          <w:t>Бюджетным кодексом</w:t>
        </w:r>
      </w:hyperlink>
      <w:r w:rsidRPr="00BE0D82">
        <w:rPr>
          <w:rFonts w:ascii="Times New Roman" w:eastAsia="Arial" w:hAnsi="Times New Roman" w:cs="Times New Roman"/>
          <w:sz w:val="28"/>
          <w:szCs w:val="28"/>
        </w:rPr>
        <w:t xml:space="preserve"> Российской Федерации.</w:t>
      </w:r>
    </w:p>
    <w:p w:rsidR="00BE0D82" w:rsidRPr="00BE0D82" w:rsidRDefault="00BE0D82" w:rsidP="00BE0D82">
      <w:pPr>
        <w:autoSpaceDE w:val="0"/>
        <w:spacing w:after="0" w:line="240" w:lineRule="auto"/>
        <w:ind w:firstLine="720"/>
        <w:jc w:val="both"/>
        <w:rPr>
          <w:rFonts w:ascii="Times New Roman" w:eastAsia="Arial" w:hAnsi="Times New Roman" w:cs="Times New Roman"/>
          <w:sz w:val="28"/>
          <w:szCs w:val="28"/>
        </w:rPr>
      </w:pPr>
      <w:r w:rsidRPr="00BE0D82">
        <w:rPr>
          <w:rFonts w:ascii="Times New Roman" w:eastAsia="Arial" w:hAnsi="Times New Roman" w:cs="Times New Roman"/>
          <w:sz w:val="28"/>
          <w:szCs w:val="28"/>
        </w:rPr>
        <w:t>3. В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бюджета.</w:t>
      </w:r>
    </w:p>
    <w:p w:rsidR="00BE0D82" w:rsidRPr="00BE0D82" w:rsidRDefault="00BE0D82" w:rsidP="00BE0D82">
      <w:pPr>
        <w:autoSpaceDE w:val="0"/>
        <w:spacing w:after="0" w:line="240" w:lineRule="auto"/>
        <w:ind w:firstLine="720"/>
        <w:jc w:val="both"/>
        <w:rPr>
          <w:rFonts w:ascii="Times New Roman" w:eastAsia="Arial" w:hAnsi="Times New Roman" w:cs="Times New Roman"/>
          <w:sz w:val="28"/>
          <w:szCs w:val="28"/>
        </w:rPr>
      </w:pPr>
      <w:r w:rsidRPr="00BE0D82">
        <w:rPr>
          <w:rFonts w:ascii="Times New Roman" w:eastAsia="Arial" w:hAnsi="Times New Roman" w:cs="Times New Roman"/>
          <w:sz w:val="28"/>
          <w:szCs w:val="28"/>
        </w:rPr>
        <w:t>4. Проект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w:t>
      </w:r>
    </w:p>
    <w:p w:rsidR="00BE0D82" w:rsidRPr="00BE0D82" w:rsidRDefault="00BE0D82" w:rsidP="00BE0D82">
      <w:pPr>
        <w:autoSpaceDE w:val="0"/>
        <w:spacing w:after="0" w:line="240" w:lineRule="auto"/>
        <w:ind w:firstLine="720"/>
        <w:jc w:val="both"/>
        <w:rPr>
          <w:rFonts w:ascii="Times New Roman" w:eastAsia="Arial" w:hAnsi="Times New Roman" w:cs="Times New Roman"/>
          <w:sz w:val="28"/>
          <w:szCs w:val="28"/>
        </w:rPr>
      </w:pPr>
      <w:r w:rsidRPr="00BE0D82">
        <w:rPr>
          <w:rFonts w:ascii="Times New Roman" w:eastAsia="Arial" w:hAnsi="Times New Roman" w:cs="Times New Roman"/>
          <w:sz w:val="28"/>
          <w:szCs w:val="28"/>
        </w:rPr>
        <w:t xml:space="preserve">5.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BE0D82" w:rsidRPr="00BE0D82" w:rsidRDefault="00BE0D82" w:rsidP="00BE0D82">
      <w:pPr>
        <w:autoSpaceDE w:val="0"/>
        <w:spacing w:after="0" w:line="240" w:lineRule="auto"/>
        <w:ind w:firstLine="720"/>
        <w:jc w:val="both"/>
        <w:rPr>
          <w:rFonts w:ascii="Times New Roman" w:eastAsia="Arial" w:hAnsi="Times New Roman" w:cs="Times New Roman"/>
          <w:sz w:val="28"/>
          <w:szCs w:val="28"/>
        </w:rPr>
      </w:pPr>
      <w:r w:rsidRPr="00BE0D82">
        <w:rPr>
          <w:rFonts w:ascii="Times New Roman" w:eastAsia="Arial" w:hAnsi="Times New Roman" w:cs="Times New Roman"/>
          <w:sz w:val="28"/>
          <w:szCs w:val="28"/>
        </w:rPr>
        <w:t>6. Порядок рассмотрения проекта решения о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E0D82" w:rsidRPr="00BE0D82" w:rsidRDefault="00BE0D82" w:rsidP="00BE0D82">
      <w:pPr>
        <w:autoSpaceDE w:val="0"/>
        <w:spacing w:after="0" w:line="240" w:lineRule="auto"/>
        <w:ind w:firstLine="720"/>
        <w:jc w:val="both"/>
        <w:rPr>
          <w:rFonts w:ascii="Times New Roman" w:eastAsia="Arial" w:hAnsi="Times New Roman" w:cs="Times New Roman"/>
          <w:sz w:val="28"/>
          <w:szCs w:val="28"/>
        </w:rPr>
      </w:pPr>
      <w:r w:rsidRPr="00BE0D82">
        <w:rPr>
          <w:rFonts w:ascii="Times New Roman" w:eastAsia="Arial" w:hAnsi="Times New Roman" w:cs="Times New Roman"/>
          <w:sz w:val="28"/>
          <w:szCs w:val="28"/>
        </w:rPr>
        <w:t xml:space="preserve">7. Исполнение бюджета обеспечивается администрацией муниципального образования. Отчет об исполнении бюджета в соответствии с </w:t>
      </w:r>
      <w:hyperlink r:id="rId18" w:history="1">
        <w:r w:rsidRPr="00BE0D82">
          <w:rPr>
            <w:rFonts w:ascii="Times New Roman" w:eastAsia="Arial" w:hAnsi="Times New Roman" w:cs="Times New Roman"/>
            <w:color w:val="000000"/>
            <w:sz w:val="28"/>
            <w:szCs w:val="28"/>
          </w:rPr>
          <w:t>Бюджетным кодексом</w:t>
        </w:r>
      </w:hyperlink>
      <w:r w:rsidRPr="00BE0D82">
        <w:rPr>
          <w:rFonts w:ascii="Times New Roman" w:eastAsia="Arial"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в соответствии с Бюджетным кодексом Российской Федерации.</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Бюджет исполняется на основе единства кассы и подведомственности расходов.</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8. Расходы бюджета осуществляются в соответствии с Бюджетным кодексом Российской Федерации.</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9. Контроль исполнения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r w:rsidRPr="00BE0D82">
        <w:rPr>
          <w:rFonts w:ascii="Times New Roman" w:eastAsia="Times New Roman" w:hAnsi="Times New Roman" w:cs="Times New Roman"/>
          <w:i/>
          <w:sz w:val="28"/>
          <w:szCs w:val="28"/>
          <w:lang w:eastAsia="ru-RU"/>
        </w:rPr>
        <w:t>.</w:t>
      </w: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b/>
          <w:bCs/>
          <w:sz w:val="28"/>
          <w:szCs w:val="28"/>
        </w:rPr>
      </w:pPr>
    </w:p>
    <w:p w:rsidR="00BE0D82" w:rsidRPr="00BE0D82" w:rsidRDefault="00BE0D82" w:rsidP="00BE0D82">
      <w:pPr>
        <w:suppressAutoHyphens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 xml:space="preserve">Статья 48. Местные налоги и сборы </w:t>
      </w:r>
    </w:p>
    <w:p w:rsidR="00BE0D82" w:rsidRPr="00BE0D82" w:rsidRDefault="00BE0D82" w:rsidP="00BE0D82">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0D82" w:rsidRPr="000C3937" w:rsidRDefault="00BE0D82" w:rsidP="000C3937">
      <w:pPr>
        <w:suppressAutoHyphens w:val="0"/>
        <w:spacing w:after="0" w:line="240" w:lineRule="auto"/>
        <w:ind w:firstLine="720"/>
        <w:jc w:val="both"/>
        <w:rPr>
          <w:rFonts w:ascii="Times New Roman" w:eastAsia="Times New Roman" w:hAnsi="Times New Roman" w:cs="Times New Roman"/>
          <w:bCs/>
          <w:sz w:val="28"/>
          <w:szCs w:val="28"/>
          <w:lang w:eastAsia="ru-RU"/>
        </w:rPr>
      </w:pPr>
      <w:r w:rsidRPr="00BE0D82">
        <w:rPr>
          <w:rFonts w:ascii="Times New Roman" w:eastAsia="Times New Roman" w:hAnsi="Times New Roman" w:cs="Times New Roman"/>
          <w:sz w:val="28"/>
          <w:szCs w:val="28"/>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E0D82" w:rsidRPr="00BE0D82" w:rsidRDefault="00BE0D82" w:rsidP="00BE0D82">
      <w:pPr>
        <w:keepLines/>
        <w:widowControl w:val="0"/>
        <w:suppressAutoHyphens w:val="0"/>
        <w:spacing w:after="0" w:line="240" w:lineRule="auto"/>
        <w:ind w:firstLine="720"/>
        <w:jc w:val="both"/>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 xml:space="preserve">Статья 49. Средства самообложения граждан </w:t>
      </w:r>
    </w:p>
    <w:p w:rsidR="00BE0D82" w:rsidRPr="00BE0D82" w:rsidRDefault="00BE0D82" w:rsidP="00BE0D82">
      <w:pPr>
        <w:keepLines/>
        <w:widowControl w:val="0"/>
        <w:suppressAutoHyphens w:val="0"/>
        <w:spacing w:after="0" w:line="240" w:lineRule="auto"/>
        <w:ind w:firstLine="720"/>
        <w:jc w:val="both"/>
        <w:rPr>
          <w:rFonts w:ascii="Times New Roman" w:eastAsia="Times New Roman" w:hAnsi="Times New Roman" w:cs="Times New Roman"/>
          <w:sz w:val="28"/>
          <w:szCs w:val="28"/>
          <w:lang w:eastAsia="ru-RU"/>
        </w:rPr>
      </w:pP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0590D">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0590D">
        <w:rPr>
          <w:rFonts w:ascii="Times New Roman" w:eastAsia="Times New Roman" w:hAnsi="Times New Roman" w:cs="Times New Roman"/>
          <w:sz w:val="28"/>
          <w:szCs w:val="28"/>
          <w:lang w:eastAsia="ru-RU"/>
        </w:rPr>
        <w:t xml:space="preserve"> быть </w:t>
      </w:r>
      <w:proofErr w:type="gramStart"/>
      <w:r w:rsidRPr="0040590D">
        <w:rPr>
          <w:rFonts w:ascii="Times New Roman" w:eastAsia="Times New Roman" w:hAnsi="Times New Roman" w:cs="Times New Roman"/>
          <w:sz w:val="28"/>
          <w:szCs w:val="28"/>
          <w:lang w:eastAsia="ru-RU"/>
        </w:rPr>
        <w:t>уменьшен</w:t>
      </w:r>
      <w:proofErr w:type="gramEnd"/>
      <w:r w:rsidRPr="0040590D">
        <w:rPr>
          <w:rFonts w:ascii="Times New Roman" w:eastAsia="Times New Roman" w:hAnsi="Times New Roman" w:cs="Times New Roman"/>
          <w:sz w:val="28"/>
          <w:szCs w:val="28"/>
          <w:lang w:eastAsia="ru-RU"/>
        </w:rPr>
        <w:t>.</w:t>
      </w:r>
    </w:p>
    <w:p w:rsidR="00BA42C3" w:rsidRPr="0040590D" w:rsidRDefault="00BA42C3" w:rsidP="00BA42C3">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40590D">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BE0D82" w:rsidRPr="00BE0D82" w:rsidRDefault="00BE0D82" w:rsidP="00BA42C3">
      <w:pPr>
        <w:keepLines/>
        <w:widowControl w:val="0"/>
        <w:autoSpaceDE w:val="0"/>
        <w:spacing w:after="0" w:line="240" w:lineRule="auto"/>
        <w:jc w:val="both"/>
        <w:rPr>
          <w:rFonts w:ascii="Times New Roman" w:eastAsia="Arial" w:hAnsi="Times New Roman" w:cs="Times New Roman"/>
          <w:b/>
          <w:bCs/>
          <w:sz w:val="28"/>
          <w:szCs w:val="28"/>
        </w:rPr>
      </w:pP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b/>
          <w:bCs/>
          <w:sz w:val="28"/>
          <w:szCs w:val="28"/>
        </w:rPr>
      </w:pPr>
      <w:r w:rsidRPr="00BE0D82">
        <w:rPr>
          <w:rFonts w:ascii="Times New Roman" w:eastAsia="Arial" w:hAnsi="Times New Roman" w:cs="Times New Roman"/>
          <w:b/>
          <w:bCs/>
          <w:sz w:val="28"/>
          <w:szCs w:val="28"/>
        </w:rPr>
        <w:t xml:space="preserve">Статья 50. Владение, пользование и распоряжением муниципальным имуществом </w:t>
      </w: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b/>
          <w:bCs/>
          <w:sz w:val="28"/>
          <w:szCs w:val="28"/>
        </w:rPr>
      </w:pP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1. В собственности муниципальных образований может находиться:</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BE0D82">
        <w:rPr>
          <w:rFonts w:ascii="Times New Roman" w:eastAsia="Times New Roman" w:hAnsi="Times New Roman" w:cs="Times New Roman"/>
          <w:sz w:val="28"/>
          <w:szCs w:val="28"/>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19" w:anchor="sub_20110" w:history="1">
        <w:r w:rsidRPr="00BE0D82">
          <w:rPr>
            <w:rFonts w:ascii="Times New Roman" w:eastAsia="Times New Roman" w:hAnsi="Times New Roman" w:cs="Times New Roman"/>
            <w:color w:val="000000"/>
            <w:sz w:val="28"/>
            <w:szCs w:val="28"/>
            <w:lang w:eastAsia="ru-RU"/>
          </w:rPr>
          <w:t>вопросов местного значения</w:t>
        </w:r>
      </w:hyperlink>
      <w:r w:rsidRPr="00BE0D82">
        <w:rPr>
          <w:rFonts w:ascii="Times New Roman" w:eastAsia="Times New Roman" w:hAnsi="Times New Roman" w:cs="Times New Roman"/>
          <w:color w:val="000000"/>
          <w:sz w:val="28"/>
          <w:szCs w:val="28"/>
          <w:lang w:eastAsia="ru-RU"/>
        </w:rPr>
        <w:t>;</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BE0D82">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w:t>
      </w:r>
      <w:r w:rsidRPr="00BE0D82">
        <w:rPr>
          <w:rFonts w:ascii="Times New Roman" w:eastAsia="Times New Roman" w:hAnsi="Times New Roman" w:cs="Times New Roman"/>
          <w:sz w:val="28"/>
          <w:szCs w:val="28"/>
          <w:lang w:eastAsia="ru-RU"/>
        </w:rPr>
        <w:lastRenderedPageBreak/>
        <w:t>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BE0D82">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BE0D82">
        <w:rPr>
          <w:rFonts w:ascii="Times New Roman" w:eastAsia="Times New Roman" w:hAnsi="Times New Roman" w:cs="Times New Roman"/>
          <w:sz w:val="28"/>
          <w:szCs w:val="28"/>
          <w:lang w:eastAsia="ru-RU"/>
        </w:rPr>
        <w:t>решения</w:t>
      </w:r>
      <w:proofErr w:type="gramEnd"/>
      <w:r w:rsidRPr="00BE0D82">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w:t>
      </w:r>
      <w:r w:rsidRPr="00BE0D82">
        <w:rPr>
          <w:rFonts w:ascii="Times New Roman" w:eastAsia="Times New Roman" w:hAnsi="Times New Roman" w:cs="Times New Roman"/>
          <w:color w:val="000000"/>
          <w:sz w:val="28"/>
          <w:szCs w:val="28"/>
          <w:lang w:eastAsia="ru-RU"/>
        </w:rPr>
        <w:t>местного значения;</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BE0D82">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20" w:history="1">
        <w:r w:rsidRPr="00BE0D82">
          <w:rPr>
            <w:rFonts w:ascii="Times New Roman" w:eastAsia="Times New Roman" w:hAnsi="Times New Roman" w:cs="Times New Roman"/>
            <w:color w:val="000000"/>
            <w:sz w:val="28"/>
            <w:szCs w:val="28"/>
            <w:lang w:eastAsia="ru-RU"/>
          </w:rPr>
          <w:t>частями 3</w:t>
        </w:r>
      </w:hyperlink>
      <w:r w:rsidRPr="00BE0D82">
        <w:rPr>
          <w:rFonts w:ascii="Times New Roman" w:eastAsia="Times New Roman" w:hAnsi="Times New Roman" w:cs="Times New Roman"/>
          <w:color w:val="000000"/>
          <w:sz w:val="28"/>
          <w:szCs w:val="28"/>
          <w:lang w:eastAsia="ru-RU"/>
        </w:rPr>
        <w:t xml:space="preserve"> и </w:t>
      </w:r>
      <w:hyperlink r:id="rId21" w:history="1">
        <w:r w:rsidRPr="00BE0D82">
          <w:rPr>
            <w:rFonts w:ascii="Times New Roman" w:eastAsia="Times New Roman" w:hAnsi="Times New Roman" w:cs="Times New Roman"/>
            <w:color w:val="000000"/>
            <w:sz w:val="28"/>
            <w:szCs w:val="28"/>
            <w:lang w:eastAsia="ru-RU"/>
          </w:rPr>
          <w:t>4 статьи 14</w:t>
        </w:r>
      </w:hyperlink>
      <w:r w:rsidRPr="00BE0D82">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2" w:anchor="sub_1701" w:history="1">
        <w:r w:rsidRPr="00BE0D82">
          <w:rPr>
            <w:rFonts w:ascii="Times New Roman" w:eastAsia="Times New Roman" w:hAnsi="Times New Roman" w:cs="Times New Roman"/>
            <w:color w:val="000000"/>
            <w:sz w:val="28"/>
            <w:szCs w:val="28"/>
            <w:lang w:eastAsia="ru-RU"/>
          </w:rPr>
          <w:t>частями 1</w:t>
        </w:r>
      </w:hyperlink>
      <w:r w:rsidRPr="00BE0D82">
        <w:rPr>
          <w:rFonts w:ascii="Times New Roman" w:eastAsia="Times New Roman" w:hAnsi="Times New Roman" w:cs="Times New Roman"/>
          <w:color w:val="000000"/>
          <w:sz w:val="28"/>
          <w:szCs w:val="28"/>
          <w:lang w:eastAsia="ru-RU"/>
        </w:rPr>
        <w:t xml:space="preserve"> и </w:t>
      </w:r>
      <w:hyperlink r:id="rId23" w:anchor="sub_17011" w:history="1">
        <w:r w:rsidRPr="00BE0D82">
          <w:rPr>
            <w:rFonts w:ascii="Times New Roman" w:eastAsia="Times New Roman" w:hAnsi="Times New Roman" w:cs="Times New Roman"/>
            <w:color w:val="000000"/>
            <w:sz w:val="28"/>
            <w:szCs w:val="28"/>
            <w:lang w:eastAsia="ru-RU"/>
          </w:rPr>
          <w:t>1.1 статьи 17</w:t>
        </w:r>
      </w:hyperlink>
      <w:r w:rsidRPr="00BE0D82">
        <w:rPr>
          <w:rFonts w:ascii="Times New Roman" w:eastAsia="Times New Roman" w:hAnsi="Times New Roman" w:cs="Times New Roman"/>
          <w:sz w:val="28"/>
          <w:szCs w:val="28"/>
          <w:lang w:eastAsia="ru-RU"/>
        </w:rPr>
        <w:t xml:space="preserve"> Федерального закона от 06.10.2003 № 131-ФЗ «Об общих принципах</w:t>
      </w:r>
      <w:proofErr w:type="gramEnd"/>
      <w:r w:rsidRPr="00BE0D82">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0D82" w:rsidRPr="00BE0D82" w:rsidRDefault="00BE0D82" w:rsidP="00BE0D82">
      <w:pPr>
        <w:suppressAutoHyphens w:val="0"/>
        <w:spacing w:after="0" w:line="240" w:lineRule="auto"/>
        <w:ind w:left="283" w:firstLine="720"/>
        <w:jc w:val="both"/>
        <w:rPr>
          <w:rFonts w:ascii="Times New Roman" w:eastAsia="Times New Roman" w:hAnsi="Times New Roman" w:cs="Times New Roman"/>
          <w:sz w:val="28"/>
          <w:szCs w:val="28"/>
          <w:lang w:eastAsia="ru-RU"/>
        </w:rPr>
      </w:pP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b/>
          <w:sz w:val="28"/>
          <w:szCs w:val="28"/>
        </w:rPr>
      </w:pPr>
      <w:r w:rsidRPr="00BE0D82">
        <w:rPr>
          <w:rFonts w:ascii="Times New Roman" w:eastAsia="Arial" w:hAnsi="Times New Roman" w:cs="Times New Roman"/>
          <w:b/>
          <w:bCs/>
          <w:sz w:val="28"/>
          <w:szCs w:val="28"/>
        </w:rPr>
        <w:t>Статья 51. Порядок и условия приватизации муниципальной собственности</w:t>
      </w: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sz w:val="28"/>
          <w:szCs w:val="28"/>
        </w:rPr>
      </w:pP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1.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2. Доходы от использования и приватизации муниципального имущества поступают в бюджет. </w:t>
      </w: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p>
    <w:p w:rsidR="00BE0D82" w:rsidRPr="00BE0D82" w:rsidRDefault="00BE0D82" w:rsidP="00BE0D82">
      <w:pPr>
        <w:keepLines/>
        <w:widowControl w:val="0"/>
        <w:suppressAutoHyphens w:val="0"/>
        <w:spacing w:after="0" w:line="240" w:lineRule="auto"/>
        <w:ind w:firstLine="720"/>
        <w:jc w:val="both"/>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 xml:space="preserve">Статья 52. Муниципальные заимствования </w:t>
      </w:r>
    </w:p>
    <w:p w:rsidR="00BE0D82" w:rsidRPr="00BE0D82" w:rsidRDefault="00BE0D82" w:rsidP="00BE0D82">
      <w:pPr>
        <w:keepLines/>
        <w:widowControl w:val="0"/>
        <w:suppressAutoHyphens w:val="0"/>
        <w:spacing w:after="0" w:line="240" w:lineRule="auto"/>
        <w:ind w:firstLine="720"/>
        <w:jc w:val="both"/>
        <w:rPr>
          <w:rFonts w:ascii="Times New Roman" w:eastAsia="Times New Roman" w:hAnsi="Times New Roman" w:cs="Times New Roman"/>
          <w:b/>
          <w:sz w:val="28"/>
          <w:szCs w:val="28"/>
          <w:lang w:eastAsia="ru-RU"/>
        </w:rPr>
      </w:pP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1.Муниципальное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BE0D82">
        <w:rPr>
          <w:rFonts w:ascii="Times New Roman" w:eastAsia="Times New Roman" w:hAnsi="Times New Roman" w:cs="Times New Roman"/>
          <w:b/>
          <w:sz w:val="28"/>
          <w:szCs w:val="28"/>
          <w:lang w:eastAsia="ru-RU"/>
        </w:rPr>
        <w:t xml:space="preserve">Статья 53. Закупки для обеспечения муниципальных нужд </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outlineLvl w:val="0"/>
        <w:rPr>
          <w:rFonts w:ascii="Times New Roman" w:eastAsia="Times New Roman" w:hAnsi="Times New Roman" w:cs="Times New Roman"/>
          <w:b/>
          <w:sz w:val="28"/>
          <w:szCs w:val="28"/>
          <w:lang w:eastAsia="ru-RU"/>
        </w:rPr>
      </w:pP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w:t>
      </w:r>
    </w:p>
    <w:p w:rsidR="00BE0D82" w:rsidRPr="00BE0D82" w:rsidRDefault="00BE0D82" w:rsidP="00BE0D82">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b/>
          <w:bCs/>
          <w:sz w:val="28"/>
          <w:szCs w:val="28"/>
        </w:rPr>
      </w:pPr>
      <w:r w:rsidRPr="00BE0D82">
        <w:rPr>
          <w:rFonts w:ascii="Times New Roman" w:eastAsia="Arial" w:hAnsi="Times New Roman" w:cs="Times New Roman"/>
          <w:b/>
          <w:bCs/>
          <w:sz w:val="28"/>
          <w:szCs w:val="28"/>
        </w:rPr>
        <w:t xml:space="preserve">Статья 54. Учреждение, реорганизация и ликвидация муниципальных предприятий и учреждений </w:t>
      </w:r>
    </w:p>
    <w:p w:rsidR="00BE0D82" w:rsidRPr="00BE0D82" w:rsidRDefault="00BE0D82" w:rsidP="00BE0D82">
      <w:pPr>
        <w:keepLines/>
        <w:widowControl w:val="0"/>
        <w:autoSpaceDE w:val="0"/>
        <w:spacing w:after="0" w:line="240" w:lineRule="auto"/>
        <w:ind w:firstLine="720"/>
        <w:jc w:val="both"/>
        <w:rPr>
          <w:rFonts w:ascii="Times New Roman" w:eastAsia="Arial" w:hAnsi="Times New Roman" w:cs="Times New Roman"/>
          <w:sz w:val="28"/>
          <w:szCs w:val="28"/>
        </w:rPr>
      </w:pP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BE0D82">
        <w:rPr>
          <w:rFonts w:ascii="Times New Roman" w:eastAsia="Times New Roman" w:hAnsi="Times New Roman" w:cs="Times New Roman"/>
          <w:color w:val="FF0000"/>
          <w:sz w:val="28"/>
          <w:szCs w:val="28"/>
          <w:lang w:eastAsia="ru-RU"/>
        </w:rPr>
        <w:t xml:space="preserve"> </w:t>
      </w:r>
      <w:r w:rsidRPr="00BE0D82">
        <w:rPr>
          <w:rFonts w:ascii="Times New Roman" w:eastAsia="Times New Roman" w:hAnsi="Times New Roman" w:cs="Times New Roman"/>
          <w:sz w:val="28"/>
          <w:szCs w:val="28"/>
          <w:lang w:eastAsia="ru-RU"/>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3. Администрация муниципального образования от имени муниципального образования </w:t>
      </w:r>
      <w:proofErr w:type="spellStart"/>
      <w:r w:rsidRPr="00BE0D82">
        <w:rPr>
          <w:rFonts w:ascii="Times New Roman" w:eastAsia="Times New Roman" w:hAnsi="Times New Roman" w:cs="Times New Roman"/>
          <w:sz w:val="28"/>
          <w:szCs w:val="28"/>
          <w:lang w:eastAsia="ru-RU"/>
        </w:rPr>
        <w:t>субсидиарно</w:t>
      </w:r>
      <w:proofErr w:type="spellEnd"/>
      <w:r w:rsidRPr="00BE0D82">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82DD4"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E0D82" w:rsidRPr="003720E2" w:rsidRDefault="00BE0D82" w:rsidP="00A82DD4">
      <w:pPr>
        <w:keepLines/>
        <w:widowControl w:val="0"/>
        <w:suppressAutoHyphens w:val="0"/>
        <w:spacing w:after="0" w:line="240" w:lineRule="auto"/>
        <w:ind w:firstLine="567"/>
        <w:jc w:val="center"/>
        <w:rPr>
          <w:rFonts w:ascii="Times New Roman" w:eastAsia="Times New Roman" w:hAnsi="Times New Roman" w:cs="Times New Roman"/>
          <w:sz w:val="28"/>
          <w:szCs w:val="28"/>
          <w:lang w:eastAsia="ru-RU"/>
        </w:rPr>
      </w:pPr>
    </w:p>
    <w:p w:rsidR="00BE0D82" w:rsidRPr="00BE0D82" w:rsidRDefault="00BE0D82" w:rsidP="00BE0D82">
      <w:pPr>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ГЛАВА</w:t>
      </w:r>
      <w:r w:rsidRPr="00BE0D82">
        <w:rPr>
          <w:rFonts w:ascii="Times New Roman" w:eastAsia="Times New Roman" w:hAnsi="Times New Roman" w:cs="Times New Roman"/>
          <w:b/>
          <w:sz w:val="28"/>
          <w:szCs w:val="28"/>
          <w:lang w:eastAsia="ru-RU"/>
        </w:rPr>
        <w:t> </w:t>
      </w:r>
      <w:r w:rsidRPr="00BE0D82">
        <w:rPr>
          <w:rFonts w:ascii="Times New Roman" w:eastAsia="Times New Roman" w:hAnsi="Times New Roman" w:cs="Times New Roman"/>
          <w:b/>
          <w:bCs/>
          <w:sz w:val="28"/>
          <w:szCs w:val="28"/>
          <w:lang w:val="en-US" w:eastAsia="ru-RU"/>
        </w:rPr>
        <w:t>VI</w:t>
      </w:r>
      <w:r w:rsidRPr="00BE0D82">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w:t>
      </w:r>
    </w:p>
    <w:p w:rsidR="00A82DD4" w:rsidRPr="003720E2" w:rsidRDefault="00A82DD4" w:rsidP="00A82DD4">
      <w:pPr>
        <w:keepLines/>
        <w:widowControl w:val="0"/>
        <w:suppressAutoHyphens w:val="0"/>
        <w:spacing w:after="0" w:line="240" w:lineRule="auto"/>
        <w:jc w:val="center"/>
        <w:rPr>
          <w:rFonts w:ascii="Times New Roman" w:eastAsia="Times New Roman" w:hAnsi="Times New Roman" w:cs="Times New Roman"/>
          <w:b/>
          <w:bCs/>
          <w:sz w:val="28"/>
          <w:szCs w:val="28"/>
          <w:lang w:eastAsia="ru-RU"/>
        </w:rPr>
      </w:pPr>
    </w:p>
    <w:p w:rsidR="00BE0D82" w:rsidRPr="00BE0D82" w:rsidRDefault="00BE0D82" w:rsidP="00BE0D82">
      <w:pPr>
        <w:keepNext/>
        <w:suppressAutoHyphens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
          <w:bCs/>
          <w:sz w:val="28"/>
          <w:szCs w:val="28"/>
        </w:rPr>
      </w:pPr>
      <w:r w:rsidRPr="00BE0D82">
        <w:rPr>
          <w:rFonts w:ascii="Times New Roman" w:eastAsia="Times New Roman" w:hAnsi="Times New Roman" w:cs="Times New Roman"/>
          <w:b/>
          <w:bCs/>
          <w:sz w:val="28"/>
          <w:szCs w:val="28"/>
        </w:rPr>
        <w:t>Статья 55. Ответственность органов местного самоуправления и должностных лиц местного самоуправления</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lastRenderedPageBreak/>
        <w:t>1.Орган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w:t>
      </w:r>
    </w:p>
    <w:p w:rsidR="00BE0D82" w:rsidRPr="00BE0D82" w:rsidRDefault="00BE0D82" w:rsidP="00BE0D82">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 xml:space="preserve">Статья 56. Ответственность органов местного самоуправления, депутатов Совета и главы </w:t>
      </w:r>
      <w:r w:rsidRPr="00BE0D82">
        <w:rPr>
          <w:rFonts w:ascii="Times New Roman" w:eastAsia="Times New Roman" w:hAnsi="Times New Roman" w:cs="Times New Roman"/>
          <w:b/>
          <w:sz w:val="28"/>
          <w:szCs w:val="28"/>
          <w:lang w:eastAsia="ru-RU"/>
        </w:rPr>
        <w:t>муниципального образования</w:t>
      </w:r>
      <w:r w:rsidRPr="00BE0D82">
        <w:rPr>
          <w:rFonts w:ascii="Times New Roman" w:eastAsia="Times New Roman" w:hAnsi="Times New Roman" w:cs="Times New Roman"/>
          <w:b/>
          <w:bCs/>
          <w:sz w:val="28"/>
          <w:szCs w:val="28"/>
          <w:lang w:eastAsia="ru-RU"/>
        </w:rPr>
        <w:t xml:space="preserve"> перед населением</w:t>
      </w:r>
    </w:p>
    <w:p w:rsidR="00BE0D82" w:rsidRPr="00BE0D82" w:rsidRDefault="00BE0D82" w:rsidP="00BE0D82">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1.Население муниципального образования вправе отозвать депутатов</w:t>
      </w:r>
      <w:r w:rsidRPr="00BE0D82">
        <w:rPr>
          <w:rFonts w:ascii="Times New Roman" w:eastAsia="Times New Roman" w:hAnsi="Times New Roman" w:cs="Times New Roman"/>
          <w:sz w:val="24"/>
          <w:szCs w:val="24"/>
          <w:lang w:eastAsia="ru-RU"/>
        </w:rPr>
        <w:t xml:space="preserve"> </w:t>
      </w:r>
      <w:r w:rsidRPr="00BE0D82">
        <w:rPr>
          <w:rFonts w:ascii="Times New Roman" w:eastAsia="Times New Roman" w:hAnsi="Times New Roman" w:cs="Times New Roman"/>
          <w:sz w:val="28"/>
          <w:szCs w:val="28"/>
          <w:lang w:eastAsia="ru-RU"/>
        </w:rPr>
        <w:t>Совета, главу муниципального образования в соответствии с федеральным законом и настоящим Уставом.</w:t>
      </w: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p>
    <w:p w:rsidR="00BE0D82" w:rsidRPr="00BE0D82" w:rsidRDefault="00BE0D82" w:rsidP="00BE0D82">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 xml:space="preserve">Статья 57. Ответственность органов местного самоуправления и должностных лиц местного самоуправления </w:t>
      </w:r>
      <w:r w:rsidRPr="00BE0D82">
        <w:rPr>
          <w:rFonts w:ascii="Times New Roman" w:eastAsia="Times New Roman" w:hAnsi="Times New Roman" w:cs="Times New Roman"/>
          <w:b/>
          <w:sz w:val="28"/>
          <w:szCs w:val="28"/>
          <w:lang w:eastAsia="ru-RU"/>
        </w:rPr>
        <w:t>муниципального образования</w:t>
      </w:r>
      <w:r w:rsidRPr="00BE0D82">
        <w:rPr>
          <w:rFonts w:ascii="Times New Roman" w:eastAsia="Times New Roman" w:hAnsi="Times New Roman" w:cs="Times New Roman"/>
          <w:b/>
          <w:bCs/>
          <w:sz w:val="28"/>
          <w:szCs w:val="28"/>
          <w:lang w:eastAsia="ru-RU"/>
        </w:rPr>
        <w:t xml:space="preserve"> перед государством</w:t>
      </w: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proofErr w:type="gramStart"/>
      <w:r w:rsidRPr="00BE0D82">
        <w:rPr>
          <w:rFonts w:ascii="Times New Roman" w:eastAsia="Times New Roman" w:hAnsi="Times New Roman" w:cs="Times New Roman"/>
          <w:sz w:val="28"/>
          <w:szCs w:val="28"/>
          <w:lang w:eastAsia="ru-RU"/>
        </w:rPr>
        <w:t xml:space="preserve">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 w:history="1">
        <w:r w:rsidRPr="00BE0D82">
          <w:rPr>
            <w:rFonts w:ascii="Times New Roman" w:eastAsia="Times New Roman" w:hAnsi="Times New Roman" w:cs="Times New Roman"/>
            <w:color w:val="000000"/>
            <w:sz w:val="28"/>
            <w:szCs w:val="28"/>
            <w:lang w:eastAsia="ru-RU"/>
          </w:rPr>
          <w:t>Конституции</w:t>
        </w:r>
      </w:hyperlink>
      <w:r w:rsidRPr="00BE0D82">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E0D82" w:rsidRPr="00BE0D82" w:rsidRDefault="00BE0D82" w:rsidP="00BE0D82">
      <w:pPr>
        <w:suppressAutoHyphens w:val="0"/>
        <w:spacing w:after="0" w:line="240" w:lineRule="auto"/>
        <w:ind w:firstLine="720"/>
        <w:jc w:val="both"/>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 </w:t>
      </w:r>
    </w:p>
    <w:p w:rsidR="00BE0D82" w:rsidRPr="00BE0D82" w:rsidRDefault="00BE0D82" w:rsidP="00BE0D82">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lang w:eastAsia="ru-RU"/>
        </w:rPr>
      </w:pPr>
      <w:r w:rsidRPr="00BE0D82">
        <w:rPr>
          <w:rFonts w:ascii="Times New Roman" w:eastAsia="Times New Roman" w:hAnsi="Times New Roman" w:cs="Times New Roman"/>
          <w:b/>
          <w:bCs/>
          <w:sz w:val="28"/>
          <w:szCs w:val="28"/>
          <w:lang w:eastAsia="ru-RU"/>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E0D82" w:rsidRPr="00BE0D82" w:rsidRDefault="00BE0D82" w:rsidP="00BE0D82">
      <w:pPr>
        <w:keepLines/>
        <w:widowControl w:val="0"/>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1.Ответственность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C34005" w:rsidRPr="003720E2" w:rsidRDefault="00C34005" w:rsidP="007E5C10">
      <w:pPr>
        <w:suppressAutoHyphens w:val="0"/>
        <w:spacing w:after="0" w:line="240" w:lineRule="auto"/>
        <w:rPr>
          <w:rFonts w:ascii="Times New Roman" w:eastAsia="Times New Roman" w:hAnsi="Times New Roman" w:cs="Times New Roman"/>
          <w:b/>
          <w:bCs/>
          <w:sz w:val="28"/>
          <w:szCs w:val="28"/>
          <w:lang w:eastAsia="ru-RU"/>
        </w:rPr>
      </w:pPr>
    </w:p>
    <w:p w:rsidR="00BE0D82" w:rsidRPr="00BE0D82" w:rsidRDefault="00BE0D82" w:rsidP="00BE0D82">
      <w:pPr>
        <w:suppressAutoHyphens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lang w:eastAsia="ru-RU"/>
        </w:rPr>
      </w:pPr>
      <w:r w:rsidRPr="00BE0D82">
        <w:rPr>
          <w:rFonts w:ascii="Times New Roman" w:eastAsia="Times New Roman" w:hAnsi="Times New Roman" w:cs="Times New Roman"/>
          <w:b/>
          <w:sz w:val="28"/>
          <w:szCs w:val="28"/>
          <w:lang w:eastAsia="ru-RU"/>
        </w:rPr>
        <w:t>ГЛАВА VII. ЗАКЛЮЧИТЕЛЬНЫЕ ПОЛОЖЕНИЯ</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BE0D82">
        <w:rPr>
          <w:rFonts w:ascii="Times New Roman" w:eastAsia="Times New Roman" w:hAnsi="Times New Roman" w:cs="Times New Roman"/>
          <w:b/>
          <w:sz w:val="28"/>
          <w:szCs w:val="28"/>
          <w:lang w:eastAsia="ru-RU"/>
        </w:rPr>
        <w:t>Статья 59. Вступление в силу настоящего Устава</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BE0D82" w:rsidRDefault="00BE0D82" w:rsidP="00BE0D82">
      <w:pPr>
        <w:suppressAutoHyphens w:val="0"/>
        <w:spacing w:after="0" w:line="240" w:lineRule="auto"/>
        <w:ind w:firstLine="720"/>
        <w:jc w:val="both"/>
        <w:rPr>
          <w:rFonts w:ascii="Times New Roman" w:eastAsia="Calibri" w:hAnsi="Times New Roman" w:cs="Times New Roman"/>
          <w:sz w:val="28"/>
          <w:szCs w:val="28"/>
          <w:lang w:eastAsia="en-US"/>
        </w:rPr>
      </w:pPr>
      <w:r w:rsidRPr="00BE0D82">
        <w:rPr>
          <w:rFonts w:ascii="Times New Roman" w:eastAsia="Calibri" w:hAnsi="Times New Roman" w:cs="Times New Roman"/>
          <w:sz w:val="28"/>
          <w:szCs w:val="28"/>
          <w:lang w:eastAsia="en-US"/>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FC68F3" w:rsidRPr="00FC68F3" w:rsidRDefault="00FC68F3" w:rsidP="00FC68F3">
      <w:pPr>
        <w:suppressAutoHyphens w:val="0"/>
        <w:spacing w:after="0" w:line="240" w:lineRule="auto"/>
        <w:ind w:firstLine="709"/>
        <w:jc w:val="both"/>
        <w:rPr>
          <w:rFonts w:ascii="Times New Roman" w:eastAsia="Times New Roman" w:hAnsi="Times New Roman" w:cs="Times New Roman"/>
          <w:bCs/>
          <w:kern w:val="2"/>
          <w:sz w:val="28"/>
          <w:szCs w:val="28"/>
          <w:lang w:eastAsia="en-US"/>
        </w:rPr>
      </w:pPr>
      <w:bookmarkStart w:id="17" w:name="_Hlk59096406"/>
      <w:r w:rsidRPr="00FC68F3">
        <w:rPr>
          <w:rFonts w:ascii="Times New Roman" w:eastAsia="Times New Roman" w:hAnsi="Times New Roman" w:cs="Times New Roman"/>
          <w:bCs/>
          <w:kern w:val="2"/>
          <w:sz w:val="28"/>
          <w:szCs w:val="28"/>
          <w:lang w:eastAsia="en-US"/>
        </w:rPr>
        <w:t xml:space="preserve">2. </w:t>
      </w:r>
      <w:bookmarkStart w:id="18" w:name="_Hlk59026393"/>
      <w:r w:rsidRPr="00FC68F3">
        <w:rPr>
          <w:rFonts w:ascii="Times New Roman" w:eastAsia="Times New Roman" w:hAnsi="Times New Roman" w:cs="Times New Roman"/>
          <w:bCs/>
          <w:kern w:val="2"/>
          <w:sz w:val="28"/>
          <w:szCs w:val="28"/>
          <w:lang w:eastAsia="en-US"/>
        </w:rPr>
        <w:t>Положени</w:t>
      </w:r>
      <w:bookmarkEnd w:id="18"/>
      <w:r w:rsidRPr="00FC68F3">
        <w:rPr>
          <w:rFonts w:ascii="Times New Roman" w:eastAsia="Times New Roman" w:hAnsi="Times New Roman" w:cs="Times New Roman"/>
          <w:bCs/>
          <w:kern w:val="2"/>
          <w:sz w:val="28"/>
          <w:szCs w:val="28"/>
          <w:lang w:eastAsia="en-US"/>
        </w:rPr>
        <w:t>я части 1 статьи 4 главы II настоящего Устава в части дополнения словами «инициативные проекты</w:t>
      </w:r>
      <w:proofErr w:type="gramStart"/>
      <w:r w:rsidRPr="00FC68F3">
        <w:rPr>
          <w:rFonts w:ascii="Times New Roman" w:eastAsia="Times New Roman" w:hAnsi="Times New Roman" w:cs="Times New Roman"/>
          <w:bCs/>
          <w:kern w:val="2"/>
          <w:sz w:val="28"/>
          <w:szCs w:val="28"/>
          <w:lang w:eastAsia="en-US"/>
        </w:rPr>
        <w:t>,»</w:t>
      </w:r>
      <w:proofErr w:type="gramEnd"/>
      <w:r w:rsidRPr="00FC68F3">
        <w:rPr>
          <w:rFonts w:ascii="Times New Roman" w:eastAsia="Times New Roman" w:hAnsi="Times New Roman" w:cs="Times New Roman"/>
          <w:bCs/>
          <w:kern w:val="2"/>
          <w:sz w:val="28"/>
          <w:szCs w:val="28"/>
          <w:lang w:eastAsia="en-US"/>
        </w:rPr>
        <w:t xml:space="preserve"> вступают в силу с 01 января 2021 года.</w:t>
      </w:r>
    </w:p>
    <w:p w:rsidR="00FC68F3" w:rsidRPr="00FC68F3" w:rsidRDefault="00FC68F3" w:rsidP="00FC68F3">
      <w:pPr>
        <w:suppressAutoHyphens w:val="0"/>
        <w:spacing w:after="0" w:line="240" w:lineRule="auto"/>
        <w:ind w:firstLine="709"/>
        <w:jc w:val="both"/>
        <w:rPr>
          <w:rFonts w:ascii="Times New Roman" w:eastAsia="Times New Roman" w:hAnsi="Times New Roman" w:cs="Times New Roman"/>
          <w:bCs/>
          <w:kern w:val="2"/>
          <w:sz w:val="28"/>
          <w:szCs w:val="28"/>
          <w:lang w:eastAsia="en-US"/>
        </w:rPr>
      </w:pPr>
      <w:r w:rsidRPr="00FC68F3">
        <w:rPr>
          <w:rFonts w:ascii="Times New Roman" w:eastAsia="Times New Roman" w:hAnsi="Times New Roman" w:cs="Times New Roman"/>
          <w:bCs/>
          <w:kern w:val="2"/>
          <w:sz w:val="28"/>
          <w:szCs w:val="28"/>
          <w:lang w:eastAsia="en-US"/>
        </w:rPr>
        <w:lastRenderedPageBreak/>
        <w:t>3. Положения абзаца 6 части 6 статьи 5 главы II</w:t>
      </w:r>
      <w:bookmarkStart w:id="19" w:name="_Hlk59026619"/>
      <w:r w:rsidRPr="00FC68F3">
        <w:rPr>
          <w:rFonts w:eastAsia="Calibri" w:cs="Times New Roman"/>
          <w:lang w:eastAsia="en-US"/>
        </w:rPr>
        <w:t xml:space="preserve"> </w:t>
      </w:r>
      <w:r w:rsidRPr="00FC68F3">
        <w:rPr>
          <w:rFonts w:ascii="Times New Roman" w:eastAsia="Times New Roman" w:hAnsi="Times New Roman" w:cs="Times New Roman"/>
          <w:bCs/>
          <w:kern w:val="2"/>
          <w:sz w:val="28"/>
          <w:szCs w:val="28"/>
          <w:lang w:eastAsia="en-US"/>
        </w:rPr>
        <w:t>настоящего Устава, предписывающего инициативные проекты, вступает в силу с 01 января 2021 года.</w:t>
      </w:r>
    </w:p>
    <w:bookmarkEnd w:id="19"/>
    <w:p w:rsidR="00FC68F3" w:rsidRPr="00FC68F3" w:rsidRDefault="00FC68F3" w:rsidP="00FC68F3">
      <w:pPr>
        <w:suppressAutoHyphens w:val="0"/>
        <w:spacing w:after="0" w:line="240" w:lineRule="auto"/>
        <w:ind w:firstLine="709"/>
        <w:jc w:val="both"/>
        <w:rPr>
          <w:rFonts w:ascii="Times New Roman" w:eastAsia="Times New Roman" w:hAnsi="Times New Roman" w:cs="Times New Roman"/>
          <w:bCs/>
          <w:kern w:val="2"/>
          <w:sz w:val="28"/>
          <w:szCs w:val="28"/>
          <w:lang w:eastAsia="en-US"/>
        </w:rPr>
      </w:pPr>
      <w:r w:rsidRPr="00FC68F3">
        <w:rPr>
          <w:rFonts w:ascii="Times New Roman" w:eastAsia="Times New Roman" w:hAnsi="Times New Roman" w:cs="Times New Roman"/>
          <w:bCs/>
          <w:kern w:val="2"/>
          <w:sz w:val="28"/>
          <w:szCs w:val="28"/>
          <w:lang w:eastAsia="en-US"/>
        </w:rPr>
        <w:t>4. Положения абзаца 2 части 3 статьи 10 главы II</w:t>
      </w:r>
      <w:r w:rsidRPr="00FC68F3">
        <w:rPr>
          <w:rFonts w:eastAsia="Calibri" w:cs="Times New Roman"/>
          <w:lang w:eastAsia="en-US"/>
        </w:rPr>
        <w:t xml:space="preserve"> </w:t>
      </w:r>
      <w:r w:rsidRPr="00FC68F3">
        <w:rPr>
          <w:rFonts w:ascii="Times New Roman" w:eastAsia="Times New Roman" w:hAnsi="Times New Roman" w:cs="Times New Roman"/>
          <w:bCs/>
          <w:kern w:val="2"/>
          <w:sz w:val="28"/>
          <w:szCs w:val="28"/>
          <w:lang w:eastAsia="en-US"/>
        </w:rPr>
        <w:t>настоящего Устава, предписывающего инициативные проекты, вступает в силу с 01 января 2021 года.</w:t>
      </w:r>
    </w:p>
    <w:p w:rsidR="00B54E61" w:rsidRDefault="00FC68F3" w:rsidP="00B54E61">
      <w:pPr>
        <w:spacing w:after="0" w:line="240" w:lineRule="auto"/>
        <w:ind w:firstLine="709"/>
        <w:jc w:val="both"/>
        <w:rPr>
          <w:rFonts w:ascii="Times New Roman" w:eastAsia="Times New Roman" w:hAnsi="Times New Roman" w:cs="Times New Roman"/>
          <w:bCs/>
          <w:kern w:val="2"/>
          <w:sz w:val="28"/>
          <w:szCs w:val="28"/>
          <w:lang w:eastAsia="en-US"/>
        </w:rPr>
      </w:pPr>
      <w:r w:rsidRPr="00FC68F3">
        <w:rPr>
          <w:rFonts w:ascii="Times New Roman" w:eastAsia="Times New Roman" w:hAnsi="Times New Roman" w:cs="Times New Roman"/>
          <w:bCs/>
          <w:kern w:val="2"/>
          <w:sz w:val="28"/>
          <w:szCs w:val="28"/>
          <w:lang w:eastAsia="en-US"/>
        </w:rPr>
        <w:t xml:space="preserve">5. </w:t>
      </w:r>
      <w:r w:rsidR="00B54E61">
        <w:rPr>
          <w:rFonts w:ascii="Times New Roman" w:eastAsia="Times New Roman" w:hAnsi="Times New Roman"/>
          <w:bCs/>
          <w:kern w:val="2"/>
          <w:sz w:val="28"/>
          <w:szCs w:val="28"/>
        </w:rPr>
        <w:t>Положения части 1 статьи 13 главы II настоящего Устава в части дополнения словами «обсуждения вопросов внесения инициативных проектов и их рассмотрения</w:t>
      </w:r>
      <w:proofErr w:type="gramStart"/>
      <w:r w:rsidR="00B54E61">
        <w:rPr>
          <w:rFonts w:ascii="Times New Roman" w:eastAsia="Times New Roman" w:hAnsi="Times New Roman"/>
          <w:bCs/>
          <w:kern w:val="2"/>
          <w:sz w:val="28"/>
          <w:szCs w:val="28"/>
        </w:rPr>
        <w:t>,»</w:t>
      </w:r>
      <w:proofErr w:type="gramEnd"/>
      <w:r w:rsidR="00B54E61">
        <w:rPr>
          <w:rFonts w:ascii="Times New Roman" w:eastAsia="Times New Roman" w:hAnsi="Times New Roman"/>
          <w:bCs/>
          <w:kern w:val="2"/>
          <w:sz w:val="28"/>
          <w:szCs w:val="28"/>
        </w:rPr>
        <w:t xml:space="preserve"> вступают в силу с 01 января 2021 года.</w:t>
      </w:r>
    </w:p>
    <w:p w:rsidR="00FC68F3" w:rsidRPr="00FC68F3" w:rsidRDefault="00FC68F3" w:rsidP="00FC68F3">
      <w:pPr>
        <w:suppressAutoHyphens w:val="0"/>
        <w:spacing w:after="0" w:line="240" w:lineRule="auto"/>
        <w:ind w:firstLine="709"/>
        <w:jc w:val="both"/>
        <w:rPr>
          <w:rFonts w:ascii="Times New Roman" w:eastAsia="Times New Roman" w:hAnsi="Times New Roman" w:cs="Times New Roman"/>
          <w:bCs/>
          <w:kern w:val="2"/>
          <w:sz w:val="28"/>
          <w:szCs w:val="28"/>
          <w:lang w:eastAsia="en-US"/>
        </w:rPr>
      </w:pPr>
      <w:r w:rsidRPr="00FC68F3">
        <w:rPr>
          <w:rFonts w:ascii="Times New Roman" w:eastAsia="Times New Roman" w:hAnsi="Times New Roman" w:cs="Times New Roman"/>
          <w:bCs/>
          <w:kern w:val="2"/>
          <w:sz w:val="28"/>
          <w:szCs w:val="28"/>
          <w:lang w:eastAsia="en-US"/>
        </w:rPr>
        <w:t>6. Положения абзаца 3 части 3 статьи 13 главы II</w:t>
      </w:r>
      <w:r w:rsidRPr="00FC68F3">
        <w:rPr>
          <w:rFonts w:eastAsia="Calibri" w:cs="Times New Roman"/>
          <w:lang w:eastAsia="en-US"/>
        </w:rPr>
        <w:t xml:space="preserve"> </w:t>
      </w:r>
      <w:r w:rsidRPr="00FC68F3">
        <w:rPr>
          <w:rFonts w:ascii="Times New Roman" w:eastAsia="Times New Roman" w:hAnsi="Times New Roman" w:cs="Times New Roman"/>
          <w:bCs/>
          <w:kern w:val="2"/>
          <w:sz w:val="28"/>
          <w:szCs w:val="28"/>
          <w:lang w:eastAsia="en-US"/>
        </w:rPr>
        <w:t>настоящего Устава, предписывающего инициативные проекты, вступает в силу с 01 января 2021 года.</w:t>
      </w:r>
    </w:p>
    <w:p w:rsidR="00FC68F3" w:rsidRPr="00FC68F3" w:rsidRDefault="00FC68F3" w:rsidP="00FC68F3">
      <w:pPr>
        <w:suppressAutoHyphens w:val="0"/>
        <w:spacing w:after="0" w:line="240" w:lineRule="auto"/>
        <w:ind w:firstLine="709"/>
        <w:jc w:val="both"/>
        <w:rPr>
          <w:rFonts w:ascii="Times New Roman" w:eastAsia="Times New Roman" w:hAnsi="Times New Roman" w:cs="Times New Roman"/>
          <w:bCs/>
          <w:kern w:val="2"/>
          <w:sz w:val="28"/>
          <w:szCs w:val="28"/>
          <w:lang w:eastAsia="en-US"/>
        </w:rPr>
      </w:pPr>
      <w:r w:rsidRPr="00FC68F3">
        <w:rPr>
          <w:rFonts w:ascii="Times New Roman" w:eastAsia="Times New Roman" w:hAnsi="Times New Roman" w:cs="Times New Roman"/>
          <w:bCs/>
          <w:kern w:val="2"/>
          <w:sz w:val="28"/>
          <w:szCs w:val="28"/>
          <w:lang w:eastAsia="en-US"/>
        </w:rPr>
        <w:t>7.</w:t>
      </w:r>
      <w:r w:rsidRPr="00FC68F3">
        <w:rPr>
          <w:rFonts w:eastAsia="Calibri" w:cs="Times New Roman"/>
          <w:lang w:eastAsia="en-US"/>
        </w:rPr>
        <w:t xml:space="preserve"> </w:t>
      </w:r>
      <w:bookmarkStart w:id="20" w:name="_Hlk59027480"/>
      <w:r w:rsidRPr="00FC68F3">
        <w:rPr>
          <w:rFonts w:ascii="Times New Roman" w:eastAsia="Times New Roman" w:hAnsi="Times New Roman" w:cs="Times New Roman"/>
          <w:bCs/>
          <w:kern w:val="2"/>
          <w:sz w:val="28"/>
          <w:szCs w:val="28"/>
          <w:lang w:eastAsia="en-US"/>
        </w:rPr>
        <w:t>Положения абзаца 2 части 2 статьи 16 главы II настоящего Устава, предписывающего инициативные проекты, вступает в силу с 01 января 2021 года.</w:t>
      </w:r>
    </w:p>
    <w:bookmarkEnd w:id="20"/>
    <w:p w:rsidR="00FC68F3" w:rsidRPr="00FC68F3" w:rsidRDefault="00FC68F3" w:rsidP="00FC68F3">
      <w:pPr>
        <w:suppressAutoHyphens w:val="0"/>
        <w:spacing w:after="0" w:line="240" w:lineRule="auto"/>
        <w:ind w:firstLine="709"/>
        <w:jc w:val="both"/>
        <w:rPr>
          <w:rFonts w:ascii="Times New Roman" w:eastAsia="Times New Roman" w:hAnsi="Times New Roman" w:cs="Times New Roman"/>
          <w:bCs/>
          <w:kern w:val="2"/>
          <w:sz w:val="28"/>
          <w:szCs w:val="28"/>
          <w:lang w:eastAsia="en-US"/>
        </w:rPr>
      </w:pPr>
      <w:r w:rsidRPr="00FC68F3">
        <w:rPr>
          <w:rFonts w:ascii="Times New Roman" w:eastAsia="Times New Roman" w:hAnsi="Times New Roman" w:cs="Times New Roman"/>
          <w:bCs/>
          <w:kern w:val="2"/>
          <w:sz w:val="28"/>
          <w:szCs w:val="28"/>
          <w:lang w:eastAsia="en-US"/>
        </w:rPr>
        <w:t>8. Положения абзаца 4 части 3 статьи 16 главы II настоящего Устава, предписывающего инициативные проекты, вступает в силу с 01 января 2021 года.</w:t>
      </w:r>
    </w:p>
    <w:p w:rsidR="00FC68F3" w:rsidRPr="00FC68F3" w:rsidRDefault="00FC68F3" w:rsidP="00FC68F3">
      <w:pPr>
        <w:suppressAutoHyphens w:val="0"/>
        <w:spacing w:after="0" w:line="240" w:lineRule="auto"/>
        <w:ind w:firstLine="709"/>
        <w:jc w:val="both"/>
        <w:rPr>
          <w:rFonts w:ascii="Times New Roman" w:eastAsia="Times New Roman" w:hAnsi="Times New Roman" w:cs="Times New Roman"/>
          <w:bCs/>
          <w:sz w:val="28"/>
          <w:szCs w:val="28"/>
          <w:lang w:eastAsia="ru-RU"/>
        </w:rPr>
      </w:pPr>
      <w:r w:rsidRPr="00FC68F3">
        <w:rPr>
          <w:rFonts w:ascii="Times New Roman" w:eastAsia="Times New Roman" w:hAnsi="Times New Roman" w:cs="Times New Roman"/>
          <w:bCs/>
          <w:kern w:val="2"/>
          <w:sz w:val="28"/>
          <w:szCs w:val="28"/>
          <w:lang w:eastAsia="en-US"/>
        </w:rPr>
        <w:t>9. Положения абзаца 11 части 5 статьи 16 главы II настоящего Устава, предписывающего инициативные проекты, вступает в силу с 01 января 2021 года.</w:t>
      </w:r>
      <w:bookmarkEnd w:id="17"/>
    </w:p>
    <w:p w:rsidR="00BE0D82" w:rsidRPr="00BE0D82" w:rsidRDefault="00FC68F3"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E0D82" w:rsidRPr="00BE0D82">
        <w:rPr>
          <w:rFonts w:ascii="Times New Roman" w:eastAsia="Times New Roman" w:hAnsi="Times New Roman" w:cs="Times New Roman"/>
          <w:sz w:val="28"/>
          <w:szCs w:val="28"/>
          <w:lang w:eastAsia="ru-RU"/>
        </w:rPr>
        <w:t>.</w:t>
      </w:r>
      <w:r w:rsidR="00BE0D82" w:rsidRPr="00BE0D82">
        <w:rPr>
          <w:rFonts w:ascii="Times New Roman" w:eastAsia="Times New Roman" w:hAnsi="Times New Roman" w:cs="Times New Roman"/>
          <w:bCs/>
          <w:sz w:val="28"/>
          <w:szCs w:val="28"/>
          <w:lang w:eastAsia="ru-RU"/>
        </w:rPr>
        <w:t xml:space="preserve"> </w:t>
      </w:r>
      <w:r w:rsidR="00BE0D82" w:rsidRPr="00BE0D82">
        <w:rPr>
          <w:rFonts w:ascii="Times New Roman" w:eastAsia="Times New Roman" w:hAnsi="Times New Roman" w:cs="Times New Roman"/>
          <w:sz w:val="28"/>
          <w:szCs w:val="28"/>
          <w:lang w:eastAsia="ru-RU"/>
        </w:rPr>
        <w:t>После вступления в силу настоящего Устава признать утратившим силу:</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1) Устав </w:t>
      </w:r>
      <w:proofErr w:type="spellStart"/>
      <w:r w:rsidRPr="00BE0D82">
        <w:rPr>
          <w:rFonts w:ascii="Times New Roman" w:eastAsia="Times New Roman" w:hAnsi="Times New Roman" w:cs="Times New Roman"/>
          <w:sz w:val="28"/>
          <w:szCs w:val="28"/>
          <w:lang w:eastAsia="ru-RU"/>
        </w:rPr>
        <w:t>Большеозерского</w:t>
      </w:r>
      <w:proofErr w:type="spellEnd"/>
      <w:r w:rsidRPr="00BE0D82">
        <w:rPr>
          <w:rFonts w:ascii="Times New Roman" w:eastAsia="Times New Roman" w:hAnsi="Times New Roman" w:cs="Times New Roman"/>
          <w:sz w:val="28"/>
          <w:szCs w:val="28"/>
          <w:lang w:eastAsia="ru-RU"/>
        </w:rPr>
        <w:t xml:space="preserve"> муниципального образования</w:t>
      </w:r>
      <w:r w:rsidRPr="00BE0D82">
        <w:rPr>
          <w:rFonts w:ascii="Times New Roman" w:eastAsia="Times New Roman" w:hAnsi="Times New Roman" w:cs="Times New Roman"/>
          <w:color w:val="000000"/>
          <w:sz w:val="28"/>
          <w:szCs w:val="28"/>
          <w:lang w:eastAsia="ru-RU"/>
        </w:rPr>
        <w:t xml:space="preserve"> </w:t>
      </w:r>
      <w:proofErr w:type="spellStart"/>
      <w:r w:rsidRPr="00BE0D82">
        <w:rPr>
          <w:rFonts w:ascii="Times New Roman" w:eastAsia="Times New Roman" w:hAnsi="Times New Roman" w:cs="Times New Roman"/>
          <w:sz w:val="28"/>
          <w:szCs w:val="28"/>
          <w:lang w:eastAsia="ru-RU"/>
        </w:rPr>
        <w:t>Балтайского</w:t>
      </w:r>
      <w:proofErr w:type="spellEnd"/>
      <w:r w:rsidRPr="00BE0D82">
        <w:rPr>
          <w:rFonts w:ascii="Times New Roman" w:eastAsia="Times New Roman" w:hAnsi="Times New Roman" w:cs="Times New Roman"/>
          <w:sz w:val="28"/>
          <w:szCs w:val="28"/>
          <w:lang w:eastAsia="ru-RU"/>
        </w:rPr>
        <w:t xml:space="preserve"> муниципального района Саратовской области, принятый решением Совета </w:t>
      </w:r>
      <w:proofErr w:type="spellStart"/>
      <w:r w:rsidRPr="00BE0D82">
        <w:rPr>
          <w:rFonts w:ascii="Times New Roman" w:eastAsia="Times New Roman" w:hAnsi="Times New Roman" w:cs="Times New Roman"/>
          <w:sz w:val="28"/>
          <w:szCs w:val="28"/>
          <w:lang w:eastAsia="ru-RU"/>
        </w:rPr>
        <w:t>Большеозерского</w:t>
      </w:r>
      <w:proofErr w:type="spellEnd"/>
      <w:r w:rsidRPr="00BE0D82">
        <w:rPr>
          <w:rFonts w:ascii="Times New Roman" w:eastAsia="Times New Roman" w:hAnsi="Times New Roman" w:cs="Times New Roman"/>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 xml:space="preserve"> </w:t>
      </w:r>
      <w:r w:rsidRPr="00BE0D82">
        <w:rPr>
          <w:rFonts w:ascii="Times New Roman" w:eastAsia="Times New Roman" w:hAnsi="Times New Roman" w:cs="Times New Roman"/>
          <w:sz w:val="28"/>
          <w:szCs w:val="28"/>
          <w:lang w:eastAsia="ru-RU"/>
        </w:rPr>
        <w:t>от 24.08.2018  № 309.</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2) Решение Совета </w:t>
      </w:r>
      <w:proofErr w:type="spellStart"/>
      <w:r w:rsidRPr="00BE0D82">
        <w:rPr>
          <w:rFonts w:ascii="Times New Roman" w:eastAsia="Times New Roman" w:hAnsi="Times New Roman" w:cs="Times New Roman"/>
          <w:sz w:val="28"/>
          <w:szCs w:val="28"/>
          <w:lang w:eastAsia="ru-RU"/>
        </w:rPr>
        <w:t>Большеозерского</w:t>
      </w:r>
      <w:proofErr w:type="spellEnd"/>
      <w:r w:rsidRPr="00BE0D82">
        <w:rPr>
          <w:rFonts w:ascii="Times New Roman" w:eastAsia="Times New Roman" w:hAnsi="Times New Roman" w:cs="Times New Roman"/>
          <w:sz w:val="28"/>
          <w:szCs w:val="28"/>
          <w:lang w:eastAsia="ru-RU"/>
        </w:rPr>
        <w:t xml:space="preserve"> муниципального образования </w:t>
      </w:r>
      <w:proofErr w:type="spellStart"/>
      <w:r w:rsidRPr="00BE0D82">
        <w:rPr>
          <w:rFonts w:ascii="Times New Roman" w:eastAsia="Times New Roman" w:hAnsi="Times New Roman" w:cs="Times New Roman"/>
          <w:sz w:val="28"/>
          <w:szCs w:val="28"/>
          <w:lang w:eastAsia="ru-RU"/>
        </w:rPr>
        <w:t>Балтайского</w:t>
      </w:r>
      <w:proofErr w:type="spellEnd"/>
      <w:r w:rsidRPr="00BE0D82">
        <w:rPr>
          <w:rFonts w:ascii="Times New Roman" w:eastAsia="Times New Roman" w:hAnsi="Times New Roman" w:cs="Times New Roman"/>
          <w:sz w:val="28"/>
          <w:szCs w:val="28"/>
          <w:lang w:eastAsia="ru-RU"/>
        </w:rPr>
        <w:t xml:space="preserve"> муниципального района Саратовской области от 21.05.2019  № 61 «О внесении изменений и дополнений в Устав </w:t>
      </w:r>
      <w:proofErr w:type="spellStart"/>
      <w:r w:rsidRPr="00BE0D82">
        <w:rPr>
          <w:rFonts w:ascii="Times New Roman" w:eastAsia="Times New Roman" w:hAnsi="Times New Roman" w:cs="Times New Roman"/>
          <w:sz w:val="28"/>
          <w:szCs w:val="28"/>
          <w:lang w:eastAsia="ru-RU"/>
        </w:rPr>
        <w:t>Большеозерского</w:t>
      </w:r>
      <w:proofErr w:type="spellEnd"/>
      <w:r w:rsidRPr="00BE0D82">
        <w:rPr>
          <w:rFonts w:ascii="Times New Roman" w:eastAsia="Times New Roman" w:hAnsi="Times New Roman" w:cs="Times New Roman"/>
          <w:sz w:val="28"/>
          <w:szCs w:val="28"/>
          <w:lang w:eastAsia="ru-RU"/>
        </w:rPr>
        <w:t xml:space="preserve">  муниципального образования </w:t>
      </w:r>
      <w:proofErr w:type="spellStart"/>
      <w:r w:rsidRPr="00BE0D82">
        <w:rPr>
          <w:rFonts w:ascii="Times New Roman" w:eastAsia="Times New Roman" w:hAnsi="Times New Roman" w:cs="Times New Roman"/>
          <w:sz w:val="28"/>
          <w:szCs w:val="28"/>
          <w:lang w:eastAsia="ru-RU"/>
        </w:rPr>
        <w:t>Балтайского</w:t>
      </w:r>
      <w:proofErr w:type="spellEnd"/>
      <w:r w:rsidRPr="00BE0D82">
        <w:rPr>
          <w:rFonts w:ascii="Times New Roman" w:eastAsia="Times New Roman" w:hAnsi="Times New Roman" w:cs="Times New Roman"/>
          <w:sz w:val="28"/>
          <w:szCs w:val="28"/>
          <w:lang w:eastAsia="ru-RU"/>
        </w:rPr>
        <w:t xml:space="preserve"> муниципального района Саратовской области».</w:t>
      </w:r>
    </w:p>
    <w:p w:rsidR="00BE0D82" w:rsidRPr="00BE0D82" w:rsidRDefault="00BE0D82" w:rsidP="00BE0D82">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BE0D82">
        <w:rPr>
          <w:rFonts w:ascii="Times New Roman" w:eastAsia="Times New Roman" w:hAnsi="Times New Roman" w:cs="Times New Roman"/>
          <w:sz w:val="28"/>
          <w:szCs w:val="28"/>
          <w:lang w:eastAsia="ru-RU"/>
        </w:rPr>
        <w:t xml:space="preserve">3) Решение Совета </w:t>
      </w:r>
      <w:proofErr w:type="spellStart"/>
      <w:r w:rsidRPr="00BE0D82">
        <w:rPr>
          <w:rFonts w:ascii="Times New Roman" w:eastAsia="Times New Roman" w:hAnsi="Times New Roman" w:cs="Times New Roman"/>
          <w:sz w:val="28"/>
          <w:szCs w:val="28"/>
          <w:lang w:eastAsia="ru-RU"/>
        </w:rPr>
        <w:t>Большеозерского</w:t>
      </w:r>
      <w:proofErr w:type="spellEnd"/>
      <w:r w:rsidRPr="00BE0D82">
        <w:rPr>
          <w:rFonts w:ascii="Times New Roman" w:eastAsia="Times New Roman" w:hAnsi="Times New Roman" w:cs="Times New Roman"/>
          <w:sz w:val="28"/>
          <w:szCs w:val="28"/>
          <w:lang w:eastAsia="ru-RU"/>
        </w:rPr>
        <w:t xml:space="preserve"> муниципального образования </w:t>
      </w:r>
      <w:proofErr w:type="spellStart"/>
      <w:r w:rsidRPr="00BE0D82">
        <w:rPr>
          <w:rFonts w:ascii="Times New Roman" w:eastAsia="Times New Roman" w:hAnsi="Times New Roman" w:cs="Times New Roman"/>
          <w:sz w:val="28"/>
          <w:szCs w:val="28"/>
          <w:lang w:eastAsia="ru-RU"/>
        </w:rPr>
        <w:t>Балтайского</w:t>
      </w:r>
      <w:proofErr w:type="spellEnd"/>
      <w:r w:rsidRPr="00BE0D82">
        <w:rPr>
          <w:rFonts w:ascii="Times New Roman" w:eastAsia="Times New Roman" w:hAnsi="Times New Roman" w:cs="Times New Roman"/>
          <w:sz w:val="28"/>
          <w:szCs w:val="28"/>
          <w:lang w:eastAsia="ru-RU"/>
        </w:rPr>
        <w:t xml:space="preserve"> муниципального района Саратовской области от 19.12.2019 № 120 «О внесении изменений и дополнений в Устав </w:t>
      </w:r>
      <w:proofErr w:type="spellStart"/>
      <w:r w:rsidRPr="00BE0D82">
        <w:rPr>
          <w:rFonts w:ascii="Times New Roman" w:eastAsia="Times New Roman" w:hAnsi="Times New Roman" w:cs="Times New Roman"/>
          <w:sz w:val="28"/>
          <w:szCs w:val="28"/>
          <w:lang w:eastAsia="ru-RU"/>
        </w:rPr>
        <w:t>Большеозерского</w:t>
      </w:r>
      <w:proofErr w:type="spellEnd"/>
      <w:r w:rsidRPr="00BE0D82">
        <w:rPr>
          <w:rFonts w:ascii="Times New Roman" w:eastAsia="Times New Roman" w:hAnsi="Times New Roman" w:cs="Times New Roman"/>
          <w:sz w:val="28"/>
          <w:szCs w:val="28"/>
          <w:lang w:eastAsia="ru-RU"/>
        </w:rPr>
        <w:t xml:space="preserve">  муниципального образования </w:t>
      </w:r>
      <w:proofErr w:type="spellStart"/>
      <w:r w:rsidRPr="00BE0D82">
        <w:rPr>
          <w:rFonts w:ascii="Times New Roman" w:eastAsia="Times New Roman" w:hAnsi="Times New Roman" w:cs="Times New Roman"/>
          <w:sz w:val="28"/>
          <w:szCs w:val="28"/>
          <w:lang w:eastAsia="ru-RU"/>
        </w:rPr>
        <w:t>Балтайского</w:t>
      </w:r>
      <w:proofErr w:type="spellEnd"/>
      <w:r w:rsidRPr="00BE0D82">
        <w:rPr>
          <w:rFonts w:ascii="Times New Roman" w:eastAsia="Times New Roman" w:hAnsi="Times New Roman" w:cs="Times New Roman"/>
          <w:sz w:val="28"/>
          <w:szCs w:val="28"/>
          <w:lang w:eastAsia="ru-RU"/>
        </w:rPr>
        <w:t xml:space="preserve"> муниципального района Саратовской области».</w:t>
      </w:r>
    </w:p>
    <w:p w:rsidR="00BE0D82" w:rsidRPr="00BE0D82" w:rsidRDefault="00BE0D82" w:rsidP="00BE0D82">
      <w:pPr>
        <w:suppressAutoHyphens w:val="0"/>
        <w:spacing w:after="0" w:line="240" w:lineRule="auto"/>
        <w:jc w:val="both"/>
        <w:rPr>
          <w:rFonts w:ascii="Times New Roman" w:eastAsia="Calibri" w:hAnsi="Times New Roman" w:cs="Times New Roman"/>
          <w:b/>
          <w:bCs/>
          <w:color w:val="000000"/>
          <w:sz w:val="28"/>
          <w:szCs w:val="28"/>
          <w:lang w:eastAsia="en-US"/>
        </w:rPr>
      </w:pPr>
    </w:p>
    <w:p w:rsidR="00765482" w:rsidRDefault="00765482" w:rsidP="00BE0D82">
      <w:pPr>
        <w:suppressAutoHyphens w:val="0"/>
        <w:spacing w:after="0" w:line="240" w:lineRule="auto"/>
        <w:jc w:val="center"/>
      </w:pPr>
    </w:p>
    <w:sectPr w:rsidR="00765482" w:rsidSect="00702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1A9232E"/>
    <w:multiLevelType w:val="hybridMultilevel"/>
    <w:tmpl w:val="C05C3CDC"/>
    <w:lvl w:ilvl="0" w:tplc="563CB210">
      <w:start w:val="1"/>
      <w:numFmt w:val="decimal"/>
      <w:lvlText w:val="%1."/>
      <w:lvlJc w:val="left"/>
      <w:pPr>
        <w:ind w:left="786"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3">
    <w:nsid w:val="39EE29D7"/>
    <w:multiLevelType w:val="hybridMultilevel"/>
    <w:tmpl w:val="772EABDE"/>
    <w:lvl w:ilvl="0" w:tplc="5E2C3592">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1D1"/>
    <w:rsid w:val="0003131B"/>
    <w:rsid w:val="00056903"/>
    <w:rsid w:val="000666DD"/>
    <w:rsid w:val="00071492"/>
    <w:rsid w:val="000805BD"/>
    <w:rsid w:val="000833DA"/>
    <w:rsid w:val="0009044C"/>
    <w:rsid w:val="000A33A1"/>
    <w:rsid w:val="000A5814"/>
    <w:rsid w:val="000B6E9D"/>
    <w:rsid w:val="000C3937"/>
    <w:rsid w:val="000C61D1"/>
    <w:rsid w:val="000E1179"/>
    <w:rsid w:val="000E7DCC"/>
    <w:rsid w:val="00173AEC"/>
    <w:rsid w:val="00191833"/>
    <w:rsid w:val="00196EFC"/>
    <w:rsid w:val="001A2292"/>
    <w:rsid w:val="001C27E9"/>
    <w:rsid w:val="001D3D45"/>
    <w:rsid w:val="001D491A"/>
    <w:rsid w:val="001D545B"/>
    <w:rsid w:val="001E4106"/>
    <w:rsid w:val="00210295"/>
    <w:rsid w:val="002918BE"/>
    <w:rsid w:val="002A359E"/>
    <w:rsid w:val="002C3103"/>
    <w:rsid w:val="002C4048"/>
    <w:rsid w:val="002D5A0F"/>
    <w:rsid w:val="00302F36"/>
    <w:rsid w:val="003720E2"/>
    <w:rsid w:val="0040590D"/>
    <w:rsid w:val="00451314"/>
    <w:rsid w:val="00457944"/>
    <w:rsid w:val="00460EB2"/>
    <w:rsid w:val="0046168A"/>
    <w:rsid w:val="004B503C"/>
    <w:rsid w:val="004C7CF3"/>
    <w:rsid w:val="004F6BB4"/>
    <w:rsid w:val="00507D6A"/>
    <w:rsid w:val="005306B9"/>
    <w:rsid w:val="00542860"/>
    <w:rsid w:val="00577559"/>
    <w:rsid w:val="005A5292"/>
    <w:rsid w:val="005B0F08"/>
    <w:rsid w:val="005F660C"/>
    <w:rsid w:val="00654257"/>
    <w:rsid w:val="006579EA"/>
    <w:rsid w:val="006816D8"/>
    <w:rsid w:val="006B1954"/>
    <w:rsid w:val="006C38CA"/>
    <w:rsid w:val="006F6A04"/>
    <w:rsid w:val="00702AD1"/>
    <w:rsid w:val="007258D3"/>
    <w:rsid w:val="0072619F"/>
    <w:rsid w:val="00760179"/>
    <w:rsid w:val="00765482"/>
    <w:rsid w:val="007A27C5"/>
    <w:rsid w:val="007B43A9"/>
    <w:rsid w:val="007D4392"/>
    <w:rsid w:val="007E5C10"/>
    <w:rsid w:val="00820546"/>
    <w:rsid w:val="008D71CD"/>
    <w:rsid w:val="00916AB5"/>
    <w:rsid w:val="0097167E"/>
    <w:rsid w:val="0099171E"/>
    <w:rsid w:val="009A00B6"/>
    <w:rsid w:val="009D31DE"/>
    <w:rsid w:val="00A82DD4"/>
    <w:rsid w:val="00A876B8"/>
    <w:rsid w:val="00A904EA"/>
    <w:rsid w:val="00B00236"/>
    <w:rsid w:val="00B45266"/>
    <w:rsid w:val="00B54E61"/>
    <w:rsid w:val="00BA42C3"/>
    <w:rsid w:val="00BE0D82"/>
    <w:rsid w:val="00C239E1"/>
    <w:rsid w:val="00C34005"/>
    <w:rsid w:val="00C55828"/>
    <w:rsid w:val="00C906DC"/>
    <w:rsid w:val="00C930CF"/>
    <w:rsid w:val="00CD2606"/>
    <w:rsid w:val="00CD7872"/>
    <w:rsid w:val="00CE1765"/>
    <w:rsid w:val="00CE22CB"/>
    <w:rsid w:val="00CE389D"/>
    <w:rsid w:val="00CF0738"/>
    <w:rsid w:val="00D3251A"/>
    <w:rsid w:val="00D544C4"/>
    <w:rsid w:val="00E44BA6"/>
    <w:rsid w:val="00E46EB9"/>
    <w:rsid w:val="00E820D0"/>
    <w:rsid w:val="00E8481A"/>
    <w:rsid w:val="00EB09BB"/>
    <w:rsid w:val="00EC3747"/>
    <w:rsid w:val="00F41201"/>
    <w:rsid w:val="00F42C42"/>
    <w:rsid w:val="00F577BB"/>
    <w:rsid w:val="00F724D7"/>
    <w:rsid w:val="00FA66D4"/>
    <w:rsid w:val="00FC4BAB"/>
    <w:rsid w:val="00FC68F3"/>
    <w:rsid w:val="00FD21C6"/>
    <w:rsid w:val="00FE5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76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D2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D71CD"/>
    <w:pPr>
      <w:spacing w:after="0" w:line="240" w:lineRule="auto"/>
    </w:pPr>
    <w:rPr>
      <w:rFonts w:ascii="Calibri" w:eastAsia="Calibri" w:hAnsi="Calibri" w:cs="Times New Roman"/>
    </w:rPr>
  </w:style>
  <w:style w:type="paragraph" w:styleId="a7">
    <w:name w:val="List Paragraph"/>
    <w:basedOn w:val="a"/>
    <w:uiPriority w:val="34"/>
    <w:qFormat/>
    <w:rsid w:val="00FC68F3"/>
    <w:pPr>
      <w:ind w:left="720"/>
      <w:contextualSpacing/>
    </w:pPr>
  </w:style>
</w:styles>
</file>

<file path=word/webSettings.xml><?xml version="1.0" encoding="utf-8"?>
<w:webSettings xmlns:r="http://schemas.openxmlformats.org/officeDocument/2006/relationships" xmlns:w="http://schemas.openxmlformats.org/wordprocessingml/2006/main">
  <w:divs>
    <w:div w:id="11352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Roaming\1\Documents\&#1056;&#1077;&#1096;&#1077;&#1085;&#1080;&#1103;\&#1088;&#1077;&#1096;&#1077;&#1085;&#1080;&#1103;%202014\&#1088;&#1077;&#1096;&#1077;&#1085;&#1080;&#1077;%20&#8470;%2037%20&#1086;&#1090;%2009.12.2014.doc" TargetMode="External"/><Relationship Id="rId13" Type="http://schemas.openxmlformats.org/officeDocument/2006/relationships/hyperlink" Target="consultantplus://offline/ref=ED6A5351E9F1368F4F572BAAE28FA6F97C59092A2367EF3D435B90062D9A959FAB8BD6722CFE343AA4FBDE06B0X2a0I" TargetMode="External"/><Relationship Id="rId18" Type="http://schemas.openxmlformats.org/officeDocument/2006/relationships/hyperlink" Target="garantf1://1201260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0562192.1404/" TargetMode="External"/><Relationship Id="rId7" Type="http://schemas.openxmlformats.org/officeDocument/2006/relationships/hyperlink" Target="file:///C:\Users\User\AppData\Roaming\1\Documents\&#1056;&#1077;&#1096;&#1077;&#1085;&#1080;&#1103;\&#1088;&#1077;&#1096;&#1077;&#1085;&#1080;&#1103;%202014\&#1088;&#1077;&#1096;&#1077;&#1085;&#1080;&#1077;%20&#8470;%2037%20&#1086;&#1090;%2009.12.2014.doc" TargetMode="External"/><Relationship Id="rId12" Type="http://schemas.openxmlformats.org/officeDocument/2006/relationships/hyperlink" Target="file:///C:\Users\User\AppData\Roaming\1\Documents\&#1056;&#1077;&#1096;&#1077;&#1085;&#1080;&#1103;\&#1088;&#1077;&#1096;&#1077;&#1085;&#1080;&#1103;%202014\&#1088;&#1077;&#1096;&#1077;&#1085;&#1080;&#1077;%20&#8470;%2037%20&#1086;&#1090;%2009.12.2014.doc" TargetMode="External"/><Relationship Id="rId17" Type="http://schemas.openxmlformats.org/officeDocument/2006/relationships/hyperlink" Target="garantf1://1201260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D6A5351E9F1368F4F572BAAE28FA6F97C59092A2365EF3D435B90062D9A959FAB8BD6722CFE343AA4FBDE06B0X2a0I" TargetMode="External"/><Relationship Id="rId20" Type="http://schemas.openxmlformats.org/officeDocument/2006/relationships/hyperlink" Target="garantf1://70562192.1403/"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FCEa2O" TargetMode="External"/><Relationship Id="rId11" Type="http://schemas.openxmlformats.org/officeDocument/2006/relationships/hyperlink" Target="file:///C:\Users\User\AppData\Roaming\1\Documents\&#1056;&#1077;&#1096;&#1077;&#1085;&#1080;&#1103;\&#1088;&#1077;&#1096;&#1077;&#1085;&#1080;&#1103;%202014\&#1088;&#1077;&#1096;&#1077;&#1085;&#1080;&#1077;%20&#8470;%2037%20&#1086;&#1090;%2009.12.2014.doc" TargetMode="External"/><Relationship Id="rId24" Type="http://schemas.openxmlformats.org/officeDocument/2006/relationships/hyperlink" Target="consultantplus://offline/ref=052AC988795EE1F8711A62187FA1B515DDAD99452CEF7C6E3ADE7560bBM" TargetMode="External"/><Relationship Id="rId5" Type="http://schemas.openxmlformats.org/officeDocument/2006/relationships/hyperlink" Target="consultantplus://offline/ref=EFC15A9A69AD34A49E90D4323A4F15BE7453426F0202641AE93167E8A310EFB4AFFDE90BE0E8F33FCBa6O" TargetMode="External"/><Relationship Id="rId15" Type="http://schemas.openxmlformats.org/officeDocument/2006/relationships/hyperlink" Target="consultantplus://offline/ref=ED6A5351E9F1368F4F572BAAE28FA6F97D5107292061EF3D435B90062D9A959FAB8BD6722CFE343AA4FBDE06B0X2a0I" TargetMode="External"/><Relationship Id="rId23" Type="http://schemas.openxmlformats.org/officeDocument/2006/relationships/hyperlink" Target="file:///C:\Users\User\AppData\Roaming\1\Documents\&#1056;&#1077;&#1096;&#1077;&#1085;&#1080;&#1103;\&#1088;&#1077;&#1096;&#1077;&#1085;&#1080;&#1103;%202014\&#1088;&#1077;&#1096;&#1077;&#1085;&#1080;&#1077;%20&#8470;%2037%20&#1086;&#1090;%2009.12.2014.doc" TargetMode="External"/><Relationship Id="rId10" Type="http://schemas.openxmlformats.org/officeDocument/2006/relationships/hyperlink" Target="file:///C:\Users\User\AppData\Roaming\1\Documents\&#1056;&#1077;&#1096;&#1077;&#1085;&#1080;&#1103;\&#1088;&#1077;&#1096;&#1077;&#1085;&#1080;&#1103;%202014\&#1088;&#1077;&#1096;&#1077;&#1085;&#1080;&#1077;%20&#8470;%2037%20&#1086;&#1090;%2009.12.2014.doc" TargetMode="External"/><Relationship Id="rId19" Type="http://schemas.openxmlformats.org/officeDocument/2006/relationships/hyperlink" Target="file:///C:\Users\User\AppData\Roaming\1\Documents\&#1056;&#1077;&#1096;&#1077;&#1085;&#1080;&#1103;\&#1088;&#1077;&#1096;&#1077;&#1085;&#1080;&#1103;%202014\&#1088;&#1077;&#1096;&#1077;&#1085;&#1080;&#1077;%20&#8470;%2037%20&#1086;&#1090;%2009.12.2014.doc" TargetMode="External"/><Relationship Id="rId4" Type="http://schemas.openxmlformats.org/officeDocument/2006/relationships/webSettings" Target="webSettings.xml"/><Relationship Id="rId9" Type="http://schemas.openxmlformats.org/officeDocument/2006/relationships/hyperlink" Target="file:///C:\Users\User\AppData\Roaming\1\Documents\&#1056;&#1077;&#1096;&#1077;&#1085;&#1080;&#1103;\&#1088;&#1077;&#1096;&#1077;&#1085;&#1080;&#1103;%202014\&#1088;&#1077;&#1096;&#1077;&#1085;&#1080;&#1077;%20&#8470;%2037%20&#1086;&#1090;%2009.12.2014.doc" TargetMode="External"/><Relationship Id="rId14" Type="http://schemas.openxmlformats.org/officeDocument/2006/relationships/hyperlink" Target="consultantplus://offline/ref=ED6A5351E9F1368F4F572BAAE28FA6F97C59092A2367EF3D435B90062D9A959FAB8BD6722CFE343AA4FBDE06B0X2a0I" TargetMode="External"/><Relationship Id="rId22" Type="http://schemas.openxmlformats.org/officeDocument/2006/relationships/hyperlink" Target="file:///C:\Users\User\AppData\Roaming\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50</Pages>
  <Words>17958</Words>
  <Characters>102366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5</cp:revision>
  <cp:lastPrinted>2020-12-18T09:00:00Z</cp:lastPrinted>
  <dcterms:created xsi:type="dcterms:W3CDTF">2017-03-29T05:11:00Z</dcterms:created>
  <dcterms:modified xsi:type="dcterms:W3CDTF">2024-04-05T09:22:00Z</dcterms:modified>
</cp:coreProperties>
</file>