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29DF" w14:textId="77777777" w:rsidR="00A25A39" w:rsidRPr="00A25A39" w:rsidRDefault="00EA3435" w:rsidP="00A25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5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A39" w:rsidRPr="00A25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F9A50" wp14:editId="5D9FDA0F">
            <wp:extent cx="590546" cy="66675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65EDD6" w14:textId="77777777" w:rsidR="00A25A39" w:rsidRPr="00A25A39" w:rsidRDefault="00A25A39" w:rsidP="00A25A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A25A3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СОВЕТ</w:t>
      </w:r>
    </w:p>
    <w:p w14:paraId="5D61E975" w14:textId="77777777" w:rsidR="00A25A39" w:rsidRPr="00A25A39" w:rsidRDefault="00A25A39" w:rsidP="00A25A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A25A3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10461702" w14:textId="77777777" w:rsidR="00A25A39" w:rsidRPr="00A25A39" w:rsidRDefault="00A25A39" w:rsidP="00A25A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A25A3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6BED519C" w14:textId="77777777" w:rsidR="00A25A39" w:rsidRPr="00A25A39" w:rsidRDefault="00A25A39" w:rsidP="00A25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5A39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0A60BC1F" w14:textId="77777777" w:rsidR="00A25A39" w:rsidRPr="00A25A39" w:rsidRDefault="00A25A39" w:rsidP="00A25A39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3C1D9AD9" w14:textId="5F816942" w:rsidR="00A25A39" w:rsidRPr="00A25A39" w:rsidRDefault="00A25A39" w:rsidP="00A25A39">
      <w:pPr>
        <w:pStyle w:val="a6"/>
        <w:spacing w:line="240" w:lineRule="auto"/>
        <w:jc w:val="center"/>
        <w:rPr>
          <w:rFonts w:cs="Times New Roman"/>
        </w:rPr>
      </w:pPr>
      <w:r w:rsidRPr="00A25A39">
        <w:rPr>
          <w:rFonts w:eastAsia="Times New Roman" w:cs="Times New Roman"/>
          <w:b/>
          <w:bCs/>
          <w:sz w:val="28"/>
          <w:szCs w:val="28"/>
          <w:lang w:val="ru-RU"/>
        </w:rPr>
        <w:t xml:space="preserve">Тридцать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вос</w:t>
      </w:r>
      <w:r w:rsidRPr="00A25A39">
        <w:rPr>
          <w:rFonts w:eastAsia="Times New Roman" w:cs="Times New Roman"/>
          <w:b/>
          <w:bCs/>
          <w:sz w:val="28"/>
          <w:szCs w:val="28"/>
          <w:lang w:val="ru-RU"/>
        </w:rPr>
        <w:t xml:space="preserve">ьмое </w:t>
      </w:r>
      <w:proofErr w:type="spellStart"/>
      <w:r w:rsidRPr="00A25A39">
        <w:rPr>
          <w:rFonts w:cs="Times New Roman"/>
          <w:b/>
          <w:sz w:val="28"/>
          <w:szCs w:val="28"/>
        </w:rPr>
        <w:t>заседание</w:t>
      </w:r>
      <w:proofErr w:type="spellEnd"/>
      <w:r w:rsidRPr="00A25A39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A25A39">
        <w:rPr>
          <w:rFonts w:cs="Times New Roman"/>
          <w:b/>
          <w:sz w:val="28"/>
          <w:szCs w:val="28"/>
        </w:rPr>
        <w:t>Совета</w:t>
      </w:r>
      <w:proofErr w:type="spellEnd"/>
    </w:p>
    <w:p w14:paraId="56CA4967" w14:textId="77777777" w:rsidR="00A25A39" w:rsidRPr="00A25A39" w:rsidRDefault="00A25A39" w:rsidP="00A25A39">
      <w:pPr>
        <w:pStyle w:val="a6"/>
        <w:spacing w:line="240" w:lineRule="auto"/>
        <w:jc w:val="center"/>
        <w:rPr>
          <w:rFonts w:cs="Times New Roman"/>
        </w:rPr>
      </w:pPr>
      <w:proofErr w:type="spellStart"/>
      <w:r w:rsidRPr="00A25A39">
        <w:rPr>
          <w:rFonts w:cs="Times New Roman"/>
          <w:b/>
          <w:sz w:val="28"/>
          <w:szCs w:val="28"/>
          <w:lang w:val="ru-RU"/>
        </w:rPr>
        <w:t>четверто</w:t>
      </w:r>
      <w:r w:rsidRPr="00A25A39">
        <w:rPr>
          <w:rFonts w:cs="Times New Roman"/>
          <w:b/>
          <w:sz w:val="28"/>
          <w:szCs w:val="28"/>
        </w:rPr>
        <w:t>го</w:t>
      </w:r>
      <w:proofErr w:type="spellEnd"/>
      <w:r w:rsidRPr="00A25A39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A25A39">
        <w:rPr>
          <w:rFonts w:cs="Times New Roman"/>
          <w:b/>
          <w:sz w:val="28"/>
          <w:szCs w:val="28"/>
        </w:rPr>
        <w:t>созыва</w:t>
      </w:r>
      <w:proofErr w:type="spellEnd"/>
    </w:p>
    <w:p w14:paraId="296ED4B4" w14:textId="77777777" w:rsidR="00A25A39" w:rsidRPr="00A25A39" w:rsidRDefault="00A25A39" w:rsidP="00A25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2C087" w14:textId="77777777" w:rsidR="00A25A39" w:rsidRPr="00A25A39" w:rsidRDefault="00A25A39" w:rsidP="00A25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A3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500CB4A" w14:textId="49E17FEF" w:rsidR="00A25A39" w:rsidRPr="00A25A39" w:rsidRDefault="00A25A39" w:rsidP="00A25A39">
      <w:pPr>
        <w:spacing w:after="0" w:line="240" w:lineRule="auto"/>
        <w:rPr>
          <w:rFonts w:ascii="Times New Roman" w:hAnsi="Times New Roman" w:cs="Times New Roman"/>
        </w:rPr>
      </w:pPr>
      <w:r w:rsidRPr="00A25A39">
        <w:rPr>
          <w:rFonts w:ascii="Times New Roman" w:hAnsi="Times New Roman" w:cs="Times New Roman"/>
          <w:sz w:val="28"/>
          <w:szCs w:val="28"/>
        </w:rPr>
        <w:t xml:space="preserve">  от</w:t>
      </w:r>
      <w:r w:rsidRPr="00A25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1B72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25A3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25A39">
        <w:rPr>
          <w:rFonts w:ascii="Times New Roman" w:hAnsi="Times New Roman" w:cs="Times New Roman"/>
          <w:sz w:val="28"/>
          <w:szCs w:val="28"/>
          <w:u w:val="single"/>
        </w:rPr>
        <w:t>1.202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5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5A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B72" w:rsidRPr="00711B72">
        <w:rPr>
          <w:rFonts w:ascii="Times New Roman" w:hAnsi="Times New Roman" w:cs="Times New Roman"/>
          <w:sz w:val="28"/>
          <w:szCs w:val="28"/>
          <w:u w:val="single"/>
        </w:rPr>
        <w:t>149</w:t>
      </w:r>
      <w:r w:rsidRPr="00A25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14:paraId="6A83C453" w14:textId="77777777" w:rsidR="00A25A39" w:rsidRPr="00A25A39" w:rsidRDefault="00A25A39" w:rsidP="00A25A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A39">
        <w:rPr>
          <w:rFonts w:ascii="Times New Roman" w:hAnsi="Times New Roman" w:cs="Times New Roman"/>
          <w:sz w:val="28"/>
          <w:szCs w:val="28"/>
        </w:rPr>
        <w:t>с.Балтай</w:t>
      </w:r>
    </w:p>
    <w:p w14:paraId="758BA7E5" w14:textId="4A9639AB" w:rsidR="00205ABA" w:rsidRPr="009A59B3" w:rsidRDefault="00205ABA" w:rsidP="00A25A3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B4E89E" w14:textId="77777777"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14:paraId="7C4CA294" w14:textId="77777777"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Балтайского муниципального </w:t>
      </w:r>
    </w:p>
    <w:p w14:paraId="2305F5EA" w14:textId="77777777"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14:paraId="36B7C615" w14:textId="77777777"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14:paraId="4336F6AF" w14:textId="77777777"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EA2765C" w14:textId="097FE78C" w:rsidR="00205ABA" w:rsidRPr="009A59B3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233B3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131-ФЗ «Об общих принципах организации местного самоуправления в Российской Федерации» (в редакции 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19.11.2021 </w:t>
      </w:r>
      <w:r w:rsid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376-ФЗ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08.12.2020 </w:t>
      </w:r>
      <w:r w:rsid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411-ФЗ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),  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статьей </w:t>
      </w:r>
      <w:r w:rsidR="009649CB" w:rsidRPr="009649C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22, 39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14:paraId="29A378A5" w14:textId="77777777" w:rsidR="00205ABA" w:rsidRPr="009A59B3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Внести в Устав Балтайского муниципального образования Балтайского муниципального района Саратовской области следующие изменения:</w:t>
      </w:r>
    </w:p>
    <w:p w14:paraId="7F5827E1" w14:textId="63935690" w:rsidR="00F67E5E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Подпункт 18 п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ункт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 статьи 3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изложить в следующей редакции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:</w:t>
      </w:r>
    </w:p>
    <w:p w14:paraId="266CCAF3" w14:textId="59A16430" w:rsidR="009A2C4F" w:rsidRDefault="009A2C4F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«18) </w:t>
      </w:r>
      <w:r w:rsidR="00DF4F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</w:t>
      </w:r>
      <w:r w:rsidR="007221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="007221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14:paraId="34C1EBA7" w14:textId="38248A1B" w:rsidR="009A2C4F" w:rsidRDefault="00722172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1.2. Статью 3 дополнить пу</w:t>
      </w:r>
      <w:r w:rsidR="007B372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нктом 4 следующего содержания:</w:t>
      </w:r>
    </w:p>
    <w:p w14:paraId="6CD30DF0" w14:textId="4715A9BA" w:rsidR="007B3726" w:rsidRPr="009A59B3" w:rsidRDefault="007B3726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8A6BC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В силу положений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осуществлению при наличии на территории муниципального образования соответствующего объекта контроля.».</w:t>
      </w:r>
    </w:p>
    <w:p w14:paraId="00854310" w14:textId="77777777" w:rsidR="002B2655" w:rsidRPr="009A59B3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14:paraId="136A7FCD" w14:textId="77777777"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205ABA" w:rsidRPr="009A59B3">
        <w:rPr>
          <w:rFonts w:ascii="Times New Roman" w:hAnsi="Times New Roman" w:cs="Times New Roman"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14:paraId="77B59DC8" w14:textId="77777777"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самоуправления.</w:t>
      </w:r>
    </w:p>
    <w:p w14:paraId="0D7303D9" w14:textId="77777777"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0A5A26A9" w14:textId="77777777" w:rsidR="00A25A39" w:rsidRDefault="00A25A39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3F89CC2E" w14:textId="77777777" w:rsidR="00A25A39" w:rsidRDefault="00A25A39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66EFD4A5" w14:textId="77777777" w:rsidR="00205ABA" w:rsidRPr="009A59B3" w:rsidRDefault="00205ABA" w:rsidP="00205AB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14:paraId="19BDA738" w14:textId="77777777" w:rsidR="00B05323" w:rsidRPr="009A59B3" w:rsidRDefault="00205ABA" w:rsidP="00205ABA">
      <w:pPr>
        <w:rPr>
          <w:rFonts w:ascii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C361BD" w:rsidRPr="009A59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C361BD" w:rsidRPr="009A59B3"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sectPr w:rsidR="00B05323" w:rsidRPr="009A59B3" w:rsidSect="00A25A39">
      <w:pgSz w:w="11906" w:h="16838"/>
      <w:pgMar w:top="851" w:right="127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CA"/>
    <w:rsid w:val="000E7355"/>
    <w:rsid w:val="00161502"/>
    <w:rsid w:val="00200893"/>
    <w:rsid w:val="00205ABA"/>
    <w:rsid w:val="00233B3A"/>
    <w:rsid w:val="00271870"/>
    <w:rsid w:val="002B2655"/>
    <w:rsid w:val="00405CC2"/>
    <w:rsid w:val="0042741D"/>
    <w:rsid w:val="00480CCD"/>
    <w:rsid w:val="004A6DA4"/>
    <w:rsid w:val="004A7F84"/>
    <w:rsid w:val="00535E53"/>
    <w:rsid w:val="00643BCA"/>
    <w:rsid w:val="00711B72"/>
    <w:rsid w:val="00722172"/>
    <w:rsid w:val="00741253"/>
    <w:rsid w:val="007B3726"/>
    <w:rsid w:val="007F424A"/>
    <w:rsid w:val="00812AA9"/>
    <w:rsid w:val="00876D81"/>
    <w:rsid w:val="008A6BC7"/>
    <w:rsid w:val="009649CB"/>
    <w:rsid w:val="009A2C4F"/>
    <w:rsid w:val="009A59B3"/>
    <w:rsid w:val="00A25A39"/>
    <w:rsid w:val="00A94EAE"/>
    <w:rsid w:val="00A956FC"/>
    <w:rsid w:val="00B05323"/>
    <w:rsid w:val="00BC6B80"/>
    <w:rsid w:val="00C361BD"/>
    <w:rsid w:val="00D15B38"/>
    <w:rsid w:val="00DC5763"/>
    <w:rsid w:val="00DE2A1C"/>
    <w:rsid w:val="00DF4F12"/>
    <w:rsid w:val="00EA3435"/>
    <w:rsid w:val="00EB7838"/>
    <w:rsid w:val="00F67E5E"/>
    <w:rsid w:val="00F767B1"/>
    <w:rsid w:val="00FB6390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FA99"/>
  <w15:docId w15:val="{E74EA762-8E12-4E5B-9BDD-ABEFFD5F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A25A39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E35A-72F4-41DC-A21E-5FD7FDAE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николай</cp:lastModifiedBy>
  <cp:revision>24</cp:revision>
  <cp:lastPrinted>2022-01-17T06:54:00Z</cp:lastPrinted>
  <dcterms:created xsi:type="dcterms:W3CDTF">2016-08-10T05:18:00Z</dcterms:created>
  <dcterms:modified xsi:type="dcterms:W3CDTF">2022-02-02T11:47:00Z</dcterms:modified>
</cp:coreProperties>
</file>