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0875" w14:textId="77777777" w:rsidR="00D721EE" w:rsidRPr="00AD3127" w:rsidRDefault="00D721EE" w:rsidP="00D721EE">
      <w:pPr>
        <w:spacing w:after="0" w:line="100" w:lineRule="atLeast"/>
        <w:rPr>
          <w:rFonts w:ascii="Times New Roman" w:eastAsia="Times New Roman" w:hAnsi="Times New Roman" w:cs="Times New Roman"/>
          <w:b/>
          <w:sz w:val="28"/>
          <w:szCs w:val="28"/>
        </w:rPr>
      </w:pPr>
    </w:p>
    <w:p w14:paraId="768B050F" w14:textId="77777777" w:rsidR="00AD3127" w:rsidRPr="00AD3127" w:rsidRDefault="00AD3127" w:rsidP="00AD3127">
      <w:pPr>
        <w:pStyle w:val="Standard"/>
        <w:jc w:val="center"/>
        <w:rPr>
          <w:rFonts w:eastAsia="Arial Unicode MS"/>
          <w:b/>
          <w:bCs/>
          <w:sz w:val="27"/>
          <w:szCs w:val="27"/>
          <w:lang w:val="ru-RU"/>
        </w:rPr>
      </w:pPr>
      <w:r w:rsidRPr="00AD3127">
        <w:rPr>
          <w:rFonts w:eastAsia="Arial Unicode MS"/>
          <w:b/>
          <w:bCs/>
          <w:noProof/>
          <w:spacing w:val="20"/>
          <w:sz w:val="27"/>
          <w:szCs w:val="27"/>
          <w:lang w:val="ru-RU" w:eastAsia="ru-RU"/>
        </w:rPr>
        <w:drawing>
          <wp:inline distT="0" distB="0" distL="0" distR="0" wp14:anchorId="47D3C12A" wp14:editId="21A63968">
            <wp:extent cx="62865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solidFill>
                      <a:srgbClr val="FFFFFF"/>
                    </a:solidFill>
                    <a:ln>
                      <a:noFill/>
                    </a:ln>
                  </pic:spPr>
                </pic:pic>
              </a:graphicData>
            </a:graphic>
          </wp:inline>
        </w:drawing>
      </w:r>
    </w:p>
    <w:p w14:paraId="4E4E173F" w14:textId="77777777" w:rsidR="00AD3127" w:rsidRPr="00AD3127" w:rsidRDefault="00AD3127" w:rsidP="00AD3127">
      <w:pPr>
        <w:widowControl w:val="0"/>
        <w:autoSpaceDN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AD3127">
        <w:rPr>
          <w:rFonts w:ascii="Times New Roman" w:eastAsia="Arial Unicode MS" w:hAnsi="Times New Roman" w:cs="Times New Roman"/>
          <w:b/>
          <w:bCs/>
          <w:kern w:val="3"/>
          <w:sz w:val="28"/>
          <w:szCs w:val="28"/>
          <w:lang w:eastAsia="ja-JP"/>
        </w:rPr>
        <w:t>СОВЕТ</w:t>
      </w:r>
    </w:p>
    <w:p w14:paraId="24DEB3F7" w14:textId="77777777" w:rsidR="00AD3127" w:rsidRPr="00AD3127" w:rsidRDefault="00AD3127" w:rsidP="00AD3127">
      <w:pPr>
        <w:widowControl w:val="0"/>
        <w:autoSpaceDN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AD3127">
        <w:rPr>
          <w:rFonts w:ascii="Times New Roman" w:eastAsia="Arial Unicode MS" w:hAnsi="Times New Roman" w:cs="Times New Roman"/>
          <w:b/>
          <w:bCs/>
          <w:kern w:val="3"/>
          <w:sz w:val="28"/>
          <w:szCs w:val="28"/>
          <w:lang w:eastAsia="ja-JP"/>
        </w:rPr>
        <w:t>БАЛТАЙСКОГО МУНИЦИПАЛЬНОГО ОБРАЗОВАНИЯ</w:t>
      </w:r>
    </w:p>
    <w:p w14:paraId="0EAAC9AC" w14:textId="77777777" w:rsidR="00AD3127" w:rsidRPr="00AD3127" w:rsidRDefault="00AD3127" w:rsidP="00AD3127">
      <w:pPr>
        <w:widowControl w:val="0"/>
        <w:autoSpaceDN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AD3127">
        <w:rPr>
          <w:rFonts w:ascii="Times New Roman" w:eastAsia="Arial Unicode MS" w:hAnsi="Times New Roman" w:cs="Times New Roman"/>
          <w:b/>
          <w:bCs/>
          <w:kern w:val="3"/>
          <w:sz w:val="28"/>
          <w:szCs w:val="28"/>
          <w:lang w:eastAsia="ja-JP"/>
        </w:rPr>
        <w:t>БАЛТАЙСКОГО МУНИЦИПАЛЬНОГО РАЙОНА</w:t>
      </w:r>
    </w:p>
    <w:p w14:paraId="49079523" w14:textId="77777777" w:rsidR="00AD3127" w:rsidRPr="00AD3127" w:rsidRDefault="00AD3127" w:rsidP="00AD3127">
      <w:pPr>
        <w:spacing w:after="0" w:line="240" w:lineRule="auto"/>
        <w:jc w:val="center"/>
        <w:outlineLvl w:val="0"/>
        <w:rPr>
          <w:rFonts w:ascii="Times New Roman" w:hAnsi="Times New Roman" w:cs="Times New Roman"/>
          <w:b/>
          <w:bCs/>
          <w:sz w:val="28"/>
          <w:szCs w:val="28"/>
        </w:rPr>
      </w:pPr>
      <w:r w:rsidRPr="00AD3127">
        <w:rPr>
          <w:rFonts w:ascii="Times New Roman" w:eastAsia="Arial Unicode MS" w:hAnsi="Times New Roman" w:cs="Times New Roman"/>
          <w:b/>
          <w:bCs/>
          <w:sz w:val="28"/>
          <w:szCs w:val="28"/>
        </w:rPr>
        <w:t>САРАТОВСКОЙ ОБЛАСТИ</w:t>
      </w:r>
    </w:p>
    <w:p w14:paraId="42F14EC2" w14:textId="77777777" w:rsidR="00AD3127" w:rsidRPr="00AD3127" w:rsidRDefault="00AD3127" w:rsidP="00AD3127">
      <w:pPr>
        <w:pStyle w:val="a5"/>
        <w:spacing w:line="240" w:lineRule="auto"/>
        <w:jc w:val="center"/>
        <w:rPr>
          <w:rFonts w:eastAsia="Times New Roman" w:cs="Times New Roman"/>
          <w:b/>
          <w:bCs/>
          <w:sz w:val="28"/>
          <w:szCs w:val="28"/>
          <w:lang w:val="ru-RU"/>
        </w:rPr>
      </w:pPr>
    </w:p>
    <w:p w14:paraId="3E6749A9" w14:textId="6206C4EA" w:rsidR="00AD3127" w:rsidRPr="00AD3127" w:rsidRDefault="00AD3127" w:rsidP="00AD3127">
      <w:pPr>
        <w:pStyle w:val="a5"/>
        <w:spacing w:line="240" w:lineRule="auto"/>
        <w:jc w:val="center"/>
        <w:rPr>
          <w:rFonts w:cs="Times New Roman"/>
          <w:sz w:val="28"/>
          <w:szCs w:val="28"/>
        </w:rPr>
      </w:pPr>
      <w:r w:rsidRPr="00AD3127">
        <w:rPr>
          <w:rFonts w:eastAsia="Times New Roman" w:cs="Times New Roman"/>
          <w:b/>
          <w:bCs/>
          <w:sz w:val="28"/>
          <w:szCs w:val="28"/>
          <w:lang w:val="ru-RU"/>
        </w:rPr>
        <w:t>Тридцать второе</w:t>
      </w:r>
      <w:r w:rsidRPr="00AD3127">
        <w:rPr>
          <w:rFonts w:cs="Times New Roman"/>
          <w:b/>
          <w:sz w:val="28"/>
          <w:szCs w:val="28"/>
          <w:lang w:val="ru-RU"/>
        </w:rPr>
        <w:t xml:space="preserve"> </w:t>
      </w:r>
      <w:proofErr w:type="spellStart"/>
      <w:r w:rsidRPr="00AD3127">
        <w:rPr>
          <w:rFonts w:cs="Times New Roman"/>
          <w:b/>
          <w:sz w:val="28"/>
          <w:szCs w:val="28"/>
        </w:rPr>
        <w:t>заседание</w:t>
      </w:r>
      <w:proofErr w:type="spellEnd"/>
      <w:r w:rsidRPr="00AD3127">
        <w:rPr>
          <w:rFonts w:cs="Times New Roman"/>
          <w:b/>
          <w:sz w:val="28"/>
          <w:szCs w:val="28"/>
          <w:lang w:val="ru-RU"/>
        </w:rPr>
        <w:t xml:space="preserve"> </w:t>
      </w:r>
      <w:proofErr w:type="spellStart"/>
      <w:r w:rsidRPr="00AD3127">
        <w:rPr>
          <w:rFonts w:cs="Times New Roman"/>
          <w:b/>
          <w:sz w:val="28"/>
          <w:szCs w:val="28"/>
        </w:rPr>
        <w:t>Совета</w:t>
      </w:r>
      <w:proofErr w:type="spellEnd"/>
    </w:p>
    <w:p w14:paraId="1B81A26D" w14:textId="77777777" w:rsidR="00AD3127" w:rsidRPr="00AD3127" w:rsidRDefault="00AD3127" w:rsidP="00AD3127">
      <w:pPr>
        <w:pStyle w:val="a5"/>
        <w:spacing w:line="240" w:lineRule="auto"/>
        <w:jc w:val="center"/>
        <w:rPr>
          <w:rFonts w:cs="Times New Roman"/>
          <w:sz w:val="28"/>
          <w:szCs w:val="28"/>
        </w:rPr>
      </w:pPr>
      <w:proofErr w:type="spellStart"/>
      <w:r w:rsidRPr="00AD3127">
        <w:rPr>
          <w:rFonts w:cs="Times New Roman"/>
          <w:b/>
          <w:sz w:val="28"/>
          <w:szCs w:val="28"/>
          <w:lang w:val="ru-RU"/>
        </w:rPr>
        <w:t>четверто</w:t>
      </w:r>
      <w:r w:rsidRPr="00AD3127">
        <w:rPr>
          <w:rFonts w:cs="Times New Roman"/>
          <w:b/>
          <w:sz w:val="28"/>
          <w:szCs w:val="28"/>
        </w:rPr>
        <w:t>го</w:t>
      </w:r>
      <w:proofErr w:type="spellEnd"/>
      <w:r w:rsidRPr="00AD3127">
        <w:rPr>
          <w:rFonts w:cs="Times New Roman"/>
          <w:b/>
          <w:sz w:val="28"/>
          <w:szCs w:val="28"/>
          <w:lang w:val="ru-RU"/>
        </w:rPr>
        <w:t xml:space="preserve"> </w:t>
      </w:r>
      <w:proofErr w:type="spellStart"/>
      <w:r w:rsidRPr="00AD3127">
        <w:rPr>
          <w:rFonts w:cs="Times New Roman"/>
          <w:b/>
          <w:sz w:val="28"/>
          <w:szCs w:val="28"/>
        </w:rPr>
        <w:t>созыва</w:t>
      </w:r>
      <w:proofErr w:type="spellEnd"/>
    </w:p>
    <w:p w14:paraId="5740F4C1" w14:textId="77777777" w:rsidR="00AD3127" w:rsidRPr="00AD3127" w:rsidRDefault="00AD3127" w:rsidP="00AD3127">
      <w:pPr>
        <w:spacing w:after="0" w:line="240" w:lineRule="auto"/>
        <w:jc w:val="center"/>
        <w:rPr>
          <w:rFonts w:ascii="Times New Roman" w:hAnsi="Times New Roman" w:cs="Times New Roman"/>
          <w:b/>
          <w:bCs/>
          <w:sz w:val="28"/>
          <w:szCs w:val="28"/>
        </w:rPr>
      </w:pPr>
    </w:p>
    <w:p w14:paraId="71FA830D" w14:textId="77777777" w:rsidR="00AD3127" w:rsidRPr="00AD3127" w:rsidRDefault="00AD3127" w:rsidP="00AD3127">
      <w:pPr>
        <w:spacing w:after="0" w:line="240" w:lineRule="auto"/>
        <w:jc w:val="center"/>
        <w:rPr>
          <w:rFonts w:ascii="Times New Roman" w:hAnsi="Times New Roman" w:cs="Times New Roman"/>
          <w:b/>
          <w:bCs/>
          <w:sz w:val="28"/>
          <w:szCs w:val="28"/>
        </w:rPr>
      </w:pPr>
      <w:r w:rsidRPr="00AD3127">
        <w:rPr>
          <w:rFonts w:ascii="Times New Roman" w:hAnsi="Times New Roman" w:cs="Times New Roman"/>
          <w:b/>
          <w:bCs/>
          <w:sz w:val="28"/>
          <w:szCs w:val="28"/>
        </w:rPr>
        <w:t>РЕШЕНИЕ</w:t>
      </w:r>
    </w:p>
    <w:p w14:paraId="32827BFD" w14:textId="7C85A230" w:rsidR="00AD3127" w:rsidRPr="00AD3127" w:rsidRDefault="00AD3127" w:rsidP="00AD3127">
      <w:pPr>
        <w:spacing w:after="0" w:line="240" w:lineRule="auto"/>
        <w:rPr>
          <w:rFonts w:ascii="Times New Roman" w:hAnsi="Times New Roman" w:cs="Times New Roman"/>
          <w:sz w:val="28"/>
          <w:szCs w:val="28"/>
          <w:u w:val="single"/>
        </w:rPr>
      </w:pPr>
      <w:bookmarkStart w:id="0" w:name="_Hlk83626819"/>
      <w:proofErr w:type="gramStart"/>
      <w:r w:rsidRPr="00AD3127">
        <w:rPr>
          <w:rFonts w:ascii="Times New Roman" w:hAnsi="Times New Roman" w:cs="Times New Roman"/>
          <w:sz w:val="28"/>
          <w:szCs w:val="28"/>
        </w:rPr>
        <w:t>от</w:t>
      </w:r>
      <w:r w:rsidRPr="00AD3127">
        <w:rPr>
          <w:rFonts w:ascii="Times New Roman" w:hAnsi="Times New Roman" w:cs="Times New Roman"/>
          <w:sz w:val="28"/>
          <w:szCs w:val="28"/>
          <w:u w:val="single"/>
        </w:rPr>
        <w:t xml:space="preserve">  24.09.2021</w:t>
      </w:r>
      <w:proofErr w:type="gramEnd"/>
      <w:r w:rsidRPr="00AD3127">
        <w:rPr>
          <w:rFonts w:ascii="Times New Roman" w:hAnsi="Times New Roman" w:cs="Times New Roman"/>
          <w:sz w:val="28"/>
          <w:szCs w:val="28"/>
          <w:u w:val="single"/>
        </w:rPr>
        <w:t xml:space="preserve"> </w:t>
      </w:r>
      <w:r w:rsidRPr="00AD3127">
        <w:rPr>
          <w:rFonts w:ascii="Times New Roman" w:hAnsi="Times New Roman" w:cs="Times New Roman"/>
          <w:sz w:val="28"/>
          <w:szCs w:val="28"/>
        </w:rPr>
        <w:t xml:space="preserve"> № </w:t>
      </w:r>
      <w:r w:rsidR="00F6048C">
        <w:rPr>
          <w:rFonts w:ascii="Times New Roman" w:hAnsi="Times New Roman" w:cs="Times New Roman"/>
          <w:sz w:val="28"/>
          <w:szCs w:val="28"/>
          <w:u w:val="single"/>
        </w:rPr>
        <w:t>127</w:t>
      </w:r>
      <w:r w:rsidRPr="00AD3127">
        <w:rPr>
          <w:rFonts w:ascii="Times New Roman" w:hAnsi="Times New Roman" w:cs="Times New Roman"/>
          <w:sz w:val="28"/>
          <w:szCs w:val="28"/>
        </w:rPr>
        <w:t xml:space="preserve">  </w:t>
      </w:r>
    </w:p>
    <w:bookmarkEnd w:id="0"/>
    <w:p w14:paraId="52DB72E6" w14:textId="77777777" w:rsidR="00AD3127" w:rsidRPr="00AD3127" w:rsidRDefault="00AD3127" w:rsidP="00AD3127">
      <w:pPr>
        <w:spacing w:after="0" w:line="240" w:lineRule="auto"/>
        <w:ind w:firstLine="708"/>
        <w:rPr>
          <w:rFonts w:ascii="Times New Roman" w:hAnsi="Times New Roman" w:cs="Times New Roman"/>
          <w:sz w:val="28"/>
          <w:szCs w:val="28"/>
        </w:rPr>
      </w:pPr>
      <w:r w:rsidRPr="00AD3127">
        <w:rPr>
          <w:rFonts w:ascii="Times New Roman" w:hAnsi="Times New Roman" w:cs="Times New Roman"/>
          <w:sz w:val="28"/>
          <w:szCs w:val="28"/>
        </w:rPr>
        <w:t>с.Балтай</w:t>
      </w:r>
    </w:p>
    <w:p w14:paraId="56F47CB4" w14:textId="77777777" w:rsidR="00D721EE" w:rsidRPr="00AD3127" w:rsidRDefault="00D721EE" w:rsidP="00D721EE">
      <w:pPr>
        <w:spacing w:after="0" w:line="100" w:lineRule="atLeast"/>
        <w:rPr>
          <w:rFonts w:ascii="Times New Roman" w:eastAsia="Times New Roman" w:hAnsi="Times New Roman" w:cs="Times New Roman"/>
          <w:sz w:val="28"/>
          <w:szCs w:val="28"/>
        </w:rPr>
      </w:pPr>
    </w:p>
    <w:p w14:paraId="7C60FC99" w14:textId="77777777" w:rsidR="00D721EE" w:rsidRPr="00AD3127" w:rsidRDefault="00D721EE" w:rsidP="00D721EE">
      <w:pPr>
        <w:spacing w:after="0" w:line="100" w:lineRule="atLeast"/>
        <w:rPr>
          <w:rFonts w:ascii="Times New Roman" w:eastAsia="Times New Roman" w:hAnsi="Times New Roman" w:cs="Times New Roman"/>
          <w:b/>
          <w:sz w:val="28"/>
          <w:szCs w:val="28"/>
        </w:rPr>
      </w:pPr>
      <w:r w:rsidRPr="00AD3127">
        <w:rPr>
          <w:rFonts w:ascii="Times New Roman" w:eastAsia="Times New Roman" w:hAnsi="Times New Roman" w:cs="Times New Roman"/>
          <w:b/>
          <w:sz w:val="28"/>
          <w:szCs w:val="28"/>
        </w:rPr>
        <w:t>О внесении изменений и дополнений</w:t>
      </w:r>
    </w:p>
    <w:p w14:paraId="2FC77969" w14:textId="77777777" w:rsidR="00D721EE" w:rsidRPr="00AD3127" w:rsidRDefault="00D721EE" w:rsidP="00D721EE">
      <w:pPr>
        <w:spacing w:after="0" w:line="100" w:lineRule="atLeast"/>
        <w:rPr>
          <w:rFonts w:ascii="Times New Roman" w:eastAsia="Times New Roman" w:hAnsi="Times New Roman" w:cs="Times New Roman"/>
          <w:b/>
          <w:sz w:val="28"/>
          <w:szCs w:val="28"/>
        </w:rPr>
      </w:pPr>
      <w:r w:rsidRPr="00AD3127">
        <w:rPr>
          <w:rFonts w:ascii="Times New Roman" w:eastAsia="Times New Roman" w:hAnsi="Times New Roman" w:cs="Times New Roman"/>
          <w:b/>
          <w:sz w:val="28"/>
          <w:szCs w:val="28"/>
        </w:rPr>
        <w:t xml:space="preserve">в Устав Балтайского муниципального </w:t>
      </w:r>
    </w:p>
    <w:p w14:paraId="1289867E" w14:textId="77777777" w:rsidR="00D721EE" w:rsidRPr="00AD3127" w:rsidRDefault="00D721EE" w:rsidP="00D721EE">
      <w:pPr>
        <w:spacing w:after="0" w:line="100" w:lineRule="atLeast"/>
        <w:rPr>
          <w:rFonts w:ascii="Times New Roman" w:eastAsia="Times New Roman" w:hAnsi="Times New Roman" w:cs="Times New Roman"/>
          <w:b/>
          <w:sz w:val="28"/>
          <w:szCs w:val="28"/>
        </w:rPr>
      </w:pPr>
      <w:r w:rsidRPr="00AD3127">
        <w:rPr>
          <w:rFonts w:ascii="Times New Roman" w:eastAsia="Times New Roman" w:hAnsi="Times New Roman" w:cs="Times New Roman"/>
          <w:b/>
          <w:sz w:val="28"/>
          <w:szCs w:val="28"/>
        </w:rPr>
        <w:t>образования Балтайского муниципального</w:t>
      </w:r>
    </w:p>
    <w:p w14:paraId="40F93EFB" w14:textId="77777777" w:rsidR="00D721EE" w:rsidRPr="00AD3127" w:rsidRDefault="00D721EE" w:rsidP="00D721EE">
      <w:pPr>
        <w:spacing w:after="0" w:line="100" w:lineRule="atLeast"/>
        <w:rPr>
          <w:rFonts w:ascii="Times New Roman" w:eastAsia="Times New Roman" w:hAnsi="Times New Roman" w:cs="Times New Roman"/>
          <w:sz w:val="28"/>
          <w:szCs w:val="28"/>
        </w:rPr>
      </w:pPr>
      <w:r w:rsidRPr="00AD3127">
        <w:rPr>
          <w:rFonts w:ascii="Times New Roman" w:eastAsia="Times New Roman" w:hAnsi="Times New Roman" w:cs="Times New Roman"/>
          <w:b/>
          <w:sz w:val="28"/>
          <w:szCs w:val="28"/>
        </w:rPr>
        <w:t>района Саратовской области</w:t>
      </w:r>
    </w:p>
    <w:p w14:paraId="34F1E74B" w14:textId="77777777" w:rsidR="00D721EE" w:rsidRPr="00AD3127" w:rsidRDefault="00D721EE" w:rsidP="00D721EE">
      <w:pPr>
        <w:spacing w:after="0" w:line="100" w:lineRule="atLeast"/>
        <w:rPr>
          <w:rFonts w:ascii="Times New Roman" w:eastAsia="Times New Roman" w:hAnsi="Times New Roman" w:cs="Times New Roman"/>
          <w:sz w:val="28"/>
          <w:szCs w:val="28"/>
        </w:rPr>
      </w:pPr>
    </w:p>
    <w:p w14:paraId="3F43065B" w14:textId="77777777" w:rsidR="00D721EE" w:rsidRPr="00AD3127" w:rsidRDefault="00D721EE" w:rsidP="00D721EE">
      <w:pPr>
        <w:shd w:val="clear" w:color="auto" w:fill="FFFFFF"/>
        <w:tabs>
          <w:tab w:val="num" w:pos="432"/>
        </w:tabs>
        <w:spacing w:after="0" w:line="242" w:lineRule="atLeast"/>
        <w:ind w:firstLine="709"/>
        <w:jc w:val="both"/>
        <w:outlineLvl w:val="0"/>
        <w:rPr>
          <w:rFonts w:ascii="Times New Roman" w:eastAsia="Andale Sans UI" w:hAnsi="Times New Roman" w:cs="Times New Roman"/>
          <w:bCs/>
          <w:kern w:val="2"/>
          <w:sz w:val="28"/>
          <w:szCs w:val="28"/>
          <w:lang w:eastAsia="fa-IR" w:bidi="fa-IR"/>
        </w:rPr>
      </w:pPr>
      <w:r w:rsidRPr="00AD3127">
        <w:rPr>
          <w:rFonts w:ascii="Times New Roman" w:eastAsia="Andale Sans UI" w:hAnsi="Times New Roman" w:cs="Times New Roman"/>
          <w:bCs/>
          <w:kern w:val="2"/>
          <w:sz w:val="28"/>
          <w:szCs w:val="28"/>
          <w:lang w:eastAsia="fa-IR" w:bidi="fa-IR"/>
        </w:rPr>
        <w:t>На основании Федерального закона от 06 октября 2003 года № 131-ФЗ «Об общих принципах организации местного самоуправления в Российской Федерации» (в редакции от 01.07.2021 № 289-ФЗ)</w:t>
      </w:r>
      <w:r w:rsidRPr="00AD3127">
        <w:rPr>
          <w:rFonts w:ascii="Times New Roman" w:eastAsia="Times New Roman" w:hAnsi="Times New Roman" w:cs="Times New Roman"/>
          <w:bCs/>
          <w:kern w:val="2"/>
          <w:sz w:val="28"/>
          <w:szCs w:val="28"/>
        </w:rPr>
        <w:t xml:space="preserve">, Федерального закона от 21.07.2005 № 97-ФЗ «О государственной регистрации уставов муниципальных образований» (в редакции от 08.12.2020 № 411-ФЗ),    </w:t>
      </w:r>
      <w:r w:rsidRPr="00AD3127">
        <w:rPr>
          <w:rFonts w:ascii="Times New Roman" w:eastAsia="Andale Sans UI" w:hAnsi="Times New Roman" w:cs="Times New Roman"/>
          <w:bCs/>
          <w:kern w:val="2"/>
          <w:sz w:val="28"/>
          <w:szCs w:val="28"/>
          <w:lang w:eastAsia="fa-IR" w:bidi="fa-IR"/>
        </w:rPr>
        <w:t xml:space="preserve">руководствуясь статьей 22, 39  Устава Балтайского муниципального образования Балтайского муниципального района Саратовской области, Совет Балтайского муниципального образования </w:t>
      </w:r>
      <w:r w:rsidRPr="00AD3127">
        <w:rPr>
          <w:rFonts w:ascii="Times New Roman" w:eastAsia="Andale Sans UI" w:hAnsi="Times New Roman" w:cs="Times New Roman"/>
          <w:b/>
          <w:bCs/>
          <w:kern w:val="2"/>
          <w:sz w:val="28"/>
          <w:szCs w:val="28"/>
          <w:lang w:eastAsia="fa-IR" w:bidi="fa-IR"/>
        </w:rPr>
        <w:t>РЕШИЛ:</w:t>
      </w:r>
    </w:p>
    <w:p w14:paraId="0957B04C" w14:textId="4648A083" w:rsidR="00D721EE" w:rsidRPr="00AD3127" w:rsidRDefault="00D721EE"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1. Внести в Устав Балтайского муниципального образования Балтайского муниципального района Саратовской области следующие изменения:</w:t>
      </w:r>
    </w:p>
    <w:p w14:paraId="6B4296EE" w14:textId="16C1108B" w:rsidR="004A1756" w:rsidRPr="00AD3127" w:rsidRDefault="004A1756"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1.1. Подпункт 9 пункта 1 статьи 3 изложить в следующей редакции:</w:t>
      </w:r>
    </w:p>
    <w:p w14:paraId="07A46829" w14:textId="5EFF5492" w:rsidR="004A1756" w:rsidRPr="00AD3127" w:rsidRDefault="004A1756"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xml:space="preserve">«9) утверждение правил благоустройства территории поселения, </w:t>
      </w:r>
      <w:r w:rsidR="00524967" w:rsidRPr="00AD3127">
        <w:rPr>
          <w:rFonts w:ascii="Times New Roman" w:eastAsia="Times New Roman" w:hAnsi="Times New Roman" w:cs="Times New Roman"/>
          <w:bCs/>
          <w:kern w:val="2"/>
          <w:sz w:val="28"/>
          <w:szCs w:val="28"/>
        </w:rPr>
        <w:t>осуществление муниципального</w:t>
      </w:r>
      <w:r w:rsidRPr="00AD3127">
        <w:rPr>
          <w:rFonts w:ascii="Times New Roman" w:eastAsia="Times New Roman" w:hAnsi="Times New Roman" w:cs="Times New Roman"/>
          <w:bCs/>
          <w:kern w:val="2"/>
          <w:sz w:val="28"/>
          <w:szCs w:val="28"/>
        </w:rPr>
        <w:t xml:space="preserve">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w:t>
      </w:r>
      <w:r w:rsidR="00524967" w:rsidRPr="00AD3127">
        <w:rPr>
          <w:rFonts w:ascii="Times New Roman" w:eastAsia="Times New Roman" w:hAnsi="Times New Roman" w:cs="Times New Roman"/>
          <w:bCs/>
          <w:kern w:val="2"/>
          <w:sz w:val="28"/>
          <w:szCs w:val="28"/>
        </w:rPr>
        <w:t>оставляемых услуг, организация благоустройства территории поселения в соответствии с указанными правилами</w:t>
      </w:r>
      <w:r w:rsidRPr="00AD3127">
        <w:rPr>
          <w:rFonts w:ascii="Times New Roman" w:eastAsia="Times New Roman" w:hAnsi="Times New Roman" w:cs="Times New Roman"/>
          <w:bCs/>
          <w:kern w:val="2"/>
          <w:sz w:val="28"/>
          <w:szCs w:val="28"/>
        </w:rPr>
        <w:t>;».</w:t>
      </w:r>
    </w:p>
    <w:p w14:paraId="3DE7C2F0" w14:textId="55F68FE5" w:rsidR="00524967" w:rsidRPr="00AD3127" w:rsidRDefault="00524967" w:rsidP="00524967">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1.2. Пункт 4 статьи 12 изложить в следующей редакции:</w:t>
      </w:r>
    </w:p>
    <w:p w14:paraId="6EFB36AE" w14:textId="63F85FE9" w:rsidR="00524967" w:rsidRPr="00AD3127" w:rsidRDefault="00524967" w:rsidP="00524967">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«4.</w:t>
      </w:r>
      <w:r w:rsidRPr="00AD3127">
        <w:t xml:space="preserve"> </w:t>
      </w:r>
      <w:r w:rsidRPr="00AD3127">
        <w:rPr>
          <w:rFonts w:ascii="Times New Roman" w:eastAsia="Times New Roman" w:hAnsi="Times New Roman" w:cs="Times New Roman"/>
          <w:bCs/>
          <w:kern w:val="2"/>
          <w:sz w:val="28"/>
          <w:szCs w:val="28"/>
        </w:rPr>
        <w:t xml:space="preserve">Порядок организации и проведения публичных слушаний определяется нормативными правовыми актами Совета и должен предусматривать заблаговременное оповещение жителей Балтайского муниципального образования о времени и месте проведения публичных </w:t>
      </w:r>
      <w:r w:rsidRPr="00AD3127">
        <w:rPr>
          <w:rFonts w:ascii="Times New Roman" w:eastAsia="Times New Roman" w:hAnsi="Times New Roman" w:cs="Times New Roman"/>
          <w:bCs/>
          <w:kern w:val="2"/>
          <w:sz w:val="28"/>
          <w:szCs w:val="28"/>
        </w:rPr>
        <w:lastRenderedPageBreak/>
        <w:t xml:space="preserve">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C65A5A" w:rsidRPr="00AD3127">
        <w:rPr>
          <w:rFonts w:ascii="Times New Roman" w:eastAsia="Times New Roman" w:hAnsi="Times New Roman" w:cs="Times New Roman"/>
          <w:bCs/>
          <w:kern w:val="2"/>
          <w:sz w:val="28"/>
          <w:szCs w:val="28"/>
        </w:rPr>
        <w:t>Правительства Саратовской области</w:t>
      </w:r>
      <w:r w:rsidRPr="00AD3127">
        <w:rPr>
          <w:rFonts w:ascii="Times New Roman" w:eastAsia="Times New Roman" w:hAnsi="Times New Roman" w:cs="Times New Roman"/>
          <w:bCs/>
          <w:kern w:val="2"/>
          <w:sz w:val="28"/>
          <w:szCs w:val="28"/>
        </w:rPr>
        <w:t xml:space="preserve">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C65A5A" w:rsidRPr="00AD3127">
        <w:rPr>
          <w:rFonts w:ascii="Times New Roman" w:eastAsia="Times New Roman" w:hAnsi="Times New Roman" w:cs="Times New Roman"/>
          <w:bCs/>
          <w:kern w:val="2"/>
          <w:sz w:val="28"/>
          <w:szCs w:val="28"/>
        </w:rPr>
        <w:t xml:space="preserve">Балтайского </w:t>
      </w:r>
      <w:r w:rsidRPr="00AD3127">
        <w:rPr>
          <w:rFonts w:ascii="Times New Roman" w:eastAsia="Times New Roman" w:hAnsi="Times New Roman" w:cs="Times New Roman"/>
          <w:bCs/>
          <w:kern w:val="2"/>
          <w:sz w:val="28"/>
          <w:szCs w:val="28"/>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F2E34D8" w14:textId="57402E75" w:rsidR="00524967" w:rsidRPr="00AD3127" w:rsidRDefault="00524967" w:rsidP="00524967">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1.3. Статью 12 дополнить пунктом 5 следующего содержания:</w:t>
      </w:r>
    </w:p>
    <w:p w14:paraId="045C585C" w14:textId="5CC160BA" w:rsidR="00524967" w:rsidRPr="00AD3127" w:rsidRDefault="00524967" w:rsidP="00524967">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41301EB" w14:textId="3FE656B7" w:rsidR="00D721EE" w:rsidRPr="00AD3127" w:rsidRDefault="00D721EE"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1.</w:t>
      </w:r>
      <w:r w:rsidR="00524967" w:rsidRPr="00AD3127">
        <w:rPr>
          <w:rFonts w:ascii="Times New Roman" w:eastAsia="Times New Roman" w:hAnsi="Times New Roman" w:cs="Times New Roman"/>
          <w:bCs/>
          <w:kern w:val="2"/>
          <w:sz w:val="28"/>
          <w:szCs w:val="28"/>
        </w:rPr>
        <w:t>4</w:t>
      </w:r>
      <w:r w:rsidRPr="00AD3127">
        <w:rPr>
          <w:rFonts w:ascii="Times New Roman" w:eastAsia="Times New Roman" w:hAnsi="Times New Roman" w:cs="Times New Roman"/>
          <w:bCs/>
          <w:kern w:val="2"/>
          <w:sz w:val="28"/>
          <w:szCs w:val="28"/>
        </w:rPr>
        <w:t>. Пункт 1 статьи 3 дополнить подпунктом 22 следующего содержания:</w:t>
      </w:r>
    </w:p>
    <w:p w14:paraId="683D5196" w14:textId="77777777" w:rsidR="00D721EE" w:rsidRPr="00AD3127" w:rsidRDefault="00D721EE"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«22) осуществление мер по противодействию коррупции в границах поселения.».</w:t>
      </w:r>
    </w:p>
    <w:p w14:paraId="136FD0B2" w14:textId="58842342" w:rsidR="00D721EE" w:rsidRPr="00AD3127" w:rsidRDefault="00D721EE" w:rsidP="00D721EE">
      <w:pPr>
        <w:suppressAutoHyphens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1.</w:t>
      </w:r>
      <w:r w:rsidR="00524967" w:rsidRPr="00AD3127">
        <w:rPr>
          <w:rFonts w:ascii="Times New Roman" w:eastAsia="Times New Roman" w:hAnsi="Times New Roman" w:cs="Times New Roman"/>
          <w:bCs/>
          <w:kern w:val="2"/>
          <w:sz w:val="28"/>
          <w:szCs w:val="28"/>
        </w:rPr>
        <w:t>5</w:t>
      </w:r>
      <w:r w:rsidRPr="00AD3127">
        <w:rPr>
          <w:rFonts w:ascii="Times New Roman" w:eastAsia="Times New Roman" w:hAnsi="Times New Roman" w:cs="Times New Roman"/>
          <w:bCs/>
          <w:kern w:val="2"/>
          <w:sz w:val="28"/>
          <w:szCs w:val="28"/>
        </w:rPr>
        <w:t>. Пункт 1 статьи 28 изложить в следующей редакции:</w:t>
      </w:r>
    </w:p>
    <w:p w14:paraId="43A5F10A" w14:textId="77777777" w:rsidR="00D721EE" w:rsidRPr="00AD3127" w:rsidRDefault="00D721EE" w:rsidP="00D721E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D3127">
        <w:rPr>
          <w:rFonts w:ascii="Times New Roman" w:eastAsia="Times New Roman" w:hAnsi="Times New Roman" w:cs="Times New Roman"/>
          <w:bCs/>
          <w:kern w:val="2"/>
          <w:sz w:val="28"/>
          <w:szCs w:val="28"/>
        </w:rPr>
        <w:t>«</w:t>
      </w:r>
      <w:r w:rsidRPr="00AD3127">
        <w:rPr>
          <w:rFonts w:ascii="Times New Roman" w:eastAsia="Times New Roman" w:hAnsi="Times New Roman" w:cs="Times New Roman"/>
          <w:sz w:val="28"/>
          <w:szCs w:val="28"/>
          <w:lang w:eastAsia="ru-RU"/>
        </w:rPr>
        <w:t>1. Полномочия депутата Совета прекращаются досрочно в случае:</w:t>
      </w:r>
    </w:p>
    <w:p w14:paraId="501CE533"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D3127">
        <w:rPr>
          <w:rFonts w:ascii="Times New Roman" w:eastAsia="Times New Roman" w:hAnsi="Times New Roman" w:cs="Times New Roman"/>
          <w:sz w:val="28"/>
          <w:szCs w:val="28"/>
          <w:lang w:eastAsia="ru-RU"/>
        </w:rPr>
        <w:t>– смерти;</w:t>
      </w:r>
    </w:p>
    <w:p w14:paraId="7F91A3D3"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D3127">
        <w:rPr>
          <w:rFonts w:ascii="Times New Roman" w:eastAsia="Times New Roman" w:hAnsi="Times New Roman" w:cs="Times New Roman"/>
          <w:sz w:val="28"/>
          <w:szCs w:val="28"/>
          <w:lang w:eastAsia="ru-RU"/>
        </w:rPr>
        <w:t>– отставки по собственному желанию;</w:t>
      </w:r>
    </w:p>
    <w:p w14:paraId="1146CEBD"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D3127">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14:paraId="6475F084"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D3127">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14:paraId="1B98D936"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D3127">
        <w:rPr>
          <w:rFonts w:ascii="Times New Roman" w:eastAsia="Times New Roman" w:hAnsi="Times New Roman" w:cs="Times New Roman"/>
          <w:sz w:val="28"/>
          <w:szCs w:val="28"/>
          <w:lang w:eastAsia="ru-RU"/>
        </w:rPr>
        <w:lastRenderedPageBreak/>
        <w:t>– вступления в отношении его в законную силу обвинительного приговора суда;</w:t>
      </w:r>
    </w:p>
    <w:p w14:paraId="51D1BD9D"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D3127">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14:paraId="7664176F"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shd w:val="clear" w:color="auto" w:fill="FFFFFF"/>
        </w:rPr>
      </w:pPr>
      <w:r w:rsidRPr="00AD3127">
        <w:rPr>
          <w:rFonts w:ascii="Times New Roman" w:eastAsia="Times New Roman" w:hAnsi="Times New Roman" w:cs="Times New Roman"/>
          <w:sz w:val="28"/>
          <w:szCs w:val="28"/>
          <w:lang w:eastAsia="ru-RU"/>
        </w:rPr>
        <w:t xml:space="preserve">– </w:t>
      </w:r>
      <w:r w:rsidRPr="00AD3127">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8E3F0A3"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D3127">
        <w:rPr>
          <w:rFonts w:ascii="Times New Roman" w:eastAsia="Times New Roman" w:hAnsi="Times New Roman" w:cs="Times New Roman"/>
          <w:sz w:val="28"/>
          <w:szCs w:val="28"/>
          <w:lang w:eastAsia="ru-RU"/>
        </w:rPr>
        <w:t>– отзыва избирателями;</w:t>
      </w:r>
    </w:p>
    <w:p w14:paraId="5B938C08"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D3127">
        <w:rPr>
          <w:rFonts w:ascii="Times New Roman" w:eastAsia="Times New Roman" w:hAnsi="Times New Roman" w:cs="Times New Roman"/>
          <w:sz w:val="28"/>
          <w:szCs w:val="28"/>
          <w:lang w:eastAsia="ru-RU"/>
        </w:rPr>
        <w:t>– досрочного прекращения полномочий Совета;</w:t>
      </w:r>
    </w:p>
    <w:p w14:paraId="4670019F"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D3127">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14:paraId="51FB0E1F"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sz w:val="28"/>
          <w:szCs w:val="28"/>
          <w:lang w:eastAsia="ru-RU"/>
        </w:rPr>
        <w:t>– в иных случаях, установленных федеральными законами.</w:t>
      </w:r>
      <w:r w:rsidRPr="00AD3127">
        <w:rPr>
          <w:rFonts w:ascii="Times New Roman" w:eastAsia="Times New Roman" w:hAnsi="Times New Roman" w:cs="Times New Roman"/>
          <w:bCs/>
          <w:kern w:val="2"/>
          <w:sz w:val="28"/>
          <w:szCs w:val="28"/>
        </w:rPr>
        <w:t>».</w:t>
      </w:r>
    </w:p>
    <w:p w14:paraId="2759A18A" w14:textId="7DC59694"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1.</w:t>
      </w:r>
      <w:r w:rsidR="00524967" w:rsidRPr="00AD3127">
        <w:rPr>
          <w:rFonts w:ascii="Times New Roman" w:eastAsia="Times New Roman" w:hAnsi="Times New Roman" w:cs="Times New Roman"/>
          <w:bCs/>
          <w:kern w:val="2"/>
          <w:sz w:val="28"/>
          <w:szCs w:val="28"/>
        </w:rPr>
        <w:t>6</w:t>
      </w:r>
      <w:r w:rsidRPr="00AD3127">
        <w:rPr>
          <w:rFonts w:ascii="Times New Roman" w:eastAsia="Times New Roman" w:hAnsi="Times New Roman" w:cs="Times New Roman"/>
          <w:bCs/>
          <w:kern w:val="2"/>
          <w:sz w:val="28"/>
          <w:szCs w:val="28"/>
        </w:rPr>
        <w:t>. Пункт 1 статьи 32 изложить в следующей редакции:</w:t>
      </w:r>
    </w:p>
    <w:p w14:paraId="349702A6"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xml:space="preserve">«1.В соответствии с федеральным законом полномочия </w:t>
      </w:r>
      <w:proofErr w:type="gramStart"/>
      <w:r w:rsidRPr="00AD3127">
        <w:rPr>
          <w:rFonts w:ascii="Times New Roman" w:eastAsia="Times New Roman" w:hAnsi="Times New Roman" w:cs="Times New Roman"/>
          <w:bCs/>
          <w:kern w:val="2"/>
          <w:sz w:val="28"/>
          <w:szCs w:val="28"/>
        </w:rPr>
        <w:t>главы  муниципального</w:t>
      </w:r>
      <w:proofErr w:type="gramEnd"/>
      <w:r w:rsidRPr="00AD3127">
        <w:rPr>
          <w:rFonts w:ascii="Times New Roman" w:eastAsia="Times New Roman" w:hAnsi="Times New Roman" w:cs="Times New Roman"/>
          <w:bCs/>
          <w:kern w:val="2"/>
          <w:sz w:val="28"/>
          <w:szCs w:val="28"/>
        </w:rPr>
        <w:t xml:space="preserve"> образования прекращаются досрочно в случае:</w:t>
      </w:r>
    </w:p>
    <w:p w14:paraId="204D7A24"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смерти;</w:t>
      </w:r>
    </w:p>
    <w:p w14:paraId="575376C4"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отставки по собственному желанию;</w:t>
      </w:r>
    </w:p>
    <w:p w14:paraId="3800262E"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xml:space="preserve">- отрешения от </w:t>
      </w:r>
      <w:proofErr w:type="gramStart"/>
      <w:r w:rsidRPr="00AD3127">
        <w:rPr>
          <w:rFonts w:ascii="Times New Roman" w:eastAsia="Times New Roman" w:hAnsi="Times New Roman" w:cs="Times New Roman"/>
          <w:bCs/>
          <w:kern w:val="2"/>
          <w:sz w:val="28"/>
          <w:szCs w:val="28"/>
        </w:rPr>
        <w:t>должности  в</w:t>
      </w:r>
      <w:proofErr w:type="gramEnd"/>
      <w:r w:rsidRPr="00AD3127">
        <w:rPr>
          <w:rFonts w:ascii="Times New Roman" w:eastAsia="Times New Roman" w:hAnsi="Times New Roman" w:cs="Times New Roman"/>
          <w:bCs/>
          <w:kern w:val="2"/>
          <w:sz w:val="28"/>
          <w:szCs w:val="28"/>
        </w:rPr>
        <w:t xml:space="preserve"> соответствии со статьей 74 Федерального закона от 06.10.2003 № 131-ФЗ «Об общих принципах организации местного самоуправления в Российской Федерации»;</w:t>
      </w:r>
    </w:p>
    <w:p w14:paraId="78C5788A"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признания судом недееспособным или ограниченно дееспособным;</w:t>
      </w:r>
    </w:p>
    <w:p w14:paraId="4AAE516D"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признания судом безвестно отсутствующим или объявления умершим;</w:t>
      </w:r>
    </w:p>
    <w:p w14:paraId="1C768FDA"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вступления в отношении его в законную силу обвинительного приговора суда;</w:t>
      </w:r>
    </w:p>
    <w:p w14:paraId="0B795C17"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выезда за пределы Российской Федерации на постоянное место жительства;</w:t>
      </w:r>
    </w:p>
    <w:p w14:paraId="49CE932E"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AD3127">
        <w:rPr>
          <w:rFonts w:ascii="Times New Roman" w:eastAsia="Times New Roman" w:hAnsi="Times New Roman" w:cs="Times New Roman"/>
          <w:bCs/>
          <w:kern w:val="2"/>
          <w:sz w:val="28"/>
          <w:szCs w:val="28"/>
        </w:rPr>
        <w:lastRenderedPageBreak/>
        <w:t>местного самоуправления, если иное не предусмотрено международным договором Российской Федерации;- отзыва избирателями;</w:t>
      </w:r>
    </w:p>
    <w:p w14:paraId="14F127BA"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028DC026"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1311206A"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xml:space="preserve">   -  утраты поселением статуса муниципального образования в связи с его объединением с городским округом;</w:t>
      </w:r>
    </w:p>
    <w:p w14:paraId="1315353D" w14:textId="77777777"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2FA82E84" w14:textId="5A68CF4B" w:rsidR="00D721EE" w:rsidRPr="00AD3127" w:rsidRDefault="00D721EE" w:rsidP="00D721E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 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14:paraId="4D1989FE" w14:textId="77777777" w:rsidR="00D721EE" w:rsidRPr="00AD3127" w:rsidRDefault="00D721EE" w:rsidP="00D721EE">
      <w:pPr>
        <w:suppressAutoHyphens w:val="0"/>
        <w:spacing w:after="0" w:line="240" w:lineRule="auto"/>
        <w:ind w:firstLine="709"/>
        <w:jc w:val="both"/>
        <w:rPr>
          <w:rFonts w:ascii="Times New Roman" w:eastAsia="Times New Roman" w:hAnsi="Times New Roman" w:cs="Times New Roman"/>
          <w:sz w:val="28"/>
          <w:szCs w:val="28"/>
          <w:lang w:eastAsia="ru-RU"/>
        </w:rPr>
      </w:pPr>
      <w:r w:rsidRPr="00AD3127">
        <w:rPr>
          <w:rFonts w:ascii="Times New Roman" w:eastAsia="Times New Roman" w:hAnsi="Times New Roman" w:cs="Times New Roman"/>
          <w:bCs/>
          <w:kern w:val="2"/>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14:paraId="67CFA884" w14:textId="77777777" w:rsidR="00D721EE" w:rsidRPr="00AD3127" w:rsidRDefault="00D721EE"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3.</w:t>
      </w:r>
      <w:r w:rsidRPr="00AD3127">
        <w:rPr>
          <w:rFonts w:ascii="Times New Roman" w:hAnsi="Times New Roman" w:cs="Times New Roman"/>
          <w:sz w:val="28"/>
          <w:szCs w:val="28"/>
        </w:rPr>
        <w:t xml:space="preserve"> </w:t>
      </w:r>
      <w:r w:rsidRPr="00AD3127">
        <w:rPr>
          <w:rFonts w:ascii="Times New Roman" w:eastAsia="Times New Roman" w:hAnsi="Times New Roman" w:cs="Times New Roman"/>
          <w:bCs/>
          <w:kern w:val="2"/>
          <w:sz w:val="28"/>
          <w:szCs w:val="28"/>
        </w:rPr>
        <w:t>Настоящее решение вступает в силу после его официального опубликования (обнародования) после государственной регистрации.</w:t>
      </w:r>
    </w:p>
    <w:p w14:paraId="2480C897" w14:textId="77777777" w:rsidR="00D721EE" w:rsidRPr="00AD3127" w:rsidRDefault="00D721EE"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AD3127">
        <w:rPr>
          <w:rFonts w:ascii="Times New Roman" w:eastAsia="Times New Roman" w:hAnsi="Times New Roman" w:cs="Times New Roman"/>
          <w:bCs/>
          <w:kern w:val="2"/>
          <w:sz w:val="28"/>
          <w:szCs w:val="28"/>
        </w:rPr>
        <w:t>4. Контроль за исполнением настоящего решения возложить на постоянно действующую комиссию Совета Балтайского муниципального образования по вопросам местного самоуправления.</w:t>
      </w:r>
    </w:p>
    <w:p w14:paraId="7B9C0D43" w14:textId="77777777" w:rsidR="00D721EE" w:rsidRDefault="00D721EE"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14:paraId="46CE628C" w14:textId="77777777" w:rsidR="00AD3127" w:rsidRDefault="00AD3127"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14:paraId="76A75F1C" w14:textId="77777777" w:rsidR="00AD3127" w:rsidRDefault="00AD3127"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14:paraId="0DF8B59A" w14:textId="77777777" w:rsidR="00AD3127" w:rsidRDefault="00AD3127"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14:paraId="195B9550" w14:textId="77777777" w:rsidR="00AD3127" w:rsidRPr="00AD3127" w:rsidRDefault="00AD3127" w:rsidP="00D721E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14:paraId="2CB5BD53" w14:textId="77777777" w:rsidR="00D721EE" w:rsidRPr="00AD3127" w:rsidRDefault="00D721EE" w:rsidP="00D721EE">
      <w:pPr>
        <w:spacing w:after="0" w:line="100" w:lineRule="atLeast"/>
        <w:jc w:val="both"/>
        <w:rPr>
          <w:rFonts w:ascii="Times New Roman" w:eastAsia="Times New Roman" w:hAnsi="Times New Roman" w:cs="Times New Roman"/>
          <w:sz w:val="28"/>
          <w:szCs w:val="28"/>
        </w:rPr>
      </w:pPr>
      <w:r w:rsidRPr="00AD3127">
        <w:rPr>
          <w:rFonts w:ascii="Times New Roman" w:eastAsia="Times New Roman" w:hAnsi="Times New Roman" w:cs="Times New Roman"/>
          <w:sz w:val="28"/>
          <w:szCs w:val="28"/>
        </w:rPr>
        <w:t>Глава Балтайского</w:t>
      </w:r>
    </w:p>
    <w:p w14:paraId="755896FC" w14:textId="178A2ACC" w:rsidR="008B2DE5" w:rsidRPr="00AD3127" w:rsidRDefault="00D721EE" w:rsidP="00D721EE">
      <w:r w:rsidRPr="00AD3127">
        <w:rPr>
          <w:rFonts w:ascii="Times New Roman" w:eastAsia="Times New Roman" w:hAnsi="Times New Roman" w:cs="Times New Roman"/>
          <w:sz w:val="28"/>
          <w:szCs w:val="28"/>
        </w:rPr>
        <w:t>муниципального образования</w:t>
      </w:r>
      <w:r w:rsidRPr="00AD3127">
        <w:rPr>
          <w:rFonts w:ascii="Times New Roman" w:eastAsia="Times New Roman" w:hAnsi="Times New Roman" w:cs="Times New Roman"/>
          <w:sz w:val="28"/>
          <w:szCs w:val="28"/>
        </w:rPr>
        <w:tab/>
        <w:t xml:space="preserve">                                   Н.В.</w:t>
      </w:r>
      <w:r w:rsidR="00BA65CE" w:rsidRPr="00AD3127">
        <w:rPr>
          <w:rFonts w:ascii="Times New Roman" w:eastAsia="Times New Roman" w:hAnsi="Times New Roman" w:cs="Times New Roman"/>
          <w:sz w:val="28"/>
          <w:szCs w:val="28"/>
        </w:rPr>
        <w:t xml:space="preserve"> </w:t>
      </w:r>
      <w:proofErr w:type="spellStart"/>
      <w:r w:rsidR="00BA65CE" w:rsidRPr="00AD3127">
        <w:rPr>
          <w:rFonts w:ascii="Times New Roman" w:eastAsia="Times New Roman" w:hAnsi="Times New Roman" w:cs="Times New Roman"/>
          <w:sz w:val="28"/>
          <w:szCs w:val="28"/>
        </w:rPr>
        <w:t>Меркер</w:t>
      </w:r>
      <w:proofErr w:type="spellEnd"/>
    </w:p>
    <w:sectPr w:rsidR="008B2DE5" w:rsidRPr="00AD3127" w:rsidSect="005A2D47">
      <w:headerReference w:type="default" r:id="rId7"/>
      <w:pgSz w:w="11906" w:h="16838"/>
      <w:pgMar w:top="851" w:right="127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6D7E" w14:textId="77777777" w:rsidR="0058274F" w:rsidRDefault="0058274F" w:rsidP="00ED7C74">
      <w:pPr>
        <w:spacing w:after="0" w:line="240" w:lineRule="auto"/>
      </w:pPr>
      <w:r>
        <w:separator/>
      </w:r>
    </w:p>
  </w:endnote>
  <w:endnote w:type="continuationSeparator" w:id="0">
    <w:p w14:paraId="1F7A361E" w14:textId="77777777" w:rsidR="0058274F" w:rsidRDefault="0058274F" w:rsidP="00ED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DDEF" w14:textId="77777777" w:rsidR="0058274F" w:rsidRDefault="0058274F" w:rsidP="00ED7C74">
      <w:pPr>
        <w:spacing w:after="0" w:line="240" w:lineRule="auto"/>
      </w:pPr>
      <w:r>
        <w:separator/>
      </w:r>
    </w:p>
  </w:footnote>
  <w:footnote w:type="continuationSeparator" w:id="0">
    <w:p w14:paraId="4DD2BCE8" w14:textId="77777777" w:rsidR="0058274F" w:rsidRDefault="0058274F" w:rsidP="00ED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216229"/>
      <w:docPartObj>
        <w:docPartGallery w:val="Page Numbers (Top of Page)"/>
        <w:docPartUnique/>
      </w:docPartObj>
    </w:sdtPr>
    <w:sdtEndPr/>
    <w:sdtContent>
      <w:p w14:paraId="442C7B2F" w14:textId="0867A4E6" w:rsidR="00ED7C74" w:rsidRDefault="00ED7C74">
        <w:pPr>
          <w:pStyle w:val="a6"/>
          <w:jc w:val="center"/>
        </w:pPr>
        <w:r>
          <w:fldChar w:fldCharType="begin"/>
        </w:r>
        <w:r>
          <w:instrText>PAGE   \* MERGEFORMAT</w:instrText>
        </w:r>
        <w:r>
          <w:fldChar w:fldCharType="separate"/>
        </w:r>
        <w:r w:rsidR="005A2D47">
          <w:rPr>
            <w:noProof/>
          </w:rPr>
          <w:t>4</w:t>
        </w:r>
        <w:r>
          <w:fldChar w:fldCharType="end"/>
        </w:r>
      </w:p>
    </w:sdtContent>
  </w:sdt>
  <w:p w14:paraId="2EBB7C23" w14:textId="77777777" w:rsidR="00ED7C74" w:rsidRDefault="00ED7C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98"/>
    <w:rsid w:val="004A1756"/>
    <w:rsid w:val="00524967"/>
    <w:rsid w:val="0058274F"/>
    <w:rsid w:val="005A2D47"/>
    <w:rsid w:val="007233FD"/>
    <w:rsid w:val="008B2DE5"/>
    <w:rsid w:val="00A47798"/>
    <w:rsid w:val="00AD3127"/>
    <w:rsid w:val="00BA65CE"/>
    <w:rsid w:val="00C65A5A"/>
    <w:rsid w:val="00D721EE"/>
    <w:rsid w:val="00ED7C74"/>
    <w:rsid w:val="00F6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0924"/>
  <w15:chartTrackingRefBased/>
  <w15:docId w15:val="{8E41D516-118A-4039-A84C-790108B6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1EE"/>
    <w:pPr>
      <w:suppressAutoHyphens/>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756"/>
    <w:pPr>
      <w:ind w:left="720"/>
      <w:contextualSpacing/>
    </w:pPr>
  </w:style>
  <w:style w:type="paragraph" w:customStyle="1" w:styleId="Standard">
    <w:name w:val="Standard"/>
    <w:uiPriority w:val="99"/>
    <w:rsid w:val="00AD3127"/>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5">
    <w:name w:val="Базовый"/>
    <w:rsid w:val="00AD3127"/>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 w:type="paragraph" w:styleId="a6">
    <w:name w:val="header"/>
    <w:basedOn w:val="a"/>
    <w:link w:val="a7"/>
    <w:uiPriority w:val="99"/>
    <w:unhideWhenUsed/>
    <w:rsid w:val="00ED7C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7C74"/>
    <w:rPr>
      <w:rFonts w:ascii="Calibri" w:eastAsia="SimSun" w:hAnsi="Calibri" w:cs="Calibri"/>
      <w:lang w:eastAsia="ar-SA"/>
    </w:rPr>
  </w:style>
  <w:style w:type="paragraph" w:styleId="a8">
    <w:name w:val="footer"/>
    <w:basedOn w:val="a"/>
    <w:link w:val="a9"/>
    <w:uiPriority w:val="99"/>
    <w:unhideWhenUsed/>
    <w:rsid w:val="00ED7C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7C74"/>
    <w:rPr>
      <w:rFonts w:ascii="Calibri" w:eastAsia="SimSun" w:hAnsi="Calibri" w:cs="Calibri"/>
      <w:lang w:eastAsia="ar-SA"/>
    </w:rPr>
  </w:style>
  <w:style w:type="paragraph" w:styleId="aa">
    <w:name w:val="Balloon Text"/>
    <w:basedOn w:val="a"/>
    <w:link w:val="ab"/>
    <w:uiPriority w:val="99"/>
    <w:semiHidden/>
    <w:unhideWhenUsed/>
    <w:rsid w:val="00ED7C7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7C74"/>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7</cp:revision>
  <cp:lastPrinted>2021-09-22T09:08:00Z</cp:lastPrinted>
  <dcterms:created xsi:type="dcterms:W3CDTF">2021-09-14T10:29:00Z</dcterms:created>
  <dcterms:modified xsi:type="dcterms:W3CDTF">2021-09-27T05:23:00Z</dcterms:modified>
</cp:coreProperties>
</file>