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  <w:r w:rsidRPr="00870EAB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47700" cy="7905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Pr="00870EAB" w:rsidRDefault="00870EAB" w:rsidP="00870EAB">
      <w:pPr>
        <w:widowControl w:val="0"/>
        <w:suppressAutoHyphens/>
        <w:spacing w:line="252" w:lineRule="auto"/>
        <w:jc w:val="center"/>
        <w:rPr>
          <w:rFonts w:eastAsia="Arial Unicode MS" w:cs="Times New Roman"/>
          <w:b/>
          <w:color w:val="auto"/>
          <w:spacing w:val="20"/>
          <w:kern w:val="1"/>
          <w:sz w:val="28"/>
          <w:lang w:eastAsia="ru-RU"/>
        </w:rPr>
      </w:pPr>
      <w:r w:rsidRPr="00870EAB">
        <w:rPr>
          <w:rFonts w:eastAsia="Arial Unicode MS" w:cs="Times New Roman"/>
          <w:b/>
          <w:color w:val="auto"/>
          <w:spacing w:val="20"/>
          <w:kern w:val="1"/>
          <w:sz w:val="28"/>
          <w:lang w:eastAsia="ru-RU"/>
        </w:rPr>
        <w:t>КОНТРОЛЬНО-СЧЕТНАЯ КОМИССИЯ</w:t>
      </w:r>
    </w:p>
    <w:p w:rsidR="00870EAB" w:rsidRPr="00870EAB" w:rsidRDefault="00870EAB" w:rsidP="00870EAB">
      <w:pPr>
        <w:widowControl w:val="0"/>
        <w:tabs>
          <w:tab w:val="center" w:pos="4153"/>
          <w:tab w:val="right" w:pos="8306"/>
        </w:tabs>
        <w:suppressAutoHyphens/>
        <w:spacing w:line="252" w:lineRule="auto"/>
        <w:jc w:val="center"/>
        <w:rPr>
          <w:rFonts w:eastAsia="Arial Unicode MS" w:cs="Times New Roman"/>
          <w:b/>
          <w:color w:val="auto"/>
          <w:spacing w:val="24"/>
          <w:kern w:val="1"/>
          <w:sz w:val="28"/>
          <w:lang w:eastAsia="ru-RU"/>
        </w:rPr>
      </w:pPr>
      <w:r w:rsidRPr="00870EAB">
        <w:rPr>
          <w:rFonts w:eastAsia="Arial Unicode MS" w:cs="Times New Roman"/>
          <w:b/>
          <w:color w:val="auto"/>
          <w:spacing w:val="24"/>
          <w:kern w:val="1"/>
          <w:sz w:val="28"/>
          <w:lang w:eastAsia="ru-RU"/>
        </w:rPr>
        <w:t xml:space="preserve">БАЛТАЙСКОГО МУНИЦИПАЛЬНОГО РАЙОНА </w:t>
      </w:r>
      <w:r w:rsidRPr="00870EAB">
        <w:rPr>
          <w:rFonts w:eastAsia="Arial Unicode MS" w:cs="Times New Roman"/>
          <w:b/>
          <w:color w:val="auto"/>
          <w:spacing w:val="24"/>
          <w:kern w:val="1"/>
          <w:sz w:val="28"/>
          <w:lang w:eastAsia="ru-RU"/>
        </w:rPr>
        <w:br/>
        <w:t xml:space="preserve">  САРАТОВСКОЙ ОБЛАСТИ</w:t>
      </w:r>
    </w:p>
    <w:p w:rsidR="00870EAB" w:rsidRPr="00870EAB" w:rsidRDefault="00102CD2" w:rsidP="00870EAB">
      <w:pPr>
        <w:widowControl w:val="0"/>
        <w:tabs>
          <w:tab w:val="center" w:pos="4153"/>
          <w:tab w:val="right" w:pos="8306"/>
        </w:tabs>
        <w:suppressAutoHyphens/>
        <w:spacing w:before="80" w:line="288" w:lineRule="auto"/>
        <w:ind w:firstLine="709"/>
        <w:jc w:val="center"/>
        <w:rPr>
          <w:rFonts w:ascii="Arial" w:eastAsia="Arial Unicode MS" w:hAnsi="Arial" w:cs="Times New Roman"/>
          <w:b/>
          <w:color w:val="auto"/>
          <w:kern w:val="1"/>
          <w:sz w:val="12"/>
          <w:lang w:eastAsia="ru-RU"/>
        </w:rPr>
      </w:pPr>
      <w:r w:rsidRPr="00102CD2">
        <w:rPr>
          <w:rFonts w:eastAsia="Arial Unicode MS" w:cs="Times New Roman"/>
          <w:color w:val="auto"/>
          <w:kern w:val="1"/>
          <w:sz w:val="28"/>
          <w:lang w:eastAsia="ru-RU"/>
        </w:rPr>
        <w:pict>
          <v:line id="_x0000_s1032" style="position:absolute;left:0;text-align:left;flip:x;z-index:251660288" from=".05pt,5.45pt" to="479.95pt,5.65pt" strokeweight=".88mm">
            <v:stroke joinstyle="miter"/>
          </v:line>
        </w:pict>
      </w:r>
      <w:r w:rsidRPr="00102CD2">
        <w:rPr>
          <w:rFonts w:eastAsia="Arial Unicode MS" w:cs="Times New Roman"/>
          <w:color w:val="auto"/>
          <w:kern w:val="1"/>
          <w:sz w:val="28"/>
          <w:lang w:eastAsia="ru-RU"/>
        </w:rPr>
        <w:pict>
          <v:line id="_x0000_s1033" style="position:absolute;left:0;text-align:left;z-index:251661312" from=".05pt,8.9pt" to="479.95pt,8.95pt" strokeweight=".18mm">
            <v:stroke joinstyle="miter"/>
          </v:line>
        </w:pict>
      </w: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i/>
          <w:sz w:val="36"/>
          <w:szCs w:val="36"/>
        </w:rPr>
      </w:pPr>
      <w:r w:rsidRPr="00870EAB">
        <w:rPr>
          <w:b/>
          <w:i/>
          <w:sz w:val="36"/>
          <w:szCs w:val="36"/>
        </w:rPr>
        <w:t xml:space="preserve">Заключение </w:t>
      </w:r>
    </w:p>
    <w:p w:rsidR="00870EAB" w:rsidRDefault="00870EAB">
      <w:pPr>
        <w:spacing w:after="17"/>
        <w:ind w:left="-794" w:right="-794" w:hanging="226"/>
        <w:jc w:val="center"/>
        <w:rPr>
          <w:b/>
          <w:i/>
          <w:sz w:val="36"/>
          <w:szCs w:val="36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i/>
          <w:sz w:val="36"/>
          <w:szCs w:val="36"/>
        </w:rPr>
      </w:pPr>
    </w:p>
    <w:p w:rsidR="00870EAB" w:rsidRDefault="00870EAB" w:rsidP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годовой отчет отчета об исполнении </w:t>
      </w:r>
    </w:p>
    <w:p w:rsidR="00870EAB" w:rsidRDefault="008902AD" w:rsidP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бюджета </w:t>
      </w:r>
      <w:proofErr w:type="spellStart"/>
      <w:r>
        <w:rPr>
          <w:b/>
          <w:sz w:val="28"/>
          <w:szCs w:val="28"/>
        </w:rPr>
        <w:t>Царевщинского</w:t>
      </w:r>
      <w:proofErr w:type="spellEnd"/>
      <w:r w:rsidR="00870EAB">
        <w:rPr>
          <w:b/>
          <w:sz w:val="28"/>
          <w:szCs w:val="28"/>
        </w:rPr>
        <w:t xml:space="preserve"> муниципального образования </w:t>
      </w:r>
    </w:p>
    <w:p w:rsidR="00870EAB" w:rsidRDefault="00870EAB" w:rsidP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Балтайского</w:t>
      </w:r>
      <w:proofErr w:type="spellEnd"/>
      <w:r>
        <w:rPr>
          <w:b/>
          <w:sz w:val="28"/>
          <w:szCs w:val="28"/>
        </w:rPr>
        <w:t xml:space="preserve"> района</w:t>
      </w:r>
      <w:r w:rsidRPr="00513C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Саратовской области</w:t>
      </w:r>
    </w:p>
    <w:p w:rsidR="00870EAB" w:rsidRDefault="00870EAB" w:rsidP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 2024 год</w:t>
      </w:r>
    </w:p>
    <w:p w:rsidR="00870EAB" w:rsidRP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870EAB" w:rsidRDefault="00870EAB">
      <w:pPr>
        <w:spacing w:after="17"/>
        <w:ind w:left="-794" w:right="-794" w:hanging="226"/>
        <w:jc w:val="center"/>
        <w:rPr>
          <w:b/>
          <w:sz w:val="28"/>
          <w:szCs w:val="28"/>
        </w:rPr>
      </w:pPr>
    </w:p>
    <w:p w:rsidR="00513CC4" w:rsidRDefault="00513CC4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  <w:r w:rsidR="00633FF5">
        <w:rPr>
          <w:b/>
          <w:sz w:val="28"/>
          <w:szCs w:val="28"/>
        </w:rPr>
        <w:t xml:space="preserve"> </w:t>
      </w:r>
    </w:p>
    <w:p w:rsidR="00297016" w:rsidRDefault="00297016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Контрольно-счетной комиссии </w:t>
      </w:r>
      <w:proofErr w:type="spellStart"/>
      <w:r>
        <w:rPr>
          <w:b/>
          <w:sz w:val="28"/>
          <w:szCs w:val="28"/>
        </w:rPr>
        <w:t>Балтайского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C70768" w:rsidRDefault="00633FF5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проведения внешней проверки </w:t>
      </w:r>
      <w:r w:rsidR="00297016">
        <w:rPr>
          <w:b/>
          <w:sz w:val="28"/>
          <w:szCs w:val="28"/>
        </w:rPr>
        <w:t xml:space="preserve">годового отчета об исполнении </w:t>
      </w:r>
      <w:r>
        <w:rPr>
          <w:b/>
          <w:sz w:val="28"/>
          <w:szCs w:val="28"/>
        </w:rPr>
        <w:t xml:space="preserve"> бюджета</w:t>
      </w:r>
      <w:r w:rsidR="008902AD">
        <w:rPr>
          <w:b/>
          <w:sz w:val="28"/>
          <w:szCs w:val="28"/>
        </w:rPr>
        <w:t xml:space="preserve"> </w:t>
      </w:r>
      <w:proofErr w:type="spellStart"/>
      <w:r w:rsidR="008902AD">
        <w:rPr>
          <w:b/>
          <w:sz w:val="28"/>
          <w:szCs w:val="28"/>
        </w:rPr>
        <w:t>Царевщинского</w:t>
      </w:r>
      <w:proofErr w:type="spellEnd"/>
      <w:r w:rsidR="00513485"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Балтайского</w:t>
      </w:r>
      <w:proofErr w:type="spellEnd"/>
      <w:r>
        <w:rPr>
          <w:b/>
          <w:sz w:val="28"/>
          <w:szCs w:val="28"/>
        </w:rPr>
        <w:t xml:space="preserve"> района</w:t>
      </w:r>
      <w:r w:rsidR="00513CC4" w:rsidRPr="00513C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Саратовской области за 2024</w:t>
      </w:r>
      <w:r w:rsidR="00513CC4">
        <w:rPr>
          <w:b/>
          <w:sz w:val="28"/>
          <w:szCs w:val="28"/>
        </w:rPr>
        <w:t xml:space="preserve"> год</w:t>
      </w:r>
    </w:p>
    <w:p w:rsidR="00C70768" w:rsidRDefault="00513485">
      <w:pPr>
        <w:spacing w:after="17"/>
        <w:ind w:left="-794" w:right="-794" w:hanging="2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70768" w:rsidRDefault="00C70768">
      <w:pPr>
        <w:spacing w:after="17"/>
        <w:ind w:right="-794"/>
        <w:jc w:val="center"/>
        <w:rPr>
          <w:rFonts w:cs="Times New Roman"/>
          <w:b/>
          <w:sz w:val="28"/>
          <w:szCs w:val="28"/>
        </w:rPr>
      </w:pPr>
    </w:p>
    <w:p w:rsidR="00C70768" w:rsidRDefault="00633FF5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  <w:r w:rsidR="00513485">
        <w:rPr>
          <w:b/>
        </w:rPr>
        <w:t xml:space="preserve">с. Балтай                                                                                                          </w:t>
      </w:r>
      <w:r w:rsidR="00513CC4">
        <w:rPr>
          <w:b/>
        </w:rPr>
        <w:t xml:space="preserve">    </w:t>
      </w:r>
      <w:r w:rsidR="00513485">
        <w:rPr>
          <w:b/>
        </w:rPr>
        <w:t xml:space="preserve">         1</w:t>
      </w:r>
      <w:r w:rsidR="00B92203">
        <w:rPr>
          <w:b/>
        </w:rPr>
        <w:t>4</w:t>
      </w:r>
      <w:r w:rsidR="00513485">
        <w:rPr>
          <w:b/>
        </w:rPr>
        <w:t>.04.202</w:t>
      </w:r>
      <w:r w:rsidR="00EA4D96">
        <w:rPr>
          <w:b/>
        </w:rPr>
        <w:t>5</w:t>
      </w:r>
    </w:p>
    <w:p w:rsidR="00633FF5" w:rsidRDefault="00633FF5">
      <w:pPr>
        <w:spacing w:line="360" w:lineRule="auto"/>
        <w:rPr>
          <w:b/>
        </w:rPr>
      </w:pPr>
    </w:p>
    <w:p w:rsidR="00297016" w:rsidRDefault="00633FF5" w:rsidP="00633FF5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33FF5">
        <w:rPr>
          <w:sz w:val="28"/>
          <w:szCs w:val="28"/>
        </w:rPr>
        <w:t>Внешняя проверка</w:t>
      </w:r>
      <w:r>
        <w:rPr>
          <w:sz w:val="28"/>
          <w:szCs w:val="28"/>
        </w:rPr>
        <w:t xml:space="preserve"> годового отчета об исполнении</w:t>
      </w:r>
      <w:r w:rsidR="008902AD">
        <w:rPr>
          <w:sz w:val="28"/>
          <w:szCs w:val="28"/>
        </w:rPr>
        <w:t xml:space="preserve"> местного бюджета  </w:t>
      </w:r>
      <w:proofErr w:type="spellStart"/>
      <w:r w:rsidR="008902AD">
        <w:rPr>
          <w:sz w:val="28"/>
          <w:szCs w:val="28"/>
        </w:rPr>
        <w:t>Царевщинского</w:t>
      </w:r>
      <w:proofErr w:type="spellEnd"/>
      <w:r>
        <w:rPr>
          <w:sz w:val="28"/>
          <w:szCs w:val="28"/>
        </w:rPr>
        <w:t xml:space="preserve"> муниципального образования  </w:t>
      </w:r>
      <w:proofErr w:type="spellStart"/>
      <w:r>
        <w:rPr>
          <w:sz w:val="28"/>
          <w:szCs w:val="28"/>
        </w:rPr>
        <w:t>Балтайского</w:t>
      </w:r>
      <w:proofErr w:type="spellEnd"/>
      <w:r>
        <w:rPr>
          <w:sz w:val="28"/>
          <w:szCs w:val="28"/>
        </w:rPr>
        <w:t xml:space="preserve"> района Саратовск</w:t>
      </w:r>
      <w:r w:rsidR="008902AD">
        <w:rPr>
          <w:sz w:val="28"/>
          <w:szCs w:val="28"/>
        </w:rPr>
        <w:t xml:space="preserve">ой области (далее – </w:t>
      </w:r>
      <w:proofErr w:type="spellStart"/>
      <w:r w:rsidR="008902AD">
        <w:rPr>
          <w:sz w:val="28"/>
          <w:szCs w:val="28"/>
        </w:rPr>
        <w:t>Царевщинское</w:t>
      </w:r>
      <w:proofErr w:type="spellEnd"/>
      <w:r>
        <w:rPr>
          <w:sz w:val="28"/>
          <w:szCs w:val="28"/>
        </w:rPr>
        <w:t xml:space="preserve"> муниципальное образование) за 2024 год проведена </w:t>
      </w:r>
      <w:r w:rsidR="002970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 – счетной комиссией </w:t>
      </w:r>
      <w:proofErr w:type="spellStart"/>
      <w:r>
        <w:rPr>
          <w:sz w:val="28"/>
          <w:szCs w:val="28"/>
        </w:rPr>
        <w:t>Балтайского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в</w:t>
      </w:r>
      <w:r w:rsidR="00513485">
        <w:rPr>
          <w:sz w:val="28"/>
          <w:szCs w:val="28"/>
        </w:rPr>
        <w:t xml:space="preserve"> соответствии со </w:t>
      </w:r>
      <w:r w:rsidR="00297016">
        <w:rPr>
          <w:sz w:val="28"/>
          <w:szCs w:val="28"/>
        </w:rPr>
        <w:t>с соблюдением требований</w:t>
      </w:r>
      <w:proofErr w:type="gramStart"/>
      <w:r w:rsidR="00297016">
        <w:rPr>
          <w:sz w:val="28"/>
          <w:szCs w:val="28"/>
        </w:rPr>
        <w:t xml:space="preserve"> :</w:t>
      </w:r>
      <w:proofErr w:type="gramEnd"/>
    </w:p>
    <w:p w:rsidR="00CE3B5B" w:rsidRDefault="00D93046" w:rsidP="00633FF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E3B5B">
        <w:rPr>
          <w:sz w:val="28"/>
          <w:szCs w:val="28"/>
        </w:rPr>
        <w:t>- Федерального закона от 07.02.2011года  №  6-ФЗ « Об общих принципах организации и деятельности контрольно-счетных органов субъектов Российской Федерации и муниципальных образований»</w:t>
      </w:r>
    </w:p>
    <w:p w:rsidR="00297016" w:rsidRDefault="00D93046" w:rsidP="00633FF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97016">
        <w:rPr>
          <w:sz w:val="28"/>
          <w:szCs w:val="28"/>
        </w:rPr>
        <w:t>- Бюджетного кодекса РФ;</w:t>
      </w:r>
    </w:p>
    <w:p w:rsidR="00297016" w:rsidRDefault="00D93046" w:rsidP="00633FF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902AD">
        <w:rPr>
          <w:sz w:val="28"/>
          <w:szCs w:val="28"/>
        </w:rPr>
        <w:t xml:space="preserve">- Устава </w:t>
      </w:r>
      <w:proofErr w:type="spellStart"/>
      <w:r w:rsidR="008902AD">
        <w:rPr>
          <w:sz w:val="28"/>
          <w:szCs w:val="28"/>
        </w:rPr>
        <w:t>Царевщин</w:t>
      </w:r>
      <w:r w:rsidR="00297016">
        <w:rPr>
          <w:sz w:val="28"/>
          <w:szCs w:val="28"/>
        </w:rPr>
        <w:t>ского</w:t>
      </w:r>
      <w:proofErr w:type="spellEnd"/>
      <w:r w:rsidR="00297016">
        <w:rPr>
          <w:sz w:val="28"/>
          <w:szCs w:val="28"/>
        </w:rPr>
        <w:t xml:space="preserve"> муниципального образования  </w:t>
      </w:r>
      <w:proofErr w:type="spellStart"/>
      <w:r w:rsidR="00297016">
        <w:rPr>
          <w:sz w:val="28"/>
          <w:szCs w:val="28"/>
        </w:rPr>
        <w:t>Балтайского</w:t>
      </w:r>
      <w:proofErr w:type="spellEnd"/>
      <w:r w:rsidR="00297016">
        <w:rPr>
          <w:sz w:val="28"/>
          <w:szCs w:val="28"/>
        </w:rPr>
        <w:t xml:space="preserve"> района Саратовской области;</w:t>
      </w:r>
    </w:p>
    <w:p w:rsidR="00297016" w:rsidRDefault="00D93046" w:rsidP="00633FF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97016">
        <w:rPr>
          <w:sz w:val="28"/>
          <w:szCs w:val="28"/>
        </w:rPr>
        <w:t xml:space="preserve">- </w:t>
      </w:r>
      <w:r w:rsidR="008902AD">
        <w:rPr>
          <w:sz w:val="28"/>
          <w:szCs w:val="28"/>
        </w:rPr>
        <w:t xml:space="preserve">решения Совета </w:t>
      </w:r>
      <w:proofErr w:type="spellStart"/>
      <w:r w:rsidR="008902AD">
        <w:rPr>
          <w:sz w:val="28"/>
          <w:szCs w:val="28"/>
        </w:rPr>
        <w:t>Царевщин</w:t>
      </w:r>
      <w:r w:rsidR="00CE3B5B">
        <w:rPr>
          <w:sz w:val="28"/>
          <w:szCs w:val="28"/>
        </w:rPr>
        <w:t>ского</w:t>
      </w:r>
      <w:proofErr w:type="spellEnd"/>
      <w:r w:rsidR="00CE3B5B">
        <w:rPr>
          <w:sz w:val="28"/>
          <w:szCs w:val="28"/>
        </w:rPr>
        <w:t xml:space="preserve"> муниципального образования  </w:t>
      </w:r>
      <w:proofErr w:type="spellStart"/>
      <w:r w:rsidR="00CE3B5B">
        <w:rPr>
          <w:sz w:val="28"/>
          <w:szCs w:val="28"/>
        </w:rPr>
        <w:t>Балтайского</w:t>
      </w:r>
      <w:proofErr w:type="spellEnd"/>
      <w:r w:rsidR="00CE3B5B">
        <w:rPr>
          <w:sz w:val="28"/>
          <w:szCs w:val="28"/>
        </w:rPr>
        <w:t xml:space="preserve"> района Саратовс</w:t>
      </w:r>
      <w:r w:rsidR="008902AD">
        <w:rPr>
          <w:sz w:val="28"/>
          <w:szCs w:val="28"/>
        </w:rPr>
        <w:t xml:space="preserve">кой области « О бюджете </w:t>
      </w:r>
      <w:proofErr w:type="spellStart"/>
      <w:r w:rsidR="008902AD">
        <w:rPr>
          <w:sz w:val="28"/>
          <w:szCs w:val="28"/>
        </w:rPr>
        <w:t>Царевщин</w:t>
      </w:r>
      <w:r w:rsidR="00CE3B5B">
        <w:rPr>
          <w:sz w:val="28"/>
          <w:szCs w:val="28"/>
        </w:rPr>
        <w:t>ского</w:t>
      </w:r>
      <w:proofErr w:type="spellEnd"/>
      <w:r w:rsidR="00CE3B5B">
        <w:rPr>
          <w:sz w:val="28"/>
          <w:szCs w:val="28"/>
        </w:rPr>
        <w:t xml:space="preserve"> муниципального образования  </w:t>
      </w:r>
      <w:proofErr w:type="spellStart"/>
      <w:r w:rsidR="00CE3B5B">
        <w:rPr>
          <w:sz w:val="28"/>
          <w:szCs w:val="28"/>
        </w:rPr>
        <w:t>Балтайского</w:t>
      </w:r>
      <w:proofErr w:type="spellEnd"/>
      <w:r w:rsidR="00CE3B5B">
        <w:rPr>
          <w:sz w:val="28"/>
          <w:szCs w:val="28"/>
        </w:rPr>
        <w:t xml:space="preserve"> района Саратовской области на 2024 год»;</w:t>
      </w:r>
    </w:p>
    <w:p w:rsidR="00CE3B5B" w:rsidRDefault="00D93046" w:rsidP="00633FF5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E3B5B">
        <w:rPr>
          <w:sz w:val="28"/>
          <w:szCs w:val="28"/>
        </w:rPr>
        <w:t>- Положения «О бюджетном процессе в</w:t>
      </w:r>
      <w:r w:rsidR="008902AD">
        <w:rPr>
          <w:sz w:val="28"/>
          <w:szCs w:val="28"/>
        </w:rPr>
        <w:t xml:space="preserve"> </w:t>
      </w:r>
      <w:proofErr w:type="spellStart"/>
      <w:r w:rsidR="008902AD">
        <w:rPr>
          <w:sz w:val="28"/>
          <w:szCs w:val="28"/>
        </w:rPr>
        <w:t>Царевщинском</w:t>
      </w:r>
      <w:proofErr w:type="spellEnd"/>
      <w:r w:rsidR="00CE3B5B">
        <w:rPr>
          <w:sz w:val="28"/>
          <w:szCs w:val="28"/>
        </w:rPr>
        <w:t xml:space="preserve">  муниципальном  образования  </w:t>
      </w:r>
      <w:proofErr w:type="spellStart"/>
      <w:r w:rsidR="00CE3B5B">
        <w:rPr>
          <w:sz w:val="28"/>
          <w:szCs w:val="28"/>
        </w:rPr>
        <w:t>Балтайского</w:t>
      </w:r>
      <w:proofErr w:type="spellEnd"/>
      <w:r w:rsidR="00CE3B5B">
        <w:rPr>
          <w:sz w:val="28"/>
          <w:szCs w:val="28"/>
        </w:rPr>
        <w:t xml:space="preserve"> района Саратовской области»;</w:t>
      </w:r>
    </w:p>
    <w:p w:rsidR="00CE3B5B" w:rsidRPr="00633FF5" w:rsidRDefault="00D93046" w:rsidP="00CE3B5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E3B5B">
        <w:rPr>
          <w:sz w:val="28"/>
          <w:szCs w:val="28"/>
        </w:rPr>
        <w:t>- Плана работы на 2025, утвержденного Распоряжением Контрольн</w:t>
      </w:r>
      <w:proofErr w:type="gramStart"/>
      <w:r w:rsidR="00CE3B5B">
        <w:rPr>
          <w:sz w:val="28"/>
          <w:szCs w:val="28"/>
        </w:rPr>
        <w:t>о-</w:t>
      </w:r>
      <w:proofErr w:type="gramEnd"/>
      <w:r w:rsidR="00CE3B5B">
        <w:rPr>
          <w:sz w:val="28"/>
          <w:szCs w:val="28"/>
        </w:rPr>
        <w:t xml:space="preserve"> счетной комиссии №10-р от 20.12.2024 года.</w:t>
      </w:r>
    </w:p>
    <w:p w:rsidR="00CE3B5B" w:rsidRDefault="00CE3B5B" w:rsidP="00633FF5">
      <w:pPr>
        <w:rPr>
          <w:sz w:val="28"/>
          <w:szCs w:val="28"/>
        </w:rPr>
      </w:pPr>
    </w:p>
    <w:p w:rsidR="00C70768" w:rsidRDefault="00C70768">
      <w:pPr>
        <w:ind w:firstLine="720"/>
        <w:jc w:val="both"/>
        <w:rPr>
          <w:rFonts w:cs="Times New Roman"/>
        </w:rPr>
      </w:pPr>
    </w:p>
    <w:p w:rsidR="00DB2031" w:rsidRPr="00DB2031" w:rsidRDefault="00513485" w:rsidP="00DB2031">
      <w:pPr>
        <w:spacing w:line="360" w:lineRule="auto"/>
        <w:jc w:val="center"/>
        <w:outlineLvl w:val="0"/>
        <w:rPr>
          <w:b/>
          <w:sz w:val="26"/>
          <w:szCs w:val="26"/>
        </w:rPr>
      </w:pPr>
      <w:bookmarkStart w:id="0" w:name="_Hlk68525686"/>
      <w:r>
        <w:rPr>
          <w:b/>
          <w:sz w:val="26"/>
          <w:szCs w:val="26"/>
        </w:rPr>
        <w:t>1. Общие вопросы</w:t>
      </w:r>
    </w:p>
    <w:p w:rsidR="003E5BC4" w:rsidRDefault="003E5BC4" w:rsidP="00981F43">
      <w:pPr>
        <w:outlineLvl w:val="0"/>
        <w:rPr>
          <w:sz w:val="28"/>
          <w:szCs w:val="28"/>
        </w:rPr>
      </w:pPr>
    </w:p>
    <w:p w:rsidR="003E5BC4" w:rsidRDefault="003E5BC4" w:rsidP="00981F43">
      <w:pPr>
        <w:outlineLvl w:val="0"/>
        <w:rPr>
          <w:sz w:val="28"/>
          <w:szCs w:val="28"/>
        </w:rPr>
      </w:pPr>
    </w:p>
    <w:p w:rsidR="003E5BC4" w:rsidRDefault="003E5BC4" w:rsidP="00981F43">
      <w:pPr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Ответственные лица за отчетный период: </w:t>
      </w:r>
    </w:p>
    <w:p w:rsidR="003E5BC4" w:rsidRDefault="003E5BC4" w:rsidP="00981F43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глава </w:t>
      </w:r>
      <w:proofErr w:type="spellStart"/>
      <w:r>
        <w:rPr>
          <w:sz w:val="28"/>
          <w:szCs w:val="28"/>
        </w:rPr>
        <w:t>Царевщинского</w:t>
      </w:r>
      <w:proofErr w:type="spellEnd"/>
      <w:r>
        <w:rPr>
          <w:sz w:val="28"/>
          <w:szCs w:val="28"/>
        </w:rPr>
        <w:t xml:space="preserve"> муниципального образования  </w:t>
      </w:r>
      <w:proofErr w:type="spellStart"/>
      <w:r>
        <w:rPr>
          <w:sz w:val="28"/>
          <w:szCs w:val="28"/>
        </w:rPr>
        <w:t>ПетровАндрей</w:t>
      </w:r>
      <w:proofErr w:type="spellEnd"/>
      <w:r>
        <w:rPr>
          <w:sz w:val="28"/>
          <w:szCs w:val="28"/>
        </w:rPr>
        <w:t xml:space="preserve"> Вячеславович.</w:t>
      </w:r>
    </w:p>
    <w:p w:rsidR="003E5BC4" w:rsidRDefault="003E5BC4" w:rsidP="00981F43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руководитель муниципального казенного учреждения </w:t>
      </w:r>
      <w:proofErr w:type="spellStart"/>
      <w:r>
        <w:rPr>
          <w:sz w:val="28"/>
          <w:szCs w:val="28"/>
        </w:rPr>
        <w:t>Балтайского</w:t>
      </w:r>
      <w:proofErr w:type="spellEnd"/>
      <w:r>
        <w:rPr>
          <w:sz w:val="28"/>
          <w:szCs w:val="28"/>
        </w:rPr>
        <w:t xml:space="preserve"> района Саратовской области « Центр бухгалтерского учета» Моисеева  Наталья Сергеевна.</w:t>
      </w:r>
    </w:p>
    <w:p w:rsidR="00DB2031" w:rsidRDefault="003E5BC4" w:rsidP="00981F43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8902AD">
        <w:rPr>
          <w:sz w:val="28"/>
          <w:szCs w:val="28"/>
        </w:rPr>
        <w:t xml:space="preserve">Администрацией </w:t>
      </w:r>
      <w:proofErr w:type="spellStart"/>
      <w:r w:rsidR="008902AD">
        <w:rPr>
          <w:sz w:val="28"/>
          <w:szCs w:val="28"/>
        </w:rPr>
        <w:t>Царевщин</w:t>
      </w:r>
      <w:r w:rsidR="00DB2031">
        <w:rPr>
          <w:sz w:val="28"/>
          <w:szCs w:val="28"/>
        </w:rPr>
        <w:t>ского</w:t>
      </w:r>
      <w:proofErr w:type="spellEnd"/>
      <w:r w:rsidR="00DB2031">
        <w:rPr>
          <w:sz w:val="28"/>
          <w:szCs w:val="28"/>
        </w:rPr>
        <w:t xml:space="preserve"> муниципального образования  </w:t>
      </w:r>
      <w:proofErr w:type="spellStart"/>
      <w:r w:rsidR="00DB2031">
        <w:rPr>
          <w:sz w:val="28"/>
          <w:szCs w:val="28"/>
        </w:rPr>
        <w:t>Балтайского</w:t>
      </w:r>
      <w:proofErr w:type="spellEnd"/>
      <w:r w:rsidR="00DB2031">
        <w:rPr>
          <w:sz w:val="28"/>
          <w:szCs w:val="28"/>
        </w:rPr>
        <w:t xml:space="preserve"> района Саратовской области были предоставлены  следующие документы, и материалы</w:t>
      </w:r>
      <w:proofErr w:type="gramStart"/>
      <w:r w:rsidR="00DB2031">
        <w:rPr>
          <w:sz w:val="28"/>
          <w:szCs w:val="28"/>
        </w:rPr>
        <w:t xml:space="preserve"> :</w:t>
      </w:r>
      <w:proofErr w:type="gramEnd"/>
    </w:p>
    <w:p w:rsidR="005E4F3C" w:rsidRDefault="005E4F3C" w:rsidP="00981F43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отчет об исполнении бюджета (форма ОКУД 0503117);</w:t>
      </w:r>
    </w:p>
    <w:p w:rsidR="005E4F3C" w:rsidRDefault="005E4F3C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- Баланс (форма ОКУД 0503130);</w:t>
      </w:r>
    </w:p>
    <w:p w:rsidR="005E4F3C" w:rsidRDefault="005E4F3C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отчет о финансовых результатах деятельности (форма ОКУД 0503121);</w:t>
      </w:r>
    </w:p>
    <w:p w:rsidR="005E4F3C" w:rsidRDefault="005E4F3C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отчет о движении денежных средств (форма ОКУД 0503123);</w:t>
      </w:r>
    </w:p>
    <w:p w:rsidR="005E4F3C" w:rsidRDefault="005E4F3C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 Пояснительн</w:t>
      </w:r>
      <w:r w:rsidR="003E5BC4">
        <w:rPr>
          <w:sz w:val="28"/>
          <w:szCs w:val="28"/>
        </w:rPr>
        <w:t>ая записка (форма ОКУД 0503160) и другие формы бухгалтерской отчетности.</w:t>
      </w:r>
    </w:p>
    <w:p w:rsidR="00CE3B5B" w:rsidRDefault="00DB2031" w:rsidP="005E4F3C">
      <w:pPr>
        <w:outlineLvl w:val="0"/>
        <w:rPr>
          <w:sz w:val="28"/>
          <w:szCs w:val="28"/>
        </w:rPr>
      </w:pPr>
      <w:r w:rsidRPr="00DB2031">
        <w:rPr>
          <w:sz w:val="28"/>
          <w:szCs w:val="28"/>
        </w:rPr>
        <w:tab/>
        <w:t>Предоставленн</w:t>
      </w:r>
      <w:r w:rsidR="008902AD">
        <w:rPr>
          <w:sz w:val="28"/>
          <w:szCs w:val="28"/>
        </w:rPr>
        <w:t xml:space="preserve">ая бюджетная отчетность </w:t>
      </w:r>
      <w:proofErr w:type="spellStart"/>
      <w:r w:rsidR="008902AD">
        <w:rPr>
          <w:sz w:val="28"/>
          <w:szCs w:val="28"/>
        </w:rPr>
        <w:t>Царевщин</w:t>
      </w:r>
      <w:r w:rsidRPr="00DB2031">
        <w:rPr>
          <w:sz w:val="28"/>
          <w:szCs w:val="28"/>
        </w:rPr>
        <w:t>ского</w:t>
      </w:r>
      <w:proofErr w:type="spellEnd"/>
      <w:r w:rsidRPr="00DB2031">
        <w:rPr>
          <w:sz w:val="28"/>
          <w:szCs w:val="28"/>
        </w:rPr>
        <w:t xml:space="preserve"> муниципального образования за 2024 год в соответствии с требованиями ст.264.1</w:t>
      </w:r>
      <w:r w:rsidR="003E5BC4">
        <w:rPr>
          <w:sz w:val="28"/>
          <w:szCs w:val="28"/>
        </w:rPr>
        <w:t>.</w:t>
      </w:r>
    </w:p>
    <w:p w:rsidR="00733217" w:rsidRDefault="00733217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>Формы бюджетной отчетности соответствуют требованиям Инструкции о порядке составления и предоставления годовой, квартальной и месячной отчетности об исполнении бюджетов системы Российской Федерации, утвержденной приказом Минфина Российской Федерации от 28.12.2010 г. № 191н.</w:t>
      </w:r>
    </w:p>
    <w:p w:rsidR="00733217" w:rsidRDefault="00733217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031384">
        <w:rPr>
          <w:sz w:val="28"/>
          <w:szCs w:val="28"/>
        </w:rPr>
        <w:t>О</w:t>
      </w:r>
      <w:r>
        <w:rPr>
          <w:sz w:val="28"/>
          <w:szCs w:val="28"/>
        </w:rPr>
        <w:t>тчет</w:t>
      </w:r>
      <w:r w:rsidR="008902AD">
        <w:rPr>
          <w:sz w:val="28"/>
          <w:szCs w:val="28"/>
        </w:rPr>
        <w:t xml:space="preserve"> об исполнении  бюджета </w:t>
      </w:r>
      <w:proofErr w:type="spellStart"/>
      <w:r w:rsidR="008902AD">
        <w:rPr>
          <w:sz w:val="28"/>
          <w:szCs w:val="28"/>
        </w:rPr>
        <w:t>Царевщин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образования за 2024 год для проведения внешней проверки представлен в Контрольн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счетную комиссию в установленные сроки.</w:t>
      </w:r>
    </w:p>
    <w:p w:rsidR="00031384" w:rsidRPr="00733217" w:rsidRDefault="008902AD" w:rsidP="005E4F3C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Утверждение бюджета </w:t>
      </w:r>
      <w:proofErr w:type="spellStart"/>
      <w:r>
        <w:rPr>
          <w:sz w:val="28"/>
          <w:szCs w:val="28"/>
        </w:rPr>
        <w:t>Царевщин</w:t>
      </w:r>
      <w:r w:rsidR="00031384">
        <w:rPr>
          <w:sz w:val="28"/>
          <w:szCs w:val="28"/>
        </w:rPr>
        <w:t>ского</w:t>
      </w:r>
      <w:proofErr w:type="spellEnd"/>
      <w:r w:rsidR="00031384">
        <w:rPr>
          <w:sz w:val="28"/>
          <w:szCs w:val="28"/>
        </w:rPr>
        <w:t xml:space="preserve"> муниципального образования  на 2024 год обеспечено на начало финансового года. Предельные значения его параметров, установленные Бюджетным кодексом РФ, соблюдены.</w:t>
      </w:r>
      <w:r w:rsidR="00DB2031">
        <w:rPr>
          <w:sz w:val="28"/>
          <w:szCs w:val="28"/>
        </w:rPr>
        <w:t xml:space="preserve"> </w:t>
      </w:r>
      <w:r w:rsidR="00031384">
        <w:rPr>
          <w:sz w:val="28"/>
          <w:szCs w:val="28"/>
        </w:rPr>
        <w:t>Основные характеристики бюджета и состав показателей, содержащихся в решении о местном бюдже</w:t>
      </w:r>
      <w:r>
        <w:rPr>
          <w:sz w:val="28"/>
          <w:szCs w:val="28"/>
        </w:rPr>
        <w:t xml:space="preserve">те </w:t>
      </w:r>
      <w:proofErr w:type="spellStart"/>
      <w:r>
        <w:rPr>
          <w:sz w:val="28"/>
          <w:szCs w:val="28"/>
        </w:rPr>
        <w:t>Царевщин</w:t>
      </w:r>
      <w:r w:rsidR="00031384">
        <w:rPr>
          <w:sz w:val="28"/>
          <w:szCs w:val="28"/>
        </w:rPr>
        <w:t>ского</w:t>
      </w:r>
      <w:proofErr w:type="spellEnd"/>
      <w:r w:rsidR="00031384">
        <w:rPr>
          <w:sz w:val="28"/>
          <w:szCs w:val="28"/>
        </w:rPr>
        <w:t xml:space="preserve"> муниципального образования на 2024 год, соответствуют ст.184.1 Бюджетного кодекса РФ.</w:t>
      </w:r>
    </w:p>
    <w:bookmarkEnd w:id="0"/>
    <w:p w:rsidR="00031384" w:rsidRDefault="00031384" w:rsidP="00DB2031">
      <w:pPr>
        <w:outlineLvl w:val="0"/>
        <w:rPr>
          <w:rFonts w:cs="Times New Roman"/>
          <w:sz w:val="28"/>
          <w:szCs w:val="28"/>
        </w:rPr>
      </w:pPr>
    </w:p>
    <w:p w:rsidR="00031384" w:rsidRDefault="00031384" w:rsidP="00031384">
      <w:pPr>
        <w:ind w:firstLine="720"/>
        <w:jc w:val="center"/>
        <w:rPr>
          <w:rFonts w:cs="Times New Roman"/>
          <w:b/>
          <w:sz w:val="28"/>
          <w:szCs w:val="28"/>
        </w:rPr>
      </w:pPr>
      <w:r w:rsidRPr="009D796B">
        <w:rPr>
          <w:rFonts w:cs="Times New Roman"/>
          <w:b/>
          <w:sz w:val="28"/>
          <w:szCs w:val="28"/>
        </w:rPr>
        <w:t xml:space="preserve"> </w:t>
      </w:r>
      <w:r w:rsidR="009D796B" w:rsidRPr="009D796B">
        <w:rPr>
          <w:rFonts w:cs="Times New Roman"/>
          <w:b/>
          <w:sz w:val="28"/>
          <w:szCs w:val="28"/>
        </w:rPr>
        <w:t>Анализ основных показателей бюджета</w:t>
      </w:r>
    </w:p>
    <w:p w:rsidR="009D796B" w:rsidRDefault="009D796B" w:rsidP="00031384">
      <w:pPr>
        <w:ind w:firstLine="720"/>
        <w:jc w:val="center"/>
        <w:rPr>
          <w:rFonts w:cs="Times New Roman"/>
          <w:b/>
          <w:sz w:val="28"/>
          <w:szCs w:val="28"/>
        </w:rPr>
      </w:pPr>
    </w:p>
    <w:p w:rsidR="00DB6414" w:rsidRDefault="009D796B" w:rsidP="009D796B">
      <w:pPr>
        <w:ind w:firstLine="720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 w:rsidRPr="009D796B">
        <w:rPr>
          <w:rFonts w:cs="Times New Roman"/>
          <w:sz w:val="28"/>
          <w:szCs w:val="28"/>
        </w:rPr>
        <w:t xml:space="preserve">Решением </w:t>
      </w:r>
      <w:r w:rsidR="008902AD">
        <w:rPr>
          <w:rFonts w:cs="Times New Roman"/>
          <w:sz w:val="28"/>
          <w:szCs w:val="28"/>
        </w:rPr>
        <w:t xml:space="preserve">Совета депутатов </w:t>
      </w:r>
      <w:proofErr w:type="spellStart"/>
      <w:r w:rsidR="008902AD">
        <w:rPr>
          <w:rFonts w:cs="Times New Roman"/>
          <w:sz w:val="28"/>
          <w:szCs w:val="28"/>
        </w:rPr>
        <w:t>Царевщин</w:t>
      </w:r>
      <w:r>
        <w:rPr>
          <w:rFonts w:cs="Times New Roman"/>
          <w:sz w:val="28"/>
          <w:szCs w:val="28"/>
        </w:rPr>
        <w:t>ск</w:t>
      </w:r>
      <w:r w:rsidR="00410C56">
        <w:rPr>
          <w:rFonts w:cs="Times New Roman"/>
          <w:sz w:val="28"/>
          <w:szCs w:val="28"/>
        </w:rPr>
        <w:t>ого</w:t>
      </w:r>
      <w:proofErr w:type="spellEnd"/>
      <w:r w:rsidR="00410C56">
        <w:rPr>
          <w:rFonts w:cs="Times New Roman"/>
          <w:sz w:val="28"/>
          <w:szCs w:val="28"/>
        </w:rPr>
        <w:t xml:space="preserve"> муниципального образования С</w:t>
      </w:r>
      <w:r>
        <w:rPr>
          <w:rFonts w:cs="Times New Roman"/>
          <w:sz w:val="28"/>
          <w:szCs w:val="28"/>
        </w:rPr>
        <w:t xml:space="preserve">аратовской области от  </w:t>
      </w:r>
      <w:r w:rsidR="003E5BC4">
        <w:rPr>
          <w:rFonts w:cs="Times New Roman"/>
          <w:sz w:val="28"/>
          <w:szCs w:val="28"/>
        </w:rPr>
        <w:t>22.12.2023 года</w:t>
      </w:r>
      <w:r>
        <w:rPr>
          <w:rFonts w:cs="Times New Roman"/>
          <w:sz w:val="28"/>
          <w:szCs w:val="28"/>
        </w:rPr>
        <w:t xml:space="preserve">  № </w:t>
      </w:r>
      <w:r w:rsidR="003E5BC4">
        <w:rPr>
          <w:rFonts w:cs="Times New Roman"/>
          <w:sz w:val="28"/>
          <w:szCs w:val="28"/>
        </w:rPr>
        <w:t xml:space="preserve">40   « О </w:t>
      </w:r>
      <w:r>
        <w:rPr>
          <w:rFonts w:cs="Times New Roman"/>
          <w:sz w:val="28"/>
          <w:szCs w:val="28"/>
        </w:rPr>
        <w:t xml:space="preserve"> б</w:t>
      </w:r>
      <w:r w:rsidR="008902AD">
        <w:rPr>
          <w:rFonts w:cs="Times New Roman"/>
          <w:sz w:val="28"/>
          <w:szCs w:val="28"/>
        </w:rPr>
        <w:t xml:space="preserve">юджете </w:t>
      </w:r>
      <w:proofErr w:type="spellStart"/>
      <w:r w:rsidR="008902AD">
        <w:rPr>
          <w:rFonts w:cs="Times New Roman"/>
          <w:sz w:val="28"/>
          <w:szCs w:val="28"/>
        </w:rPr>
        <w:t>Царевщин</w:t>
      </w:r>
      <w:r>
        <w:rPr>
          <w:rFonts w:cs="Times New Roman"/>
          <w:sz w:val="28"/>
          <w:szCs w:val="28"/>
        </w:rPr>
        <w:t>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образования 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района Саратовской области на 2024 год» местный бюджет был утвержден по доходам в сумме </w:t>
      </w:r>
      <w:r w:rsidR="003E5BC4">
        <w:rPr>
          <w:rFonts w:cs="Times New Roman"/>
          <w:sz w:val="28"/>
          <w:szCs w:val="28"/>
        </w:rPr>
        <w:t xml:space="preserve">14136,0  </w:t>
      </w:r>
      <w:r>
        <w:rPr>
          <w:rFonts w:cs="Times New Roman"/>
          <w:sz w:val="28"/>
          <w:szCs w:val="28"/>
        </w:rPr>
        <w:t>тыс. рублей</w:t>
      </w:r>
      <w:r w:rsidR="00410C56">
        <w:rPr>
          <w:rFonts w:cs="Times New Roman"/>
          <w:sz w:val="28"/>
          <w:szCs w:val="28"/>
        </w:rPr>
        <w:t xml:space="preserve">, по расходам  </w:t>
      </w:r>
      <w:r w:rsidR="003E5BC4">
        <w:rPr>
          <w:rFonts w:cs="Times New Roman"/>
          <w:sz w:val="28"/>
          <w:szCs w:val="28"/>
        </w:rPr>
        <w:t>14136,0</w:t>
      </w:r>
      <w:r w:rsidR="00410C56">
        <w:rPr>
          <w:rFonts w:cs="Times New Roman"/>
          <w:sz w:val="28"/>
          <w:szCs w:val="28"/>
        </w:rPr>
        <w:t xml:space="preserve">  тыс. рублей, дефицит бюджета в сумме  </w:t>
      </w:r>
      <w:r w:rsidR="003E5BC4">
        <w:rPr>
          <w:rFonts w:cs="Times New Roman"/>
          <w:sz w:val="28"/>
          <w:szCs w:val="28"/>
        </w:rPr>
        <w:t>0,00</w:t>
      </w:r>
      <w:r w:rsidR="00410C56">
        <w:rPr>
          <w:rFonts w:cs="Times New Roman"/>
          <w:sz w:val="28"/>
          <w:szCs w:val="28"/>
        </w:rPr>
        <w:t xml:space="preserve"> тыс. рублей.</w:t>
      </w:r>
      <w:r>
        <w:rPr>
          <w:rFonts w:cs="Times New Roman"/>
          <w:sz w:val="28"/>
          <w:szCs w:val="28"/>
        </w:rPr>
        <w:t xml:space="preserve"> В течени</w:t>
      </w:r>
      <w:proofErr w:type="gramStart"/>
      <w:r>
        <w:rPr>
          <w:rFonts w:cs="Times New Roman"/>
          <w:sz w:val="28"/>
          <w:szCs w:val="28"/>
        </w:rPr>
        <w:t>и</w:t>
      </w:r>
      <w:proofErr w:type="gramEnd"/>
      <w:r>
        <w:rPr>
          <w:rFonts w:cs="Times New Roman"/>
          <w:sz w:val="28"/>
          <w:szCs w:val="28"/>
        </w:rPr>
        <w:t xml:space="preserve"> 2024 год</w:t>
      </w:r>
      <w:r w:rsidR="00D93046">
        <w:rPr>
          <w:rFonts w:cs="Times New Roman"/>
          <w:sz w:val="28"/>
          <w:szCs w:val="28"/>
        </w:rPr>
        <w:t xml:space="preserve">а в местный бюджет </w:t>
      </w:r>
      <w:proofErr w:type="spellStart"/>
      <w:r w:rsidR="00D93046">
        <w:rPr>
          <w:rFonts w:cs="Times New Roman"/>
          <w:sz w:val="28"/>
          <w:szCs w:val="28"/>
        </w:rPr>
        <w:t>Царевщинского</w:t>
      </w:r>
      <w:proofErr w:type="spellEnd"/>
      <w:r w:rsidR="00D9304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муниципального обра</w:t>
      </w:r>
      <w:r w:rsidR="003E5BC4">
        <w:rPr>
          <w:rFonts w:cs="Times New Roman"/>
          <w:sz w:val="28"/>
          <w:szCs w:val="28"/>
        </w:rPr>
        <w:t xml:space="preserve">зования вносились изменения </w:t>
      </w:r>
      <w:r w:rsidR="00F03EF2">
        <w:rPr>
          <w:rFonts w:cs="Times New Roman"/>
          <w:sz w:val="28"/>
          <w:szCs w:val="28"/>
        </w:rPr>
        <w:t>:</w:t>
      </w:r>
      <w:r w:rsidR="003E5BC4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</w:t>
      </w:r>
    </w:p>
    <w:p w:rsidR="00DB6414" w:rsidRDefault="00DB6414" w:rsidP="009D796B">
      <w:pPr>
        <w:ind w:firstLine="720"/>
        <w:rPr>
          <w:rFonts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776"/>
        <w:gridCol w:w="1846"/>
        <w:gridCol w:w="1314"/>
        <w:gridCol w:w="1316"/>
        <w:gridCol w:w="1275"/>
        <w:gridCol w:w="1201"/>
        <w:gridCol w:w="1417"/>
      </w:tblGrid>
      <w:tr w:rsidR="00AF7B8F" w:rsidTr="00417191">
        <w:tc>
          <w:tcPr>
            <w:tcW w:w="776" w:type="dxa"/>
          </w:tcPr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lastRenderedPageBreak/>
              <w:t>№</w:t>
            </w: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F7B8F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F7B8F">
              <w:rPr>
                <w:rFonts w:cs="Times New Roman"/>
                <w:b/>
                <w:sz w:val="20"/>
                <w:szCs w:val="20"/>
              </w:rPr>
              <w:t>/</w:t>
            </w:r>
            <w:proofErr w:type="spellStart"/>
            <w:r w:rsidRPr="00AF7B8F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6" w:type="dxa"/>
          </w:tcPr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t>Дата и номер</w:t>
            </w:r>
            <w:r w:rsidR="008902AD">
              <w:rPr>
                <w:rFonts w:cs="Times New Roman"/>
                <w:b/>
                <w:sz w:val="20"/>
                <w:szCs w:val="20"/>
              </w:rPr>
              <w:t xml:space="preserve"> принятия НПА о бюджете </w:t>
            </w:r>
            <w:proofErr w:type="spellStart"/>
            <w:r w:rsidR="008902AD">
              <w:rPr>
                <w:rFonts w:cs="Times New Roman"/>
                <w:b/>
                <w:sz w:val="20"/>
                <w:szCs w:val="20"/>
              </w:rPr>
              <w:t>Царевщин</w:t>
            </w:r>
            <w:r w:rsidRPr="00AF7B8F">
              <w:rPr>
                <w:rFonts w:cs="Times New Roman"/>
                <w:b/>
                <w:sz w:val="20"/>
                <w:szCs w:val="20"/>
              </w:rPr>
              <w:t>ского</w:t>
            </w:r>
            <w:proofErr w:type="spellEnd"/>
            <w:r w:rsidRPr="00AF7B8F">
              <w:rPr>
                <w:rFonts w:cs="Times New Roman"/>
                <w:b/>
                <w:sz w:val="20"/>
                <w:szCs w:val="20"/>
              </w:rPr>
              <w:t xml:space="preserve"> муниципального образования и внесение изменений в бюджет 2024 года</w:t>
            </w:r>
          </w:p>
        </w:tc>
        <w:tc>
          <w:tcPr>
            <w:tcW w:w="1314" w:type="dxa"/>
          </w:tcPr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t>Общий объем доходов бюджета 2024 год</w:t>
            </w: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t>(тыс. рублей)</w:t>
            </w:r>
          </w:p>
        </w:tc>
        <w:tc>
          <w:tcPr>
            <w:tcW w:w="1316" w:type="dxa"/>
          </w:tcPr>
          <w:p w:rsid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sz w:val="20"/>
                <w:szCs w:val="20"/>
              </w:rPr>
              <w:t>Измененине</w:t>
            </w:r>
            <w:proofErr w:type="spellEnd"/>
          </w:p>
          <w:p w:rsid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доходов</w:t>
            </w:r>
          </w:p>
          <w:p w:rsid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(+/-)</w:t>
            </w: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t>Общий объем расходов             2024 год (тыс. рублей)</w:t>
            </w:r>
          </w:p>
        </w:tc>
        <w:tc>
          <w:tcPr>
            <w:tcW w:w="1201" w:type="dxa"/>
          </w:tcPr>
          <w:p w:rsid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Изменение расходов </w:t>
            </w: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(+/-)</w:t>
            </w:r>
          </w:p>
        </w:tc>
        <w:tc>
          <w:tcPr>
            <w:tcW w:w="1417" w:type="dxa"/>
          </w:tcPr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AF7B8F">
              <w:rPr>
                <w:rFonts w:cs="Times New Roman"/>
                <w:b/>
                <w:sz w:val="20"/>
                <w:szCs w:val="20"/>
              </w:rPr>
              <w:t>Дефецит</w:t>
            </w:r>
            <w:proofErr w:type="spellEnd"/>
            <w:r w:rsidRPr="00AF7B8F">
              <w:rPr>
                <w:rFonts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F7B8F">
              <w:rPr>
                <w:rFonts w:cs="Times New Roman"/>
                <w:b/>
                <w:sz w:val="20"/>
                <w:szCs w:val="20"/>
              </w:rPr>
              <w:t>профецит</w:t>
            </w:r>
            <w:proofErr w:type="spellEnd"/>
            <w:r w:rsidRPr="00AF7B8F">
              <w:rPr>
                <w:rFonts w:cs="Times New Roman"/>
                <w:b/>
                <w:sz w:val="20"/>
                <w:szCs w:val="20"/>
              </w:rPr>
              <w:t xml:space="preserve"> бюджета</w:t>
            </w: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t>(тыс. рублей)</w:t>
            </w:r>
          </w:p>
          <w:p w:rsidR="00AF7B8F" w:rsidRPr="00AF7B8F" w:rsidRDefault="00AF7B8F" w:rsidP="00DB641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F7B8F">
              <w:rPr>
                <w:rFonts w:cs="Times New Roman"/>
                <w:b/>
                <w:sz w:val="20"/>
                <w:szCs w:val="20"/>
              </w:rPr>
              <w:t>+,-</w:t>
            </w:r>
          </w:p>
        </w:tc>
      </w:tr>
      <w:tr w:rsidR="00AF7B8F" w:rsidTr="006C5D2B">
        <w:tc>
          <w:tcPr>
            <w:tcW w:w="776" w:type="dxa"/>
          </w:tcPr>
          <w:p w:rsidR="00AF7B8F" w:rsidRPr="00417191" w:rsidRDefault="00417191" w:rsidP="00417191">
            <w:pPr>
              <w:jc w:val="center"/>
              <w:rPr>
                <w:rFonts w:cs="Times New Roman"/>
              </w:rPr>
            </w:pPr>
            <w:r w:rsidRPr="00417191">
              <w:rPr>
                <w:rFonts w:cs="Times New Roman"/>
              </w:rPr>
              <w:t>1</w:t>
            </w:r>
          </w:p>
        </w:tc>
        <w:tc>
          <w:tcPr>
            <w:tcW w:w="1846" w:type="dxa"/>
            <w:vAlign w:val="bottom"/>
          </w:tcPr>
          <w:p w:rsidR="00AF7B8F" w:rsidRPr="00417191" w:rsidRDefault="00417191" w:rsidP="006C5D2B">
            <w:pPr>
              <w:jc w:val="center"/>
              <w:rPr>
                <w:rFonts w:cs="Times New Roman"/>
              </w:rPr>
            </w:pPr>
            <w:r w:rsidRPr="00417191">
              <w:rPr>
                <w:rFonts w:cs="Times New Roman"/>
              </w:rPr>
              <w:t xml:space="preserve">Решение </w:t>
            </w:r>
            <w:r>
              <w:rPr>
                <w:rFonts w:cs="Times New Roman"/>
              </w:rPr>
              <w:t>№ 32 от 22.12.2023 на 2024</w:t>
            </w:r>
          </w:p>
        </w:tc>
        <w:tc>
          <w:tcPr>
            <w:tcW w:w="1314" w:type="dxa"/>
            <w:vAlign w:val="bottom"/>
          </w:tcPr>
          <w:p w:rsidR="00AF7B8F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14136,0</w:t>
            </w:r>
          </w:p>
        </w:tc>
        <w:tc>
          <w:tcPr>
            <w:tcW w:w="1316" w:type="dxa"/>
            <w:vAlign w:val="bottom"/>
          </w:tcPr>
          <w:p w:rsidR="00AF7B8F" w:rsidRPr="00417191" w:rsidRDefault="00AF7B8F" w:rsidP="006C5D2B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bottom"/>
          </w:tcPr>
          <w:p w:rsidR="00AF7B8F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14136,0</w:t>
            </w:r>
          </w:p>
        </w:tc>
        <w:tc>
          <w:tcPr>
            <w:tcW w:w="1201" w:type="dxa"/>
            <w:vAlign w:val="bottom"/>
          </w:tcPr>
          <w:p w:rsidR="00AF7B8F" w:rsidRPr="00417191" w:rsidRDefault="00AF7B8F" w:rsidP="006C5D2B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Align w:val="bottom"/>
          </w:tcPr>
          <w:p w:rsidR="00AF7B8F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417191" w:rsidTr="006C5D2B">
        <w:tc>
          <w:tcPr>
            <w:tcW w:w="776" w:type="dxa"/>
          </w:tcPr>
          <w:p w:rsidR="00417191" w:rsidRPr="00417191" w:rsidRDefault="00417191" w:rsidP="00417191">
            <w:pPr>
              <w:jc w:val="center"/>
              <w:rPr>
                <w:rFonts w:cs="Times New Roman"/>
              </w:rPr>
            </w:pPr>
            <w:r w:rsidRPr="00417191">
              <w:rPr>
                <w:rFonts w:cs="Times New Roman"/>
              </w:rPr>
              <w:t>2</w:t>
            </w:r>
          </w:p>
        </w:tc>
        <w:tc>
          <w:tcPr>
            <w:tcW w:w="1846" w:type="dxa"/>
            <w:vAlign w:val="bottom"/>
          </w:tcPr>
          <w:p w:rsidR="00417191" w:rsidRDefault="00417191" w:rsidP="006C5D2B">
            <w:pPr>
              <w:jc w:val="center"/>
            </w:pPr>
            <w:r w:rsidRPr="00AF197F">
              <w:rPr>
                <w:rFonts w:cs="Times New Roman"/>
              </w:rPr>
              <w:t>Решение №</w:t>
            </w:r>
            <w:r>
              <w:rPr>
                <w:rFonts w:cs="Times New Roman"/>
              </w:rPr>
              <w:t xml:space="preserve"> 34 от 24.01.2024</w:t>
            </w:r>
          </w:p>
        </w:tc>
        <w:tc>
          <w:tcPr>
            <w:tcW w:w="1314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14996,3</w:t>
            </w:r>
          </w:p>
        </w:tc>
        <w:tc>
          <w:tcPr>
            <w:tcW w:w="1316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860,4</w:t>
            </w:r>
          </w:p>
        </w:tc>
        <w:tc>
          <w:tcPr>
            <w:tcW w:w="1275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15561,8</w:t>
            </w:r>
          </w:p>
        </w:tc>
        <w:tc>
          <w:tcPr>
            <w:tcW w:w="1201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1425,8</w:t>
            </w:r>
          </w:p>
        </w:tc>
        <w:tc>
          <w:tcPr>
            <w:tcW w:w="1417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-565,4</w:t>
            </w:r>
          </w:p>
        </w:tc>
      </w:tr>
      <w:tr w:rsidR="00417191" w:rsidTr="006C5D2B">
        <w:tc>
          <w:tcPr>
            <w:tcW w:w="776" w:type="dxa"/>
          </w:tcPr>
          <w:p w:rsidR="00417191" w:rsidRPr="00417191" w:rsidRDefault="00417191" w:rsidP="00417191">
            <w:pPr>
              <w:jc w:val="center"/>
              <w:rPr>
                <w:rFonts w:cs="Times New Roman"/>
              </w:rPr>
            </w:pPr>
            <w:r w:rsidRPr="00417191">
              <w:rPr>
                <w:rFonts w:cs="Times New Roman"/>
              </w:rPr>
              <w:t>3</w:t>
            </w:r>
          </w:p>
        </w:tc>
        <w:tc>
          <w:tcPr>
            <w:tcW w:w="1846" w:type="dxa"/>
            <w:vAlign w:val="bottom"/>
          </w:tcPr>
          <w:p w:rsidR="00417191" w:rsidRDefault="00417191" w:rsidP="006C5D2B">
            <w:pPr>
              <w:jc w:val="center"/>
            </w:pPr>
            <w:r w:rsidRPr="00AF197F">
              <w:rPr>
                <w:rFonts w:cs="Times New Roman"/>
              </w:rPr>
              <w:t xml:space="preserve">Решение </w:t>
            </w:r>
            <w:r>
              <w:rPr>
                <w:rFonts w:cs="Times New Roman"/>
              </w:rPr>
              <w:t>№ 47</w:t>
            </w:r>
            <w:r w:rsidRPr="00AF197F">
              <w:rPr>
                <w:rFonts w:cs="Times New Roman"/>
              </w:rPr>
              <w:t xml:space="preserve"> от </w:t>
            </w:r>
            <w:r>
              <w:rPr>
                <w:rFonts w:cs="Times New Roman"/>
              </w:rPr>
              <w:t>19.03.2024</w:t>
            </w:r>
          </w:p>
        </w:tc>
        <w:tc>
          <w:tcPr>
            <w:tcW w:w="1314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15772,6</w:t>
            </w:r>
          </w:p>
        </w:tc>
        <w:tc>
          <w:tcPr>
            <w:tcW w:w="1316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776,2</w:t>
            </w:r>
          </w:p>
        </w:tc>
        <w:tc>
          <w:tcPr>
            <w:tcW w:w="1275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16338,0</w:t>
            </w:r>
          </w:p>
        </w:tc>
        <w:tc>
          <w:tcPr>
            <w:tcW w:w="1201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776,2</w:t>
            </w:r>
          </w:p>
        </w:tc>
        <w:tc>
          <w:tcPr>
            <w:tcW w:w="1417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-565,4</w:t>
            </w:r>
          </w:p>
        </w:tc>
      </w:tr>
      <w:tr w:rsidR="00417191" w:rsidTr="006C5D2B">
        <w:tc>
          <w:tcPr>
            <w:tcW w:w="776" w:type="dxa"/>
          </w:tcPr>
          <w:p w:rsidR="00417191" w:rsidRPr="00417191" w:rsidRDefault="00417191" w:rsidP="00417191">
            <w:pPr>
              <w:jc w:val="center"/>
              <w:rPr>
                <w:rFonts w:cs="Times New Roman"/>
              </w:rPr>
            </w:pPr>
            <w:r w:rsidRPr="00417191">
              <w:rPr>
                <w:rFonts w:cs="Times New Roman"/>
              </w:rPr>
              <w:t>4</w:t>
            </w:r>
          </w:p>
        </w:tc>
        <w:tc>
          <w:tcPr>
            <w:tcW w:w="1846" w:type="dxa"/>
            <w:vAlign w:val="bottom"/>
          </w:tcPr>
          <w:p w:rsidR="00417191" w:rsidRDefault="00417191" w:rsidP="006C5D2B">
            <w:pPr>
              <w:jc w:val="center"/>
            </w:pPr>
            <w:r w:rsidRPr="00AF197F">
              <w:rPr>
                <w:rFonts w:cs="Times New Roman"/>
              </w:rPr>
              <w:t xml:space="preserve">Решение </w:t>
            </w:r>
            <w:r>
              <w:rPr>
                <w:rFonts w:cs="Times New Roman"/>
              </w:rPr>
              <w:t xml:space="preserve">№ 53 </w:t>
            </w:r>
            <w:r w:rsidRPr="00AF197F">
              <w:rPr>
                <w:rFonts w:cs="Times New Roman"/>
              </w:rPr>
              <w:t xml:space="preserve">от </w:t>
            </w:r>
            <w:r>
              <w:rPr>
                <w:rFonts w:cs="Times New Roman"/>
              </w:rPr>
              <w:t>24.04.2024</w:t>
            </w:r>
          </w:p>
        </w:tc>
        <w:tc>
          <w:tcPr>
            <w:tcW w:w="1314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15772,6</w:t>
            </w:r>
          </w:p>
        </w:tc>
        <w:tc>
          <w:tcPr>
            <w:tcW w:w="1316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5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16338,0</w:t>
            </w:r>
          </w:p>
        </w:tc>
        <w:tc>
          <w:tcPr>
            <w:tcW w:w="1201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417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-565,4</w:t>
            </w:r>
          </w:p>
        </w:tc>
      </w:tr>
      <w:tr w:rsidR="00417191" w:rsidTr="006C5D2B">
        <w:tc>
          <w:tcPr>
            <w:tcW w:w="776" w:type="dxa"/>
          </w:tcPr>
          <w:p w:rsidR="00417191" w:rsidRPr="00417191" w:rsidRDefault="00417191" w:rsidP="00417191">
            <w:pPr>
              <w:jc w:val="center"/>
              <w:rPr>
                <w:rFonts w:cs="Times New Roman"/>
              </w:rPr>
            </w:pPr>
            <w:r w:rsidRPr="00417191">
              <w:rPr>
                <w:rFonts w:cs="Times New Roman"/>
              </w:rPr>
              <w:t>5</w:t>
            </w:r>
          </w:p>
        </w:tc>
        <w:tc>
          <w:tcPr>
            <w:tcW w:w="1846" w:type="dxa"/>
            <w:vAlign w:val="bottom"/>
          </w:tcPr>
          <w:p w:rsidR="00417191" w:rsidRDefault="00417191" w:rsidP="006C5D2B">
            <w:pPr>
              <w:jc w:val="center"/>
            </w:pPr>
            <w:r w:rsidRPr="00AF197F">
              <w:rPr>
                <w:rFonts w:cs="Times New Roman"/>
              </w:rPr>
              <w:t xml:space="preserve">Решение </w:t>
            </w:r>
            <w:r>
              <w:rPr>
                <w:rFonts w:cs="Times New Roman"/>
              </w:rPr>
              <w:t xml:space="preserve">№ 60 </w:t>
            </w:r>
            <w:r w:rsidRPr="00AF197F">
              <w:rPr>
                <w:rFonts w:cs="Times New Roman"/>
              </w:rPr>
              <w:t xml:space="preserve">от </w:t>
            </w:r>
            <w:r>
              <w:rPr>
                <w:rFonts w:cs="Times New Roman"/>
              </w:rPr>
              <w:t>30.05.2024</w:t>
            </w:r>
          </w:p>
        </w:tc>
        <w:tc>
          <w:tcPr>
            <w:tcW w:w="1314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17281,3</w:t>
            </w:r>
          </w:p>
        </w:tc>
        <w:tc>
          <w:tcPr>
            <w:tcW w:w="1316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1508,7</w:t>
            </w:r>
          </w:p>
        </w:tc>
        <w:tc>
          <w:tcPr>
            <w:tcW w:w="1275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17846,7</w:t>
            </w:r>
          </w:p>
        </w:tc>
        <w:tc>
          <w:tcPr>
            <w:tcW w:w="1201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1508,7</w:t>
            </w:r>
          </w:p>
        </w:tc>
        <w:tc>
          <w:tcPr>
            <w:tcW w:w="1417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-565,4</w:t>
            </w:r>
          </w:p>
        </w:tc>
      </w:tr>
      <w:tr w:rsidR="00417191" w:rsidTr="006C5D2B">
        <w:tc>
          <w:tcPr>
            <w:tcW w:w="776" w:type="dxa"/>
          </w:tcPr>
          <w:p w:rsidR="00417191" w:rsidRPr="00417191" w:rsidRDefault="00417191" w:rsidP="00417191">
            <w:pPr>
              <w:jc w:val="center"/>
              <w:rPr>
                <w:rFonts w:cs="Times New Roman"/>
              </w:rPr>
            </w:pPr>
            <w:r w:rsidRPr="00417191">
              <w:rPr>
                <w:rFonts w:cs="Times New Roman"/>
              </w:rPr>
              <w:t>6</w:t>
            </w:r>
          </w:p>
        </w:tc>
        <w:tc>
          <w:tcPr>
            <w:tcW w:w="1846" w:type="dxa"/>
            <w:vAlign w:val="bottom"/>
          </w:tcPr>
          <w:p w:rsidR="00417191" w:rsidRDefault="00417191" w:rsidP="006C5D2B">
            <w:pPr>
              <w:jc w:val="center"/>
            </w:pPr>
            <w:r w:rsidRPr="00AF197F">
              <w:rPr>
                <w:rFonts w:cs="Times New Roman"/>
              </w:rPr>
              <w:t xml:space="preserve">Решение </w:t>
            </w:r>
            <w:r>
              <w:rPr>
                <w:rFonts w:cs="Times New Roman"/>
              </w:rPr>
              <w:t>№ 68</w:t>
            </w:r>
            <w:r w:rsidRPr="00AF197F">
              <w:rPr>
                <w:rFonts w:cs="Times New Roman"/>
              </w:rPr>
              <w:t xml:space="preserve"> от </w:t>
            </w:r>
            <w:r>
              <w:rPr>
                <w:rFonts w:cs="Times New Roman"/>
              </w:rPr>
              <w:t>29.07.2024</w:t>
            </w:r>
          </w:p>
        </w:tc>
        <w:tc>
          <w:tcPr>
            <w:tcW w:w="1314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17383,8</w:t>
            </w:r>
          </w:p>
        </w:tc>
        <w:tc>
          <w:tcPr>
            <w:tcW w:w="1316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102,5</w:t>
            </w:r>
          </w:p>
        </w:tc>
        <w:tc>
          <w:tcPr>
            <w:tcW w:w="1275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17949,3</w:t>
            </w:r>
          </w:p>
        </w:tc>
        <w:tc>
          <w:tcPr>
            <w:tcW w:w="1201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102,5</w:t>
            </w:r>
          </w:p>
        </w:tc>
        <w:tc>
          <w:tcPr>
            <w:tcW w:w="1417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-565,4</w:t>
            </w:r>
          </w:p>
        </w:tc>
      </w:tr>
      <w:tr w:rsidR="00417191" w:rsidTr="006C5D2B">
        <w:tc>
          <w:tcPr>
            <w:tcW w:w="776" w:type="dxa"/>
          </w:tcPr>
          <w:p w:rsidR="00417191" w:rsidRPr="00417191" w:rsidRDefault="00417191" w:rsidP="00417191">
            <w:pPr>
              <w:jc w:val="center"/>
              <w:rPr>
                <w:rFonts w:cs="Times New Roman"/>
              </w:rPr>
            </w:pPr>
            <w:r w:rsidRPr="00417191">
              <w:rPr>
                <w:rFonts w:cs="Times New Roman"/>
              </w:rPr>
              <w:t>7</w:t>
            </w:r>
          </w:p>
        </w:tc>
        <w:tc>
          <w:tcPr>
            <w:tcW w:w="1846" w:type="dxa"/>
            <w:vAlign w:val="bottom"/>
          </w:tcPr>
          <w:p w:rsidR="00417191" w:rsidRDefault="00417191" w:rsidP="006C5D2B">
            <w:pPr>
              <w:jc w:val="center"/>
            </w:pPr>
            <w:r w:rsidRPr="00AF197F">
              <w:rPr>
                <w:rFonts w:cs="Times New Roman"/>
              </w:rPr>
              <w:t xml:space="preserve">Решение </w:t>
            </w:r>
            <w:r>
              <w:rPr>
                <w:rFonts w:cs="Times New Roman"/>
              </w:rPr>
              <w:t>№ 70</w:t>
            </w:r>
            <w:r w:rsidRPr="00AF197F">
              <w:rPr>
                <w:rFonts w:cs="Times New Roman"/>
              </w:rPr>
              <w:t xml:space="preserve"> от </w:t>
            </w:r>
            <w:r>
              <w:rPr>
                <w:rFonts w:cs="Times New Roman"/>
              </w:rPr>
              <w:t>30.08.2024</w:t>
            </w:r>
          </w:p>
        </w:tc>
        <w:tc>
          <w:tcPr>
            <w:tcW w:w="1314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18591,1</w:t>
            </w:r>
          </w:p>
        </w:tc>
        <w:tc>
          <w:tcPr>
            <w:tcW w:w="1316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1207,3</w:t>
            </w:r>
          </w:p>
        </w:tc>
        <w:tc>
          <w:tcPr>
            <w:tcW w:w="1275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19156,6</w:t>
            </w:r>
          </w:p>
        </w:tc>
        <w:tc>
          <w:tcPr>
            <w:tcW w:w="1201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1207,3</w:t>
            </w:r>
          </w:p>
        </w:tc>
        <w:tc>
          <w:tcPr>
            <w:tcW w:w="1417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-565,4</w:t>
            </w:r>
          </w:p>
        </w:tc>
      </w:tr>
      <w:tr w:rsidR="00417191" w:rsidTr="006C5D2B">
        <w:tc>
          <w:tcPr>
            <w:tcW w:w="776" w:type="dxa"/>
          </w:tcPr>
          <w:p w:rsidR="00417191" w:rsidRPr="00417191" w:rsidRDefault="00417191" w:rsidP="00417191">
            <w:pPr>
              <w:jc w:val="center"/>
              <w:rPr>
                <w:rFonts w:cs="Times New Roman"/>
              </w:rPr>
            </w:pPr>
            <w:r w:rsidRPr="00417191">
              <w:rPr>
                <w:rFonts w:cs="Times New Roman"/>
              </w:rPr>
              <w:t>8</w:t>
            </w:r>
          </w:p>
        </w:tc>
        <w:tc>
          <w:tcPr>
            <w:tcW w:w="1846" w:type="dxa"/>
            <w:vAlign w:val="bottom"/>
          </w:tcPr>
          <w:p w:rsidR="00417191" w:rsidRDefault="00417191" w:rsidP="006C5D2B">
            <w:pPr>
              <w:jc w:val="center"/>
            </w:pPr>
            <w:r w:rsidRPr="00AF197F">
              <w:rPr>
                <w:rFonts w:cs="Times New Roman"/>
              </w:rPr>
              <w:t xml:space="preserve">Решение </w:t>
            </w:r>
            <w:r>
              <w:rPr>
                <w:rFonts w:cs="Times New Roman"/>
              </w:rPr>
              <w:t>№ 81</w:t>
            </w:r>
            <w:r w:rsidRPr="00AF197F">
              <w:rPr>
                <w:rFonts w:cs="Times New Roman"/>
              </w:rPr>
              <w:t xml:space="preserve"> от </w:t>
            </w:r>
            <w:r>
              <w:rPr>
                <w:rFonts w:cs="Times New Roman"/>
              </w:rPr>
              <w:t>23.09.2024</w:t>
            </w:r>
          </w:p>
        </w:tc>
        <w:tc>
          <w:tcPr>
            <w:tcW w:w="1314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18591,6</w:t>
            </w:r>
          </w:p>
        </w:tc>
        <w:tc>
          <w:tcPr>
            <w:tcW w:w="1316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1275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19157,1</w:t>
            </w:r>
          </w:p>
        </w:tc>
        <w:tc>
          <w:tcPr>
            <w:tcW w:w="1201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0,5</w:t>
            </w:r>
          </w:p>
        </w:tc>
        <w:tc>
          <w:tcPr>
            <w:tcW w:w="1417" w:type="dxa"/>
            <w:vAlign w:val="bottom"/>
          </w:tcPr>
          <w:p w:rsidR="00417191" w:rsidRP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-565,4</w:t>
            </w:r>
          </w:p>
        </w:tc>
      </w:tr>
      <w:tr w:rsidR="00417191" w:rsidTr="006C5D2B">
        <w:tc>
          <w:tcPr>
            <w:tcW w:w="776" w:type="dxa"/>
          </w:tcPr>
          <w:p w:rsidR="00417191" w:rsidRPr="00417191" w:rsidRDefault="00417191" w:rsidP="00417191">
            <w:pPr>
              <w:jc w:val="center"/>
              <w:rPr>
                <w:rFonts w:cs="Times New Roman"/>
              </w:rPr>
            </w:pPr>
            <w:r w:rsidRPr="00417191">
              <w:rPr>
                <w:rFonts w:cs="Times New Roman"/>
              </w:rPr>
              <w:t>9</w:t>
            </w:r>
          </w:p>
        </w:tc>
        <w:tc>
          <w:tcPr>
            <w:tcW w:w="1846" w:type="dxa"/>
            <w:vAlign w:val="bottom"/>
          </w:tcPr>
          <w:p w:rsidR="00417191" w:rsidRDefault="00417191" w:rsidP="006C5D2B">
            <w:pPr>
              <w:jc w:val="center"/>
            </w:pPr>
            <w:r w:rsidRPr="00840845">
              <w:rPr>
                <w:rFonts w:cs="Times New Roman"/>
              </w:rPr>
              <w:t>Решение №</w:t>
            </w:r>
            <w:r>
              <w:rPr>
                <w:rFonts w:cs="Times New Roman"/>
              </w:rPr>
              <w:t xml:space="preserve"> 85</w:t>
            </w:r>
            <w:r w:rsidRPr="00840845">
              <w:rPr>
                <w:rFonts w:cs="Times New Roman"/>
              </w:rPr>
              <w:t xml:space="preserve"> от </w:t>
            </w:r>
            <w:r>
              <w:rPr>
                <w:rFonts w:cs="Times New Roman"/>
              </w:rPr>
              <w:t>09.10.</w:t>
            </w:r>
            <w:r w:rsidRPr="00840845">
              <w:rPr>
                <w:rFonts w:cs="Times New Roman"/>
              </w:rPr>
              <w:t>2024</w:t>
            </w:r>
          </w:p>
        </w:tc>
        <w:tc>
          <w:tcPr>
            <w:tcW w:w="1314" w:type="dxa"/>
            <w:vAlign w:val="bottom"/>
          </w:tcPr>
          <w:p w:rsid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18591,6</w:t>
            </w:r>
          </w:p>
        </w:tc>
        <w:tc>
          <w:tcPr>
            <w:tcW w:w="1316" w:type="dxa"/>
            <w:vAlign w:val="bottom"/>
          </w:tcPr>
          <w:p w:rsid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5" w:type="dxa"/>
            <w:vAlign w:val="bottom"/>
          </w:tcPr>
          <w:p w:rsid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19157,1</w:t>
            </w:r>
          </w:p>
        </w:tc>
        <w:tc>
          <w:tcPr>
            <w:tcW w:w="1201" w:type="dxa"/>
            <w:vAlign w:val="bottom"/>
          </w:tcPr>
          <w:p w:rsid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417" w:type="dxa"/>
            <w:vAlign w:val="bottom"/>
          </w:tcPr>
          <w:p w:rsid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-565,4</w:t>
            </w:r>
          </w:p>
        </w:tc>
      </w:tr>
      <w:tr w:rsidR="00417191" w:rsidTr="006C5D2B">
        <w:tc>
          <w:tcPr>
            <w:tcW w:w="776" w:type="dxa"/>
          </w:tcPr>
          <w:p w:rsidR="00417191" w:rsidRPr="00417191" w:rsidRDefault="00417191" w:rsidP="00417191">
            <w:pPr>
              <w:jc w:val="center"/>
              <w:rPr>
                <w:rFonts w:cs="Times New Roman"/>
              </w:rPr>
            </w:pPr>
            <w:r w:rsidRPr="00417191">
              <w:rPr>
                <w:rFonts w:cs="Times New Roman"/>
              </w:rPr>
              <w:t>10</w:t>
            </w:r>
          </w:p>
        </w:tc>
        <w:tc>
          <w:tcPr>
            <w:tcW w:w="1846" w:type="dxa"/>
            <w:vAlign w:val="bottom"/>
          </w:tcPr>
          <w:p w:rsidR="00417191" w:rsidRDefault="00417191" w:rsidP="006C5D2B">
            <w:pPr>
              <w:jc w:val="center"/>
            </w:pPr>
            <w:r w:rsidRPr="00840845">
              <w:rPr>
                <w:rFonts w:cs="Times New Roman"/>
              </w:rPr>
              <w:t>Решение №</w:t>
            </w:r>
            <w:r>
              <w:rPr>
                <w:rFonts w:cs="Times New Roman"/>
              </w:rPr>
              <w:t xml:space="preserve"> 109</w:t>
            </w:r>
            <w:r w:rsidRPr="00840845">
              <w:rPr>
                <w:rFonts w:cs="Times New Roman"/>
              </w:rPr>
              <w:t xml:space="preserve"> от </w:t>
            </w:r>
            <w:r>
              <w:rPr>
                <w:rFonts w:cs="Times New Roman"/>
              </w:rPr>
              <w:t>25.12</w:t>
            </w:r>
            <w:r w:rsidRPr="00840845">
              <w:rPr>
                <w:rFonts w:cs="Times New Roman"/>
              </w:rPr>
              <w:t>.2024</w:t>
            </w:r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окончательный</w:t>
            </w:r>
            <w:proofErr w:type="gramEnd"/>
          </w:p>
        </w:tc>
        <w:tc>
          <w:tcPr>
            <w:tcW w:w="1314" w:type="dxa"/>
            <w:vAlign w:val="bottom"/>
          </w:tcPr>
          <w:p w:rsid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18803,9</w:t>
            </w:r>
          </w:p>
        </w:tc>
        <w:tc>
          <w:tcPr>
            <w:tcW w:w="1316" w:type="dxa"/>
            <w:vAlign w:val="bottom"/>
          </w:tcPr>
          <w:p w:rsid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212,2</w:t>
            </w:r>
          </w:p>
        </w:tc>
        <w:tc>
          <w:tcPr>
            <w:tcW w:w="1275" w:type="dxa"/>
            <w:vAlign w:val="bottom"/>
          </w:tcPr>
          <w:p w:rsid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19369,3</w:t>
            </w:r>
          </w:p>
        </w:tc>
        <w:tc>
          <w:tcPr>
            <w:tcW w:w="1201" w:type="dxa"/>
            <w:vAlign w:val="bottom"/>
          </w:tcPr>
          <w:p w:rsid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212,2</w:t>
            </w:r>
          </w:p>
        </w:tc>
        <w:tc>
          <w:tcPr>
            <w:tcW w:w="1417" w:type="dxa"/>
            <w:vAlign w:val="bottom"/>
          </w:tcPr>
          <w:p w:rsidR="00417191" w:rsidRDefault="00417191" w:rsidP="006C5D2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-565,4</w:t>
            </w:r>
          </w:p>
        </w:tc>
      </w:tr>
    </w:tbl>
    <w:p w:rsidR="00DB6414" w:rsidRDefault="00DB6414" w:rsidP="009D796B">
      <w:pPr>
        <w:ind w:firstLine="720"/>
        <w:rPr>
          <w:rFonts w:cs="Times New Roman"/>
          <w:sz w:val="28"/>
          <w:szCs w:val="28"/>
        </w:rPr>
      </w:pPr>
    </w:p>
    <w:p w:rsidR="009D796B" w:rsidRDefault="009D796B" w:rsidP="009D796B">
      <w:pPr>
        <w:ind w:firstLine="720"/>
        <w:rPr>
          <w:rFonts w:cs="Times New Roman"/>
          <w:sz w:val="28"/>
          <w:szCs w:val="28"/>
        </w:rPr>
      </w:pPr>
    </w:p>
    <w:p w:rsidR="009D796B" w:rsidRDefault="009D796B" w:rsidP="009D796B">
      <w:pPr>
        <w:ind w:firstLine="720"/>
        <w:rPr>
          <w:rFonts w:cs="Times New Roman"/>
          <w:sz w:val="28"/>
          <w:szCs w:val="28"/>
        </w:rPr>
      </w:pPr>
    </w:p>
    <w:p w:rsidR="00AB370A" w:rsidRDefault="00410C56">
      <w:pPr>
        <w:ind w:firstLine="720"/>
        <w:jc w:val="both"/>
        <w:rPr>
          <w:rFonts w:cs="Times New Roman"/>
          <w:color w:val="auto"/>
          <w:sz w:val="28"/>
          <w:szCs w:val="28"/>
        </w:rPr>
      </w:pPr>
      <w:r w:rsidRPr="00410C56">
        <w:rPr>
          <w:rFonts w:cs="Times New Roman"/>
          <w:color w:val="auto"/>
          <w:sz w:val="28"/>
          <w:szCs w:val="28"/>
        </w:rPr>
        <w:t xml:space="preserve">Внесение изменений в </w:t>
      </w:r>
      <w:r>
        <w:rPr>
          <w:rFonts w:cs="Times New Roman"/>
          <w:color w:val="auto"/>
          <w:sz w:val="28"/>
          <w:szCs w:val="28"/>
        </w:rPr>
        <w:t>утвержденный бюджет в основном связано с перемещение</w:t>
      </w:r>
      <w:r w:rsidR="008902AD">
        <w:rPr>
          <w:rFonts w:cs="Times New Roman"/>
          <w:color w:val="auto"/>
          <w:sz w:val="28"/>
          <w:szCs w:val="28"/>
        </w:rPr>
        <w:t>м бюджетных ассигнований по субъ</w:t>
      </w:r>
      <w:r w:rsidR="00F03EF2">
        <w:rPr>
          <w:rFonts w:cs="Times New Roman"/>
          <w:color w:val="auto"/>
          <w:sz w:val="28"/>
          <w:szCs w:val="28"/>
        </w:rPr>
        <w:t>ектам бюджетного планирования</w:t>
      </w:r>
      <w:r>
        <w:rPr>
          <w:rFonts w:cs="Times New Roman"/>
          <w:color w:val="auto"/>
          <w:sz w:val="28"/>
          <w:szCs w:val="28"/>
        </w:rPr>
        <w:t>, в связи с уточнением расходных обязательств бюджета поселения в ходе его исполнения. В результате внесенных изменений и дополнений  за 12 мес</w:t>
      </w:r>
      <w:r w:rsidR="008902AD">
        <w:rPr>
          <w:rFonts w:cs="Times New Roman"/>
          <w:color w:val="auto"/>
          <w:sz w:val="28"/>
          <w:szCs w:val="28"/>
        </w:rPr>
        <w:t xml:space="preserve">яцев 2024 года в бюджет </w:t>
      </w:r>
      <w:proofErr w:type="spellStart"/>
      <w:r w:rsidR="008902AD">
        <w:rPr>
          <w:rFonts w:cs="Times New Roman"/>
          <w:color w:val="auto"/>
          <w:sz w:val="28"/>
          <w:szCs w:val="28"/>
        </w:rPr>
        <w:t>Царевщин</w:t>
      </w:r>
      <w:r>
        <w:rPr>
          <w:rFonts w:cs="Times New Roman"/>
          <w:color w:val="auto"/>
          <w:sz w:val="28"/>
          <w:szCs w:val="28"/>
        </w:rPr>
        <w:t>ского</w:t>
      </w:r>
      <w:proofErr w:type="spellEnd"/>
      <w:r>
        <w:rPr>
          <w:rFonts w:cs="Times New Roman"/>
          <w:color w:val="auto"/>
          <w:sz w:val="28"/>
          <w:szCs w:val="28"/>
        </w:rPr>
        <w:t xml:space="preserve">  образования утверждены плановые показатели</w:t>
      </w:r>
      <w:proofErr w:type="gramStart"/>
      <w:r>
        <w:rPr>
          <w:rFonts w:cs="Times New Roman"/>
          <w:color w:val="auto"/>
          <w:sz w:val="28"/>
          <w:szCs w:val="28"/>
        </w:rPr>
        <w:t xml:space="preserve"> </w:t>
      </w:r>
      <w:r w:rsidR="00BA76C0">
        <w:rPr>
          <w:rFonts w:cs="Times New Roman"/>
          <w:color w:val="auto"/>
          <w:sz w:val="28"/>
          <w:szCs w:val="28"/>
        </w:rPr>
        <w:t>:</w:t>
      </w:r>
      <w:proofErr w:type="gramEnd"/>
      <w:r>
        <w:rPr>
          <w:rFonts w:cs="Times New Roman"/>
          <w:color w:val="auto"/>
          <w:sz w:val="28"/>
          <w:szCs w:val="28"/>
        </w:rPr>
        <w:t xml:space="preserve"> </w:t>
      </w:r>
    </w:p>
    <w:p w:rsidR="00BA76C0" w:rsidRDefault="00AB370A">
      <w:pPr>
        <w:ind w:firstLine="720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-</w:t>
      </w:r>
      <w:r w:rsidR="00410C56">
        <w:rPr>
          <w:rFonts w:cs="Times New Roman"/>
          <w:color w:val="auto"/>
          <w:sz w:val="28"/>
          <w:szCs w:val="28"/>
        </w:rPr>
        <w:t xml:space="preserve"> по доходам в сумме </w:t>
      </w:r>
      <w:r w:rsidR="00BA76C0">
        <w:rPr>
          <w:rFonts w:cs="Times New Roman"/>
          <w:color w:val="auto"/>
          <w:sz w:val="28"/>
          <w:szCs w:val="28"/>
        </w:rPr>
        <w:t xml:space="preserve">18803,9  </w:t>
      </w:r>
      <w:r w:rsidR="00410C56">
        <w:rPr>
          <w:rFonts w:cs="Times New Roman"/>
          <w:color w:val="auto"/>
          <w:sz w:val="28"/>
          <w:szCs w:val="28"/>
        </w:rPr>
        <w:t xml:space="preserve"> тыс</w:t>
      </w:r>
      <w:proofErr w:type="gramStart"/>
      <w:r w:rsidR="00410C56">
        <w:rPr>
          <w:rFonts w:cs="Times New Roman"/>
          <w:color w:val="auto"/>
          <w:sz w:val="28"/>
          <w:szCs w:val="28"/>
        </w:rPr>
        <w:t>.р</w:t>
      </w:r>
      <w:proofErr w:type="gramEnd"/>
      <w:r w:rsidR="00410C56">
        <w:rPr>
          <w:rFonts w:cs="Times New Roman"/>
          <w:color w:val="auto"/>
          <w:sz w:val="28"/>
          <w:szCs w:val="28"/>
        </w:rPr>
        <w:t>ублей</w:t>
      </w:r>
      <w:r w:rsidR="00BA76C0">
        <w:rPr>
          <w:rFonts w:cs="Times New Roman"/>
          <w:color w:val="auto"/>
          <w:sz w:val="28"/>
          <w:szCs w:val="28"/>
        </w:rPr>
        <w:t>;</w:t>
      </w:r>
      <w:r>
        <w:rPr>
          <w:rFonts w:cs="Times New Roman"/>
          <w:color w:val="auto"/>
          <w:sz w:val="28"/>
          <w:szCs w:val="28"/>
        </w:rPr>
        <w:t xml:space="preserve"> </w:t>
      </w:r>
    </w:p>
    <w:p w:rsidR="00BA76C0" w:rsidRDefault="00AB370A">
      <w:pPr>
        <w:ind w:firstLine="720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- по расходам в размере  </w:t>
      </w:r>
      <w:r w:rsidR="00BA76C0">
        <w:rPr>
          <w:rFonts w:cs="Times New Roman"/>
          <w:color w:val="auto"/>
          <w:sz w:val="28"/>
          <w:szCs w:val="28"/>
        </w:rPr>
        <w:t>19369,3</w:t>
      </w:r>
      <w:r>
        <w:rPr>
          <w:rFonts w:cs="Times New Roman"/>
          <w:color w:val="auto"/>
          <w:sz w:val="28"/>
          <w:szCs w:val="28"/>
        </w:rPr>
        <w:t>тыс. рублей</w:t>
      </w:r>
      <w:r w:rsidR="00BA76C0">
        <w:rPr>
          <w:rFonts w:cs="Times New Roman"/>
          <w:color w:val="auto"/>
          <w:sz w:val="28"/>
          <w:szCs w:val="28"/>
        </w:rPr>
        <w:t>;</w:t>
      </w:r>
    </w:p>
    <w:p w:rsidR="00AB370A" w:rsidRDefault="006F445C">
      <w:pPr>
        <w:ind w:firstLine="720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- дефи</w:t>
      </w:r>
      <w:r w:rsidR="00BA76C0">
        <w:rPr>
          <w:rFonts w:cs="Times New Roman"/>
          <w:color w:val="auto"/>
          <w:sz w:val="28"/>
          <w:szCs w:val="28"/>
        </w:rPr>
        <w:t>цит в сумме 565,4  тыс. рублей.</w:t>
      </w:r>
    </w:p>
    <w:p w:rsidR="00AB370A" w:rsidRPr="00410C56" w:rsidRDefault="00AB370A">
      <w:pPr>
        <w:ind w:firstLine="720"/>
        <w:jc w:val="both"/>
        <w:rPr>
          <w:rFonts w:cs="Times New Roman"/>
          <w:color w:val="auto"/>
          <w:sz w:val="28"/>
          <w:szCs w:val="28"/>
        </w:rPr>
      </w:pPr>
    </w:p>
    <w:p w:rsidR="006C319B" w:rsidRDefault="00513485" w:rsidP="006C319B">
      <w:pPr>
        <w:spacing w:line="360" w:lineRule="auto"/>
        <w:jc w:val="center"/>
        <w:outlineLvl w:val="0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Исполнение доходной части местного бюджета</w:t>
      </w:r>
    </w:p>
    <w:p w:rsidR="00A063FE" w:rsidRPr="006C319B" w:rsidRDefault="006638A0" w:rsidP="00BA76C0">
      <w:pPr>
        <w:outlineLvl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color w:val="auto"/>
          <w:sz w:val="28"/>
          <w:szCs w:val="28"/>
          <w:lang w:eastAsia="ru-RU"/>
        </w:rPr>
        <w:tab/>
      </w:r>
      <w:r w:rsidR="00A063FE" w:rsidRPr="006C319B">
        <w:rPr>
          <w:rFonts w:cs="Times New Roman"/>
          <w:color w:val="auto"/>
          <w:sz w:val="28"/>
          <w:szCs w:val="28"/>
          <w:lang w:eastAsia="ru-RU"/>
        </w:rPr>
        <w:t xml:space="preserve">По данным отчета </w:t>
      </w:r>
      <w:r w:rsidR="008902AD">
        <w:rPr>
          <w:rFonts w:cs="Times New Roman"/>
          <w:color w:val="auto"/>
          <w:sz w:val="28"/>
          <w:szCs w:val="28"/>
          <w:lang w:eastAsia="ru-RU"/>
        </w:rPr>
        <w:t xml:space="preserve">об исполнении бюджета </w:t>
      </w:r>
      <w:proofErr w:type="spellStart"/>
      <w:r w:rsidR="008902AD">
        <w:rPr>
          <w:rFonts w:cs="Times New Roman"/>
          <w:color w:val="auto"/>
          <w:sz w:val="28"/>
          <w:szCs w:val="28"/>
          <w:lang w:eastAsia="ru-RU"/>
        </w:rPr>
        <w:t>Царевщин</w:t>
      </w:r>
      <w:r w:rsidR="006C319B" w:rsidRPr="006C319B">
        <w:rPr>
          <w:rFonts w:cs="Times New Roman"/>
          <w:color w:val="auto"/>
          <w:sz w:val="28"/>
          <w:szCs w:val="28"/>
          <w:lang w:eastAsia="ru-RU"/>
        </w:rPr>
        <w:t>ского</w:t>
      </w:r>
      <w:proofErr w:type="spellEnd"/>
      <w:r w:rsidR="006C319B" w:rsidRPr="006C319B">
        <w:rPr>
          <w:rFonts w:cs="Times New Roman"/>
          <w:color w:val="auto"/>
          <w:sz w:val="28"/>
          <w:szCs w:val="28"/>
          <w:lang w:eastAsia="ru-RU"/>
        </w:rPr>
        <w:t xml:space="preserve"> муниципального </w:t>
      </w:r>
      <w:r w:rsidR="00A063FE" w:rsidRPr="006C319B">
        <w:rPr>
          <w:rFonts w:cs="Times New Roman"/>
          <w:color w:val="auto"/>
          <w:sz w:val="28"/>
          <w:szCs w:val="28"/>
          <w:lang w:eastAsia="ru-RU"/>
        </w:rPr>
        <w:t xml:space="preserve"> </w:t>
      </w:r>
      <w:r w:rsidR="006C319B" w:rsidRPr="006C319B">
        <w:rPr>
          <w:rFonts w:cs="Times New Roman"/>
          <w:color w:val="auto"/>
          <w:sz w:val="28"/>
          <w:szCs w:val="28"/>
          <w:lang w:eastAsia="ru-RU"/>
        </w:rPr>
        <w:t>образования</w:t>
      </w:r>
      <w:r w:rsidR="008902AD">
        <w:rPr>
          <w:rFonts w:cs="Times New Roman"/>
          <w:color w:val="auto"/>
          <w:sz w:val="28"/>
          <w:szCs w:val="28"/>
          <w:lang w:eastAsia="ru-RU"/>
        </w:rPr>
        <w:t xml:space="preserve">, </w:t>
      </w:r>
      <w:r w:rsidR="006C319B" w:rsidRPr="006C319B">
        <w:rPr>
          <w:rFonts w:cs="Times New Roman"/>
          <w:color w:val="auto"/>
          <w:sz w:val="28"/>
          <w:szCs w:val="28"/>
          <w:lang w:eastAsia="ru-RU"/>
        </w:rPr>
        <w:t xml:space="preserve"> </w:t>
      </w:r>
      <w:r w:rsidR="00A063FE" w:rsidRPr="006C319B">
        <w:rPr>
          <w:rFonts w:cs="Times New Roman"/>
          <w:color w:val="auto"/>
          <w:sz w:val="28"/>
          <w:szCs w:val="28"/>
          <w:lang w:eastAsia="ru-RU"/>
        </w:rPr>
        <w:t xml:space="preserve">доходы бюджета </w:t>
      </w:r>
      <w:r w:rsidR="008902AD">
        <w:rPr>
          <w:rFonts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="008902AD">
        <w:rPr>
          <w:rFonts w:cs="Times New Roman"/>
          <w:color w:val="auto"/>
          <w:sz w:val="28"/>
          <w:szCs w:val="28"/>
          <w:lang w:eastAsia="ru-RU"/>
        </w:rPr>
        <w:t>Царевщин</w:t>
      </w:r>
      <w:r w:rsidR="006C319B" w:rsidRPr="006C319B">
        <w:rPr>
          <w:rFonts w:cs="Times New Roman"/>
          <w:color w:val="auto"/>
          <w:sz w:val="28"/>
          <w:szCs w:val="28"/>
          <w:lang w:eastAsia="ru-RU"/>
        </w:rPr>
        <w:t>ского</w:t>
      </w:r>
      <w:proofErr w:type="spellEnd"/>
      <w:r w:rsidR="006C319B" w:rsidRPr="006C319B">
        <w:rPr>
          <w:rFonts w:cs="Times New Roman"/>
          <w:color w:val="auto"/>
          <w:sz w:val="28"/>
          <w:szCs w:val="28"/>
          <w:lang w:eastAsia="ru-RU"/>
        </w:rPr>
        <w:t xml:space="preserve"> муниципального образования за 2024 год составили    </w:t>
      </w:r>
      <w:r>
        <w:rPr>
          <w:rFonts w:cs="Times New Roman"/>
          <w:color w:val="auto"/>
          <w:sz w:val="28"/>
          <w:szCs w:val="28"/>
          <w:lang w:eastAsia="ru-RU"/>
        </w:rPr>
        <w:t xml:space="preserve">17755,1  </w:t>
      </w:r>
      <w:r w:rsidR="006C319B">
        <w:rPr>
          <w:rFonts w:cs="Times New Roman"/>
          <w:color w:val="auto"/>
          <w:sz w:val="28"/>
          <w:szCs w:val="28"/>
          <w:lang w:eastAsia="ru-RU"/>
        </w:rPr>
        <w:t xml:space="preserve"> тыс. руб. или  </w:t>
      </w:r>
      <w:r>
        <w:rPr>
          <w:rFonts w:cs="Times New Roman"/>
          <w:color w:val="auto"/>
          <w:sz w:val="28"/>
          <w:szCs w:val="28"/>
          <w:lang w:eastAsia="ru-RU"/>
        </w:rPr>
        <w:t>94,42</w:t>
      </w:r>
      <w:r w:rsidR="006C319B">
        <w:rPr>
          <w:rFonts w:cs="Times New Roman"/>
          <w:color w:val="auto"/>
          <w:sz w:val="28"/>
          <w:szCs w:val="28"/>
          <w:lang w:eastAsia="ru-RU"/>
        </w:rPr>
        <w:t xml:space="preserve"> </w:t>
      </w:r>
      <w:r w:rsidR="00A063FE" w:rsidRPr="006C319B">
        <w:rPr>
          <w:rFonts w:cs="Times New Roman"/>
          <w:color w:val="auto"/>
          <w:sz w:val="28"/>
          <w:szCs w:val="28"/>
          <w:lang w:eastAsia="ru-RU"/>
        </w:rPr>
        <w:t xml:space="preserve">% процента к годовым бюджетным назначениям. </w:t>
      </w:r>
    </w:p>
    <w:p w:rsidR="006C319B" w:rsidRPr="006C319B" w:rsidRDefault="006C319B" w:rsidP="00BA76C0">
      <w:pPr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lastRenderedPageBreak/>
        <w:t>Основные показатели исполнения местного бюджета по доходам за 2024 год представлены в таблице 1.</w:t>
      </w:r>
    </w:p>
    <w:p w:rsidR="00C70768" w:rsidRDefault="00513485" w:rsidP="00823419">
      <w:pPr>
        <w:spacing w:line="360" w:lineRule="auto"/>
        <w:ind w:firstLine="720"/>
        <w:jc w:val="right"/>
        <w:outlineLvl w:val="0"/>
        <w:rPr>
          <w:rFonts w:cs="Times New Roman"/>
        </w:rPr>
      </w:pPr>
      <w:bookmarkStart w:id="1" w:name="_Hlk354662616"/>
      <w:bookmarkEnd w:id="1"/>
      <w:r>
        <w:rPr>
          <w:rFonts w:cs="Times New Roman"/>
          <w:sz w:val="26"/>
          <w:szCs w:val="26"/>
        </w:rPr>
        <w:t xml:space="preserve">Таблица 1 </w:t>
      </w:r>
    </w:p>
    <w:tbl>
      <w:tblPr>
        <w:tblW w:w="9962" w:type="dxa"/>
        <w:tblLayout w:type="fixed"/>
        <w:tblLook w:val="04A0"/>
      </w:tblPr>
      <w:tblGrid>
        <w:gridCol w:w="534"/>
        <w:gridCol w:w="3260"/>
        <w:gridCol w:w="1418"/>
        <w:gridCol w:w="1275"/>
        <w:gridCol w:w="1275"/>
        <w:gridCol w:w="993"/>
        <w:gridCol w:w="1207"/>
      </w:tblGrid>
      <w:tr w:rsidR="006C319B" w:rsidTr="006C319B">
        <w:trPr>
          <w:cantSplit/>
          <w:trHeight w:val="19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  <w:p w:rsidR="006C319B" w:rsidRDefault="006C319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F606C">
              <w:rPr>
                <w:rFonts w:cs="Times New Roman"/>
                <w:sz w:val="22"/>
                <w:szCs w:val="22"/>
              </w:rPr>
              <w:t>Утвержд</w:t>
            </w:r>
            <w:proofErr w:type="spellEnd"/>
            <w:r w:rsidRPr="005F606C">
              <w:rPr>
                <w:rFonts w:cs="Times New Roman"/>
                <w:sz w:val="22"/>
                <w:szCs w:val="22"/>
              </w:rPr>
              <w:t>.</w:t>
            </w:r>
          </w:p>
          <w:p w:rsidR="006C319B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F606C">
              <w:rPr>
                <w:rFonts w:cs="Times New Roman"/>
                <w:sz w:val="22"/>
                <w:szCs w:val="22"/>
              </w:rPr>
              <w:t>бюджетн</w:t>
            </w:r>
            <w:proofErr w:type="spellEnd"/>
            <w:r w:rsidRPr="005F606C">
              <w:rPr>
                <w:rFonts w:cs="Times New Roman"/>
                <w:sz w:val="22"/>
                <w:szCs w:val="22"/>
              </w:rPr>
              <w:t>.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назначения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cs="Times New Roman"/>
                <w:sz w:val="22"/>
                <w:szCs w:val="22"/>
              </w:rPr>
              <w:t>первоночальной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редакции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5F606C">
              <w:rPr>
                <w:rFonts w:cs="Times New Roman"/>
                <w:sz w:val="22"/>
                <w:szCs w:val="22"/>
              </w:rPr>
              <w:t xml:space="preserve"> г.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(тыс. 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9B" w:rsidRPr="005F606C" w:rsidRDefault="006C319B" w:rsidP="006C319B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F606C">
              <w:rPr>
                <w:rFonts w:cs="Times New Roman"/>
                <w:sz w:val="22"/>
                <w:szCs w:val="22"/>
              </w:rPr>
              <w:t>Утвержд</w:t>
            </w:r>
            <w:proofErr w:type="spellEnd"/>
            <w:r w:rsidRPr="005F606C">
              <w:rPr>
                <w:rFonts w:cs="Times New Roman"/>
                <w:sz w:val="22"/>
                <w:szCs w:val="22"/>
              </w:rPr>
              <w:t>.</w:t>
            </w:r>
          </w:p>
          <w:p w:rsidR="006C319B" w:rsidRDefault="006C319B" w:rsidP="006C319B">
            <w:pPr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5F606C">
              <w:rPr>
                <w:rFonts w:cs="Times New Roman"/>
                <w:sz w:val="22"/>
                <w:szCs w:val="22"/>
              </w:rPr>
              <w:t>бюджетн</w:t>
            </w:r>
            <w:proofErr w:type="spellEnd"/>
            <w:r w:rsidRPr="005F606C">
              <w:rPr>
                <w:rFonts w:cs="Times New Roman"/>
                <w:sz w:val="22"/>
                <w:szCs w:val="22"/>
              </w:rPr>
              <w:t>.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назначения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6C319B" w:rsidRPr="005F606C" w:rsidRDefault="006C319B" w:rsidP="006C319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 окончательной редакции</w:t>
            </w:r>
          </w:p>
          <w:p w:rsidR="006C319B" w:rsidRPr="005F606C" w:rsidRDefault="006C319B" w:rsidP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5F606C">
              <w:rPr>
                <w:rFonts w:cs="Times New Roman"/>
                <w:sz w:val="22"/>
                <w:szCs w:val="22"/>
              </w:rPr>
              <w:t xml:space="preserve"> г.</w:t>
            </w:r>
          </w:p>
          <w:p w:rsidR="006C319B" w:rsidRPr="005F606C" w:rsidRDefault="006C319B" w:rsidP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(тыс. руб.)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Исполнено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5F606C">
              <w:rPr>
                <w:rFonts w:cs="Times New Roman"/>
                <w:sz w:val="22"/>
                <w:szCs w:val="22"/>
              </w:rPr>
              <w:t xml:space="preserve"> г.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(тыс. руб.)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 w:rsidP="00B42556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Удельный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вес в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общей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сумме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доходов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5F606C">
              <w:rPr>
                <w:rFonts w:cs="Times New Roman"/>
                <w:sz w:val="22"/>
                <w:szCs w:val="22"/>
              </w:rPr>
              <w:t xml:space="preserve"> г.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>%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Уровень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исполнения</w:t>
            </w:r>
            <w:r w:rsidRPr="005F606C">
              <w:rPr>
                <w:rFonts w:cs="Times New Roman"/>
                <w:sz w:val="22"/>
                <w:szCs w:val="22"/>
              </w:rPr>
              <w:br w:type="textWrapping" w:clear="all"/>
              <w:t xml:space="preserve">к </w:t>
            </w:r>
            <w:proofErr w:type="spellStart"/>
            <w:r w:rsidRPr="005F606C">
              <w:rPr>
                <w:rFonts w:cs="Times New Roman"/>
                <w:sz w:val="22"/>
                <w:szCs w:val="22"/>
              </w:rPr>
              <w:t>утвержд</w:t>
            </w:r>
            <w:proofErr w:type="spellEnd"/>
            <w:r w:rsidRPr="005F606C">
              <w:rPr>
                <w:rFonts w:cs="Times New Roman"/>
                <w:sz w:val="22"/>
                <w:szCs w:val="22"/>
              </w:rPr>
              <w:t>.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бюджетным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назначениям</w:t>
            </w:r>
          </w:p>
          <w:p w:rsidR="006C319B" w:rsidRPr="005F606C" w:rsidRDefault="006C319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202</w:t>
            </w:r>
            <w:r>
              <w:rPr>
                <w:rFonts w:cs="Times New Roman"/>
                <w:sz w:val="22"/>
                <w:szCs w:val="22"/>
              </w:rPr>
              <w:t>4</w:t>
            </w:r>
            <w:r w:rsidRPr="005F606C">
              <w:rPr>
                <w:rFonts w:cs="Times New Roman"/>
                <w:sz w:val="22"/>
                <w:szCs w:val="22"/>
              </w:rPr>
              <w:t xml:space="preserve"> г.</w:t>
            </w:r>
          </w:p>
          <w:p w:rsidR="006C319B" w:rsidRPr="005F606C" w:rsidRDefault="006C319B">
            <w:pPr>
              <w:jc w:val="center"/>
              <w:rPr>
                <w:sz w:val="22"/>
                <w:szCs w:val="22"/>
              </w:rPr>
            </w:pPr>
            <w:r w:rsidRPr="005F606C">
              <w:rPr>
                <w:rFonts w:cs="Times New Roman"/>
                <w:sz w:val="22"/>
                <w:szCs w:val="22"/>
              </w:rPr>
              <w:t>%</w:t>
            </w:r>
          </w:p>
        </w:tc>
      </w:tr>
      <w:tr w:rsidR="006C319B" w:rsidTr="006C319B">
        <w:trPr>
          <w:cantSplit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19B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C319B" w:rsidRDefault="006C319B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6C319B" w:rsidTr="0021679A">
        <w:trPr>
          <w:cantSplit/>
          <w:trHeight w:val="4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spacing w:line="360" w:lineRule="auto"/>
              <w:jc w:val="center"/>
              <w:rPr>
                <w:rFonts w:cs="Times New Roman"/>
                <w:b/>
                <w:sz w:val="22"/>
                <w:szCs w:val="22"/>
                <w:lang w:eastAsia="ru-RU" w:bidi="ru-RU"/>
              </w:rPr>
            </w:pPr>
            <w:r w:rsidRPr="005F606C"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ind w:hanging="113"/>
              <w:jc w:val="center"/>
              <w:rPr>
                <w:rFonts w:eastAsia="SimSun" w:cs="Times New Roman"/>
                <w:b/>
                <w:lang w:eastAsia="en-US" w:bidi="en-US"/>
              </w:rPr>
            </w:pPr>
            <w:r>
              <w:rPr>
                <w:rFonts w:cs="Times New Roman"/>
                <w:b/>
                <w:sz w:val="26"/>
                <w:szCs w:val="26"/>
                <w:lang w:eastAsia="ru-RU" w:bidi="ru-RU"/>
              </w:rPr>
              <w:t>Доходы,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21679A" w:rsidP="0021679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21679A">
              <w:rPr>
                <w:rFonts w:eastAsia="SimSun" w:cs="Times New Roman"/>
                <w:b/>
                <w:sz w:val="22"/>
                <w:szCs w:val="22"/>
              </w:rPr>
              <w:t>14136,0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21679A" w:rsidRDefault="0021679A" w:rsidP="0021679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21679A">
              <w:rPr>
                <w:rFonts w:eastAsia="SimSun" w:cs="Times New Roman"/>
                <w:b/>
                <w:sz w:val="22"/>
                <w:szCs w:val="22"/>
              </w:rPr>
              <w:t>18803,9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21679A" w:rsidP="0021679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21679A">
              <w:rPr>
                <w:rFonts w:eastAsia="SimSun" w:cs="Times New Roman"/>
                <w:b/>
                <w:sz w:val="22"/>
                <w:szCs w:val="22"/>
              </w:rPr>
              <w:t>17755,1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21679A" w:rsidP="0021679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21679A">
              <w:rPr>
                <w:rFonts w:eastAsia="SimSun" w:cs="Times New Roman"/>
                <w:b/>
                <w:sz w:val="22"/>
                <w:szCs w:val="22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21679A" w:rsidRDefault="0021679A" w:rsidP="0021679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1679A">
              <w:rPr>
                <w:b/>
                <w:sz w:val="22"/>
                <w:szCs w:val="22"/>
              </w:rPr>
              <w:t>94,42</w:t>
            </w:r>
          </w:p>
        </w:tc>
      </w:tr>
      <w:tr w:rsidR="006C319B" w:rsidTr="0048549D">
        <w:trPr>
          <w:cantSplit/>
          <w:trHeight w:val="6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  <w:lang w:eastAsia="ru-RU" w:bidi="ru-RU"/>
              </w:rPr>
            </w:pPr>
            <w:r w:rsidRPr="005F606C">
              <w:rPr>
                <w:rFonts w:cs="Times New Roman"/>
                <w:b/>
                <w:sz w:val="22"/>
                <w:szCs w:val="22"/>
              </w:rPr>
              <w:t>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 w:rsidP="005F606C">
            <w:pPr>
              <w:rPr>
                <w:rFonts w:cs="Times New Roman"/>
                <w:b/>
                <w:sz w:val="26"/>
                <w:szCs w:val="26"/>
                <w:lang w:eastAsia="ru-RU" w:bidi="ru-RU"/>
              </w:rPr>
            </w:pPr>
            <w:r w:rsidRPr="005F606C">
              <w:rPr>
                <w:rFonts w:cs="Times New Roman"/>
                <w:b/>
                <w:sz w:val="26"/>
                <w:szCs w:val="26"/>
                <w:lang w:eastAsia="ru-RU" w:bidi="ru-RU"/>
              </w:rPr>
              <w:t xml:space="preserve">Налоговые </w:t>
            </w:r>
          </w:p>
          <w:p w:rsidR="006C319B" w:rsidRPr="005F606C" w:rsidRDefault="006C319B">
            <w:pPr>
              <w:rPr>
                <w:rFonts w:eastAsia="SimSun" w:cs="Times New Roman"/>
                <w:b/>
                <w:lang w:eastAsia="en-US" w:bidi="en-US"/>
              </w:rPr>
            </w:pPr>
            <w:r w:rsidRPr="005F606C">
              <w:rPr>
                <w:rFonts w:cs="Times New Roman"/>
                <w:b/>
                <w:sz w:val="26"/>
                <w:szCs w:val="26"/>
                <w:lang w:eastAsia="ru-RU" w:bidi="ru-RU"/>
              </w:rPr>
              <w:t>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21679A">
              <w:rPr>
                <w:rFonts w:eastAsia="SimSun" w:cs="Times New Roman"/>
                <w:b/>
                <w:sz w:val="22"/>
                <w:szCs w:val="22"/>
              </w:rPr>
              <w:t>4551,4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21679A">
              <w:rPr>
                <w:rFonts w:eastAsia="SimSun" w:cs="Times New Roman"/>
                <w:b/>
                <w:sz w:val="22"/>
                <w:szCs w:val="22"/>
              </w:rPr>
              <w:t>4861,0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21679A">
              <w:rPr>
                <w:rFonts w:eastAsia="SimSun" w:cs="Times New Roman"/>
                <w:b/>
                <w:sz w:val="22"/>
                <w:szCs w:val="22"/>
              </w:rPr>
              <w:t>4782,7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21679A">
              <w:rPr>
                <w:rFonts w:eastAsia="SimSun" w:cs="Times New Roman"/>
                <w:b/>
                <w:sz w:val="22"/>
                <w:szCs w:val="22"/>
              </w:rPr>
              <w:t>25,85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jc w:val="center"/>
              <w:rPr>
                <w:b/>
                <w:sz w:val="22"/>
                <w:szCs w:val="22"/>
              </w:rPr>
            </w:pPr>
            <w:r w:rsidRPr="0021679A">
              <w:rPr>
                <w:b/>
                <w:sz w:val="22"/>
                <w:szCs w:val="22"/>
              </w:rPr>
              <w:t>98,39</w:t>
            </w:r>
          </w:p>
        </w:tc>
      </w:tr>
      <w:tr w:rsidR="006C319B" w:rsidTr="0048549D">
        <w:trPr>
          <w:cantSplit/>
          <w:trHeight w:val="4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3E271F" w:rsidRDefault="006C319B">
            <w:pPr>
              <w:rPr>
                <w:rFonts w:cs="Times New Roman"/>
                <w:sz w:val="18"/>
                <w:szCs w:val="18"/>
                <w:lang w:eastAsia="ru-RU" w:bidi="ru-RU"/>
              </w:rPr>
            </w:pPr>
            <w:r w:rsidRPr="003E271F">
              <w:rPr>
                <w:rFonts w:cs="Times New Roman"/>
                <w:sz w:val="18"/>
                <w:szCs w:val="18"/>
                <w:lang w:eastAsia="ru-RU" w:bidi="ru-RU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370,4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454,4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474,9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2,42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sz w:val="22"/>
                <w:szCs w:val="22"/>
              </w:rPr>
            </w:pPr>
            <w:r w:rsidRPr="0021679A">
              <w:rPr>
                <w:sz w:val="22"/>
                <w:szCs w:val="22"/>
              </w:rPr>
              <w:t>104,51</w:t>
            </w:r>
          </w:p>
        </w:tc>
      </w:tr>
      <w:tr w:rsidR="006C319B" w:rsidTr="0021679A">
        <w:trPr>
          <w:cantSplit/>
          <w:trHeight w:val="9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3E271F" w:rsidRDefault="006C319B">
            <w:pPr>
              <w:rPr>
                <w:rFonts w:cs="Times New Roman"/>
                <w:sz w:val="18"/>
                <w:szCs w:val="18"/>
                <w:lang w:eastAsia="ru-RU" w:bidi="ru-RU"/>
              </w:rPr>
            </w:pPr>
            <w:r w:rsidRPr="003E271F">
              <w:rPr>
                <w:rFonts w:cs="Times New Roman"/>
                <w:sz w:val="18"/>
                <w:szCs w:val="18"/>
                <w:lang w:eastAsia="ru-RU" w:bidi="ru-RU"/>
              </w:rPr>
              <w:t>Акцизы на автомобильный и прямогонный бензин, дизельное топливо, моторные масла для дизельных и (или</w:t>
            </w:r>
            <w:proofErr w:type="gramStart"/>
            <w:r w:rsidRPr="003E271F">
              <w:rPr>
                <w:rFonts w:cs="Times New Roman"/>
                <w:sz w:val="18"/>
                <w:szCs w:val="18"/>
                <w:lang w:eastAsia="ru-RU" w:bidi="ru-RU"/>
              </w:rPr>
              <w:t>)к</w:t>
            </w:r>
            <w:proofErr w:type="gramEnd"/>
            <w:r w:rsidRPr="003E271F">
              <w:rPr>
                <w:rFonts w:cs="Times New Roman"/>
                <w:sz w:val="18"/>
                <w:szCs w:val="18"/>
                <w:lang w:eastAsia="ru-RU" w:bidi="ru-RU"/>
              </w:rPr>
              <w:t>арбюраторных (</w:t>
            </w:r>
            <w:proofErr w:type="spellStart"/>
            <w:r w:rsidRPr="003E271F">
              <w:rPr>
                <w:rFonts w:cs="Times New Roman"/>
                <w:sz w:val="18"/>
                <w:szCs w:val="18"/>
                <w:lang w:eastAsia="ru-RU" w:bidi="ru-RU"/>
              </w:rPr>
              <w:t>инжекторных</w:t>
            </w:r>
            <w:proofErr w:type="spellEnd"/>
            <w:r w:rsidRPr="003E271F">
              <w:rPr>
                <w:rFonts w:cs="Times New Roman"/>
                <w:sz w:val="18"/>
                <w:szCs w:val="18"/>
                <w:lang w:eastAsia="ru-RU" w:bidi="ru-RU"/>
              </w:rPr>
              <w:t>) двигателей, производимые на территории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1891,6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2120,4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2206,4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11,28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sz w:val="22"/>
                <w:szCs w:val="22"/>
              </w:rPr>
            </w:pPr>
            <w:r w:rsidRPr="0021679A">
              <w:rPr>
                <w:sz w:val="22"/>
                <w:szCs w:val="22"/>
              </w:rPr>
              <w:t>104,05</w:t>
            </w:r>
          </w:p>
        </w:tc>
      </w:tr>
      <w:tr w:rsidR="006C319B" w:rsidTr="0048549D">
        <w:trPr>
          <w:cantSplit/>
          <w:trHeight w:val="4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rPr>
                <w:rFonts w:cs="Times New Roman"/>
                <w:sz w:val="18"/>
                <w:szCs w:val="18"/>
                <w:lang w:eastAsia="ru-RU" w:bidi="ru-RU"/>
              </w:rPr>
            </w:pPr>
          </w:p>
          <w:p w:rsidR="006C319B" w:rsidRPr="003E271F" w:rsidRDefault="006C319B">
            <w:pPr>
              <w:rPr>
                <w:rFonts w:cs="Times New Roman"/>
                <w:sz w:val="18"/>
                <w:szCs w:val="18"/>
                <w:lang w:eastAsia="ru-RU" w:bidi="ru-RU"/>
              </w:rPr>
            </w:pPr>
            <w:r>
              <w:rPr>
                <w:rFonts w:cs="Times New Roman"/>
                <w:sz w:val="18"/>
                <w:szCs w:val="18"/>
                <w:lang w:eastAsia="ru-RU" w:bidi="ru-RU"/>
              </w:rPr>
              <w:t>Единый сельскохозяйственный нало</w:t>
            </w:r>
            <w:r w:rsidRPr="006847BB">
              <w:rPr>
                <w:rFonts w:cs="Times New Roman"/>
                <w:color w:val="FF0000"/>
                <w:sz w:val="18"/>
                <w:szCs w:val="18"/>
                <w:lang w:eastAsia="ru-RU" w:bidi="ru-RU"/>
              </w:rPr>
              <w:t>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543,9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543,9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468,1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2,89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sz w:val="22"/>
                <w:szCs w:val="22"/>
              </w:rPr>
            </w:pPr>
            <w:r w:rsidRPr="0021679A">
              <w:rPr>
                <w:sz w:val="22"/>
                <w:szCs w:val="22"/>
              </w:rPr>
              <w:t>86,07</w:t>
            </w:r>
          </w:p>
        </w:tc>
      </w:tr>
      <w:tr w:rsidR="006C319B" w:rsidTr="0021679A">
        <w:trPr>
          <w:cantSplit/>
          <w:trHeight w:val="5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Государственная пошлина за совершение  нотариальных действий нотариусами должностными лицами органов местного самоуправления, уполномоченными в соответствии с законодательными актами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0,02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sz w:val="22"/>
                <w:szCs w:val="22"/>
              </w:rPr>
            </w:pPr>
            <w:r w:rsidRPr="0021679A">
              <w:rPr>
                <w:sz w:val="22"/>
                <w:szCs w:val="22"/>
              </w:rPr>
              <w:t>115,79</w:t>
            </w:r>
          </w:p>
        </w:tc>
      </w:tr>
      <w:tr w:rsidR="006C319B" w:rsidTr="0021679A">
        <w:trPr>
          <w:cantSplit/>
          <w:trHeight w:val="4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 w:rsidP="00AA3967">
            <w:pPr>
              <w:jc w:val="center"/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659,0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655,0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592,8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3,48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sz w:val="22"/>
                <w:szCs w:val="22"/>
              </w:rPr>
            </w:pPr>
            <w:r w:rsidRPr="0021679A">
              <w:rPr>
                <w:sz w:val="22"/>
                <w:szCs w:val="22"/>
              </w:rPr>
              <w:t>90,50</w:t>
            </w:r>
          </w:p>
        </w:tc>
      </w:tr>
      <w:tr w:rsidR="006C319B" w:rsidTr="0021679A">
        <w:trPr>
          <w:cantSplit/>
          <w:trHeight w:val="40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 w:rsidP="0048549D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1083,5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1083,5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1036,1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5,76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sz w:val="22"/>
                <w:szCs w:val="22"/>
              </w:rPr>
            </w:pPr>
            <w:r w:rsidRPr="0021679A">
              <w:rPr>
                <w:sz w:val="22"/>
                <w:szCs w:val="22"/>
              </w:rPr>
              <w:t>95,62</w:t>
            </w:r>
          </w:p>
        </w:tc>
      </w:tr>
      <w:tr w:rsidR="006C319B" w:rsidTr="0021679A">
        <w:trPr>
          <w:cantSplit/>
          <w:trHeight w:val="6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5F606C">
              <w:rPr>
                <w:rFonts w:cs="Times New Roman"/>
                <w:b/>
                <w:sz w:val="22"/>
                <w:szCs w:val="22"/>
              </w:rPr>
              <w:t>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rPr>
                <w:rFonts w:cs="Times New Roman"/>
                <w:b/>
                <w:sz w:val="26"/>
                <w:szCs w:val="26"/>
                <w:lang w:eastAsia="ru-RU" w:bidi="ru-RU"/>
              </w:rPr>
            </w:pPr>
            <w:r w:rsidRPr="005F606C">
              <w:rPr>
                <w:rFonts w:cs="Times New Roman"/>
                <w:b/>
                <w:sz w:val="26"/>
                <w:szCs w:val="26"/>
                <w:lang w:eastAsia="ru-RU" w:bidi="ru-RU"/>
              </w:rPr>
              <w:t>неналоговые</w:t>
            </w:r>
            <w:r w:rsidRPr="005F606C">
              <w:rPr>
                <w:rFonts w:cs="Times New Roman"/>
                <w:b/>
                <w:sz w:val="26"/>
                <w:szCs w:val="26"/>
                <w:lang w:eastAsia="ru-RU" w:bidi="ru-RU"/>
              </w:rPr>
              <w:br w:type="textWrapping" w:clear="all"/>
              <w:t>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21679A">
              <w:rPr>
                <w:rFonts w:eastAsia="SimSun" w:cs="Times New Roman"/>
                <w:b/>
                <w:sz w:val="22"/>
                <w:szCs w:val="22"/>
              </w:rPr>
              <w:t>228,8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21679A">
              <w:rPr>
                <w:rFonts w:eastAsia="SimSun" w:cs="Times New Roman"/>
                <w:b/>
                <w:sz w:val="22"/>
                <w:szCs w:val="22"/>
              </w:rPr>
              <w:t>1376,2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21679A">
              <w:rPr>
                <w:rFonts w:eastAsia="SimSun" w:cs="Times New Roman"/>
                <w:b/>
                <w:sz w:val="22"/>
                <w:szCs w:val="22"/>
              </w:rPr>
              <w:t>405,7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21679A">
              <w:rPr>
                <w:rFonts w:eastAsia="SimSun" w:cs="Times New Roman"/>
                <w:b/>
                <w:sz w:val="22"/>
                <w:szCs w:val="22"/>
              </w:rPr>
              <w:t>7,32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1679A">
              <w:rPr>
                <w:b/>
                <w:sz w:val="22"/>
                <w:szCs w:val="22"/>
              </w:rPr>
              <w:t>29,48</w:t>
            </w:r>
          </w:p>
        </w:tc>
      </w:tr>
      <w:tr w:rsidR="006C5D2B" w:rsidTr="0021679A">
        <w:trPr>
          <w:cantSplit/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5D2B" w:rsidRPr="005F606C" w:rsidRDefault="006C5D2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5D2B" w:rsidRPr="006847BB" w:rsidRDefault="006C5D2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Штрафы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5D2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D2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5D2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5D2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0,02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5D2B" w:rsidRPr="0021679A" w:rsidRDefault="006C5D2B" w:rsidP="0021679A">
            <w:pPr>
              <w:widowControl w:val="0"/>
              <w:jc w:val="center"/>
              <w:rPr>
                <w:sz w:val="22"/>
                <w:szCs w:val="22"/>
              </w:rPr>
            </w:pPr>
            <w:r w:rsidRPr="0021679A">
              <w:rPr>
                <w:sz w:val="22"/>
                <w:szCs w:val="22"/>
              </w:rPr>
              <w:t>100,0</w:t>
            </w:r>
          </w:p>
        </w:tc>
      </w:tr>
      <w:tr w:rsidR="006C319B" w:rsidTr="0021679A">
        <w:trPr>
          <w:cantSplit/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6847BB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 w:rsidRPr="006847BB">
              <w:rPr>
                <w:rFonts w:cs="Times New Roman"/>
                <w:sz w:val="20"/>
                <w:szCs w:val="20"/>
                <w:lang w:eastAsia="ru-RU" w:bidi="ru-RU"/>
              </w:rPr>
              <w:t>Доходы от сдачи в аренду имущества</w:t>
            </w:r>
            <w:r>
              <w:rPr>
                <w:rFonts w:cs="Times New Roman"/>
                <w:sz w:val="20"/>
                <w:szCs w:val="20"/>
                <w:lang w:eastAsia="ru-RU" w:bidi="ru-RU"/>
              </w:rPr>
              <w:t xml:space="preserve">, находящегося в оперативном управлении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29,8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0,16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sz w:val="22"/>
                <w:szCs w:val="22"/>
              </w:rPr>
            </w:pPr>
            <w:r w:rsidRPr="0021679A">
              <w:rPr>
                <w:sz w:val="22"/>
                <w:szCs w:val="22"/>
              </w:rPr>
              <w:t>67,21</w:t>
            </w:r>
          </w:p>
        </w:tc>
      </w:tr>
      <w:tr w:rsidR="006C319B" w:rsidTr="0021679A">
        <w:trPr>
          <w:cantSplit/>
          <w:trHeight w:val="3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6847BB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 w:rsidRPr="006847BB">
              <w:rPr>
                <w:rFonts w:cs="Times New Roman"/>
                <w:sz w:val="20"/>
                <w:szCs w:val="20"/>
                <w:lang w:eastAsia="ru-RU" w:bidi="ru-RU"/>
              </w:rPr>
              <w:t>Доходы от реализации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319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963,8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319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5,13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sz w:val="22"/>
                <w:szCs w:val="22"/>
              </w:rPr>
            </w:pPr>
            <w:r w:rsidRPr="0021679A">
              <w:rPr>
                <w:sz w:val="22"/>
                <w:szCs w:val="22"/>
              </w:rPr>
              <w:t>0,0</w:t>
            </w:r>
          </w:p>
        </w:tc>
      </w:tr>
      <w:tr w:rsidR="006C5D2B" w:rsidTr="0021679A">
        <w:trPr>
          <w:cantSplit/>
          <w:trHeight w:val="4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5D2B" w:rsidRPr="005F606C" w:rsidRDefault="006C5D2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5D2B" w:rsidRPr="00AB61C0" w:rsidRDefault="006C5D2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Доходы от компенсации затрат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5D2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28,8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5D2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5D2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33,7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5D2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,16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5D2B" w:rsidRPr="0021679A" w:rsidRDefault="006C5D2B" w:rsidP="0021679A">
            <w:pPr>
              <w:widowControl w:val="0"/>
              <w:jc w:val="center"/>
              <w:rPr>
                <w:sz w:val="22"/>
                <w:szCs w:val="22"/>
              </w:rPr>
            </w:pPr>
            <w:r w:rsidRPr="0021679A">
              <w:rPr>
                <w:sz w:val="22"/>
                <w:szCs w:val="22"/>
              </w:rPr>
              <w:t>110,08</w:t>
            </w:r>
          </w:p>
        </w:tc>
      </w:tr>
      <w:tr w:rsidR="006C319B" w:rsidTr="0048549D">
        <w:trPr>
          <w:cantSplit/>
          <w:trHeight w:val="34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5F606C" w:rsidRDefault="006C319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 w:rsidRPr="00AB61C0">
              <w:rPr>
                <w:rFonts w:cs="Times New Roman"/>
                <w:sz w:val="20"/>
                <w:szCs w:val="20"/>
                <w:lang w:eastAsia="ru-RU" w:bidi="ru-RU"/>
              </w:rPr>
              <w:t>Прочие неналоговые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319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348,7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348,7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1,85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sz w:val="22"/>
                <w:szCs w:val="22"/>
              </w:rPr>
            </w:pPr>
            <w:r w:rsidRPr="0021679A">
              <w:rPr>
                <w:sz w:val="22"/>
                <w:szCs w:val="22"/>
              </w:rPr>
              <w:t>100,0</w:t>
            </w:r>
          </w:p>
        </w:tc>
      </w:tr>
      <w:tr w:rsidR="006C319B" w:rsidTr="0021679A">
        <w:trPr>
          <w:cantSplit/>
          <w:trHeight w:val="6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3E271F" w:rsidRDefault="006C319B">
            <w:pPr>
              <w:jc w:val="center"/>
              <w:rPr>
                <w:rFonts w:cs="Times New Roman"/>
                <w:b/>
                <w:sz w:val="20"/>
                <w:szCs w:val="20"/>
                <w:lang w:eastAsia="ru-RU" w:bidi="ru-RU"/>
              </w:rPr>
            </w:pPr>
            <w:r w:rsidRPr="003E271F">
              <w:rPr>
                <w:rFonts w:cs="Times New Roman"/>
                <w:b/>
                <w:sz w:val="20"/>
                <w:szCs w:val="20"/>
              </w:rPr>
              <w:t>1.</w:t>
            </w:r>
            <w:r>
              <w:rPr>
                <w:rFonts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3E271F" w:rsidRDefault="006C319B">
            <w:pPr>
              <w:rPr>
                <w:rFonts w:eastAsia="SimSun" w:cs="Times New Roman"/>
                <w:b/>
                <w:lang w:eastAsia="ru-RU" w:bidi="ru-RU"/>
              </w:rPr>
            </w:pPr>
            <w:r w:rsidRPr="003E271F">
              <w:rPr>
                <w:rFonts w:cs="Times New Roman"/>
                <w:b/>
                <w:sz w:val="26"/>
                <w:szCs w:val="26"/>
                <w:lang w:eastAsia="ru-RU" w:bidi="ru-RU"/>
              </w:rPr>
              <w:t>Безвозмездные</w:t>
            </w:r>
            <w:r w:rsidRPr="003E271F">
              <w:rPr>
                <w:rFonts w:cs="Times New Roman"/>
                <w:b/>
                <w:sz w:val="26"/>
                <w:szCs w:val="26"/>
                <w:lang w:eastAsia="ru-RU" w:bidi="ru-RU"/>
              </w:rPr>
              <w:br w:type="textWrapping" w:clear="all"/>
              <w:t>поступления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21679A" w:rsidP="0021679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21679A">
              <w:rPr>
                <w:rFonts w:eastAsia="SimSun" w:cs="Times New Roman"/>
                <w:b/>
                <w:sz w:val="22"/>
                <w:szCs w:val="22"/>
              </w:rPr>
              <w:t>9355,8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21679A" w:rsidRDefault="0021679A" w:rsidP="0021679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21679A">
              <w:rPr>
                <w:rFonts w:eastAsia="SimSun" w:cs="Times New Roman"/>
                <w:b/>
                <w:sz w:val="22"/>
                <w:szCs w:val="22"/>
              </w:rPr>
              <w:t>12566,7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21679A" w:rsidP="0021679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21679A">
              <w:rPr>
                <w:rFonts w:eastAsia="SimSun" w:cs="Times New Roman"/>
                <w:b/>
                <w:sz w:val="22"/>
                <w:szCs w:val="22"/>
              </w:rPr>
              <w:t>12566,7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21679A" w:rsidP="0021679A">
            <w:pPr>
              <w:widowControl w:val="0"/>
              <w:jc w:val="center"/>
              <w:rPr>
                <w:rFonts w:eastAsia="SimSun" w:cs="Times New Roman"/>
                <w:b/>
                <w:sz w:val="22"/>
                <w:szCs w:val="22"/>
              </w:rPr>
            </w:pPr>
            <w:r w:rsidRPr="0021679A">
              <w:rPr>
                <w:rFonts w:eastAsia="SimSun" w:cs="Times New Roman"/>
                <w:b/>
                <w:sz w:val="22"/>
                <w:szCs w:val="22"/>
              </w:rPr>
              <w:t>66,83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21679A" w:rsidRDefault="0021679A" w:rsidP="0021679A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21679A">
              <w:rPr>
                <w:b/>
                <w:sz w:val="22"/>
                <w:szCs w:val="22"/>
              </w:rPr>
              <w:t>100,0</w:t>
            </w:r>
          </w:p>
        </w:tc>
      </w:tr>
      <w:tr w:rsidR="006C319B" w:rsidRPr="00AB61C0" w:rsidTr="0048549D">
        <w:trPr>
          <w:cantSplit/>
          <w:trHeight w:val="33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 w:rsidRPr="00AB61C0">
              <w:rPr>
                <w:rFonts w:cs="Times New Roman"/>
                <w:sz w:val="20"/>
                <w:szCs w:val="20"/>
                <w:lang w:eastAsia="ru-RU" w:bidi="ru-RU"/>
              </w:rPr>
              <w:t xml:space="preserve">Дотации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145,8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145,8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145,8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0,78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sz w:val="22"/>
                <w:szCs w:val="22"/>
              </w:rPr>
            </w:pPr>
            <w:r w:rsidRPr="0021679A">
              <w:rPr>
                <w:sz w:val="22"/>
                <w:szCs w:val="22"/>
              </w:rPr>
              <w:t>100,0</w:t>
            </w:r>
          </w:p>
        </w:tc>
      </w:tr>
      <w:tr w:rsidR="006C319B" w:rsidRPr="00AB61C0" w:rsidTr="0048549D">
        <w:trPr>
          <w:cantSplit/>
          <w:trHeight w:val="4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Субсидии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6963,0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7474,0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7474,0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39,75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sz w:val="22"/>
                <w:szCs w:val="22"/>
              </w:rPr>
            </w:pPr>
            <w:r w:rsidRPr="0021679A">
              <w:rPr>
                <w:sz w:val="22"/>
                <w:szCs w:val="22"/>
              </w:rPr>
              <w:t>100,0</w:t>
            </w:r>
          </w:p>
        </w:tc>
      </w:tr>
      <w:tr w:rsidR="006C319B" w:rsidRPr="00AB61C0" w:rsidTr="0048549D">
        <w:trPr>
          <w:cantSplit/>
          <w:trHeight w:val="4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 xml:space="preserve">Субвенции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347,0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347,5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347,5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1,85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sz w:val="22"/>
                <w:szCs w:val="22"/>
              </w:rPr>
            </w:pPr>
            <w:r w:rsidRPr="0021679A">
              <w:rPr>
                <w:sz w:val="22"/>
                <w:szCs w:val="22"/>
              </w:rPr>
              <w:t>100,0</w:t>
            </w:r>
          </w:p>
        </w:tc>
      </w:tr>
      <w:tr w:rsidR="006C319B" w:rsidRPr="00AB61C0" w:rsidTr="0048549D">
        <w:trPr>
          <w:cantSplit/>
          <w:trHeight w:val="3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Pr="00AB61C0" w:rsidRDefault="006C319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6C319B" w:rsidRDefault="006C319B">
            <w:pPr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1900,0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4599,4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4599,4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rFonts w:eastAsia="SimSun" w:cs="Times New Roman"/>
                <w:sz w:val="22"/>
                <w:szCs w:val="22"/>
              </w:rPr>
            </w:pPr>
            <w:r w:rsidRPr="0021679A">
              <w:rPr>
                <w:rFonts w:eastAsia="SimSun" w:cs="Times New Roman"/>
                <w:sz w:val="22"/>
                <w:szCs w:val="22"/>
              </w:rPr>
              <w:t>24,46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C319B" w:rsidRPr="0021679A" w:rsidRDefault="006C5D2B" w:rsidP="0021679A">
            <w:pPr>
              <w:widowControl w:val="0"/>
              <w:jc w:val="center"/>
              <w:rPr>
                <w:sz w:val="22"/>
                <w:szCs w:val="22"/>
              </w:rPr>
            </w:pPr>
            <w:r w:rsidRPr="0021679A">
              <w:rPr>
                <w:sz w:val="22"/>
                <w:szCs w:val="22"/>
              </w:rPr>
              <w:t>100,0</w:t>
            </w:r>
          </w:p>
        </w:tc>
      </w:tr>
    </w:tbl>
    <w:p w:rsidR="00655213" w:rsidRDefault="00655213" w:rsidP="00655213">
      <w:pPr>
        <w:spacing w:before="100" w:beforeAutospacing="1"/>
        <w:rPr>
          <w:rFonts w:cs="Times New Roman"/>
          <w:color w:val="auto"/>
          <w:sz w:val="28"/>
          <w:szCs w:val="28"/>
          <w:lang w:eastAsia="ru-RU"/>
        </w:rPr>
      </w:pPr>
      <w:r>
        <w:rPr>
          <w:rFonts w:cs="Times New Roman"/>
          <w:b/>
          <w:sz w:val="26"/>
          <w:szCs w:val="26"/>
        </w:rPr>
        <w:tab/>
      </w:r>
      <w:r>
        <w:rPr>
          <w:rFonts w:cs="Times New Roman"/>
          <w:color w:val="auto"/>
          <w:sz w:val="28"/>
          <w:szCs w:val="28"/>
          <w:lang w:eastAsia="ru-RU"/>
        </w:rPr>
        <w:t xml:space="preserve">Уточненный план по доходам </w:t>
      </w:r>
      <w:r w:rsidR="00B00DEC">
        <w:rPr>
          <w:rFonts w:cs="Times New Roman"/>
          <w:color w:val="auto"/>
          <w:sz w:val="28"/>
          <w:szCs w:val="28"/>
          <w:lang w:eastAsia="ru-RU"/>
        </w:rPr>
        <w:t xml:space="preserve"> выше первоначального на 4667,9</w:t>
      </w:r>
      <w:r>
        <w:rPr>
          <w:rFonts w:cs="Times New Roman"/>
          <w:color w:val="auto"/>
          <w:sz w:val="28"/>
          <w:szCs w:val="28"/>
          <w:lang w:eastAsia="ru-RU"/>
        </w:rPr>
        <w:t xml:space="preserve"> тыс. рублей. </w:t>
      </w:r>
    </w:p>
    <w:p w:rsidR="00655213" w:rsidRDefault="00B00DEC" w:rsidP="00655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Основную долю 66,83</w:t>
      </w:r>
      <w:r w:rsidR="00655213">
        <w:rPr>
          <w:sz w:val="28"/>
          <w:szCs w:val="28"/>
        </w:rPr>
        <w:t xml:space="preserve"> % занимают безвозмездные посту</w:t>
      </w:r>
      <w:r>
        <w:rPr>
          <w:sz w:val="28"/>
          <w:szCs w:val="28"/>
        </w:rPr>
        <w:t xml:space="preserve">пления, которые составили </w:t>
      </w:r>
      <w:r w:rsidR="00B27C59">
        <w:rPr>
          <w:sz w:val="28"/>
          <w:szCs w:val="28"/>
        </w:rPr>
        <w:t>12566,7 тыс. рублей или 100</w:t>
      </w:r>
      <w:r w:rsidR="00655213">
        <w:rPr>
          <w:sz w:val="28"/>
          <w:szCs w:val="28"/>
        </w:rPr>
        <w:t xml:space="preserve">% от утвержденного плана. </w:t>
      </w:r>
    </w:p>
    <w:p w:rsidR="00655213" w:rsidRDefault="00655213" w:rsidP="00655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27C59">
        <w:rPr>
          <w:sz w:val="28"/>
          <w:szCs w:val="28"/>
        </w:rPr>
        <w:t>алоговые доходы составили 6782,7</w:t>
      </w:r>
      <w:r w:rsidR="005D1099">
        <w:rPr>
          <w:sz w:val="28"/>
          <w:szCs w:val="28"/>
        </w:rPr>
        <w:t xml:space="preserve"> тыс. рублей или  98,39</w:t>
      </w:r>
      <w:r>
        <w:rPr>
          <w:sz w:val="28"/>
          <w:szCs w:val="28"/>
        </w:rPr>
        <w:t xml:space="preserve">   % от утвержденного плана. В структуре налоговых платежей основным доходом источн</w:t>
      </w:r>
      <w:r w:rsidR="005D1099">
        <w:rPr>
          <w:sz w:val="28"/>
          <w:szCs w:val="28"/>
        </w:rPr>
        <w:t>иком являются акцизы   2206,4 тыс. рублей или 104,05</w:t>
      </w:r>
      <w:r>
        <w:rPr>
          <w:sz w:val="28"/>
          <w:szCs w:val="28"/>
        </w:rPr>
        <w:t xml:space="preserve"> % к плану. Сумма поступлений в местный бюджет налога на доходы физических </w:t>
      </w:r>
      <w:r w:rsidR="005D1099">
        <w:rPr>
          <w:sz w:val="28"/>
          <w:szCs w:val="28"/>
        </w:rPr>
        <w:t xml:space="preserve">лиц в 2024 году составила  474,9 </w:t>
      </w:r>
      <w:r>
        <w:rPr>
          <w:sz w:val="28"/>
          <w:szCs w:val="28"/>
        </w:rPr>
        <w:t>тыс. рублей</w:t>
      </w:r>
      <w:r w:rsidR="005D1099">
        <w:rPr>
          <w:sz w:val="28"/>
          <w:szCs w:val="28"/>
        </w:rPr>
        <w:t xml:space="preserve"> или 104,51</w:t>
      </w:r>
      <w:r>
        <w:rPr>
          <w:sz w:val="28"/>
          <w:szCs w:val="28"/>
        </w:rPr>
        <w:t>% к плановым назначениям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655213" w:rsidRDefault="00655213" w:rsidP="00655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Поступления по единому сельскохозяйс</w:t>
      </w:r>
      <w:r w:rsidR="005D1099">
        <w:rPr>
          <w:sz w:val="28"/>
          <w:szCs w:val="28"/>
        </w:rPr>
        <w:t>твенному налогу составили 468,1   тыс. рублей или 86,07</w:t>
      </w:r>
      <w:r>
        <w:rPr>
          <w:sz w:val="28"/>
          <w:szCs w:val="28"/>
        </w:rPr>
        <w:t xml:space="preserve"> % к плану.  Налог на имущест</w:t>
      </w:r>
      <w:r w:rsidR="005D1099">
        <w:rPr>
          <w:sz w:val="28"/>
          <w:szCs w:val="28"/>
        </w:rPr>
        <w:t>во физических лиц составил 592,8</w:t>
      </w:r>
      <w:r>
        <w:rPr>
          <w:sz w:val="28"/>
          <w:szCs w:val="28"/>
        </w:rPr>
        <w:t xml:space="preserve">   тыс. ру</w:t>
      </w:r>
      <w:r w:rsidR="005D1099">
        <w:rPr>
          <w:sz w:val="28"/>
          <w:szCs w:val="28"/>
        </w:rPr>
        <w:t>блей или 90,5</w:t>
      </w:r>
      <w:r>
        <w:rPr>
          <w:sz w:val="28"/>
          <w:szCs w:val="28"/>
        </w:rPr>
        <w:t xml:space="preserve"> % к плану, з</w:t>
      </w:r>
      <w:r w:rsidR="005D1099">
        <w:rPr>
          <w:sz w:val="28"/>
          <w:szCs w:val="28"/>
        </w:rPr>
        <w:t>емельный налог составил   1036,1  тыс. рублей или 95,62</w:t>
      </w:r>
      <w:r>
        <w:rPr>
          <w:sz w:val="28"/>
          <w:szCs w:val="28"/>
        </w:rPr>
        <w:t xml:space="preserve"> % к плану. </w:t>
      </w:r>
    </w:p>
    <w:p w:rsidR="00655213" w:rsidRDefault="00655213" w:rsidP="006552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Поступления неналоговых доходов </w:t>
      </w:r>
      <w:r w:rsidR="005D1099">
        <w:rPr>
          <w:sz w:val="28"/>
          <w:szCs w:val="28"/>
        </w:rPr>
        <w:t xml:space="preserve">в местный бюджет составили 405,7 тыс. рублей или 29,48 </w:t>
      </w:r>
      <w:r>
        <w:rPr>
          <w:sz w:val="28"/>
          <w:szCs w:val="28"/>
        </w:rPr>
        <w:t>% к плану. Источником неналоговых доходов местного бюджета являются доходы от использования имущества.</w:t>
      </w:r>
    </w:p>
    <w:p w:rsidR="00655213" w:rsidRDefault="00655213" w:rsidP="00823419">
      <w:pPr>
        <w:spacing w:line="360" w:lineRule="auto"/>
        <w:jc w:val="center"/>
        <w:outlineLvl w:val="0"/>
        <w:rPr>
          <w:rFonts w:cs="Times New Roman"/>
          <w:b/>
          <w:sz w:val="26"/>
          <w:szCs w:val="26"/>
        </w:rPr>
      </w:pPr>
    </w:p>
    <w:p w:rsidR="004A4575" w:rsidRDefault="009D796B" w:rsidP="00823419">
      <w:pPr>
        <w:spacing w:line="360" w:lineRule="auto"/>
        <w:jc w:val="center"/>
        <w:outlineLvl w:val="0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sz w:val="26"/>
          <w:szCs w:val="26"/>
        </w:rPr>
        <w:t>4</w:t>
      </w:r>
      <w:r w:rsidR="00513485">
        <w:rPr>
          <w:rFonts w:cs="Times New Roman"/>
          <w:b/>
          <w:sz w:val="26"/>
          <w:szCs w:val="26"/>
        </w:rPr>
        <w:t xml:space="preserve">. </w:t>
      </w:r>
      <w:r w:rsidR="00513485">
        <w:rPr>
          <w:rFonts w:cs="Times New Roman"/>
          <w:b/>
          <w:bCs/>
          <w:sz w:val="26"/>
          <w:szCs w:val="26"/>
        </w:rPr>
        <w:t>Исполнение расходной части местного бюджета</w:t>
      </w:r>
    </w:p>
    <w:p w:rsidR="004A4575" w:rsidRPr="004A4575" w:rsidRDefault="004A4575" w:rsidP="004A4575">
      <w:pPr>
        <w:spacing w:line="360" w:lineRule="auto"/>
        <w:outlineLvl w:val="0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6"/>
          <w:szCs w:val="26"/>
        </w:rPr>
        <w:tab/>
      </w:r>
      <w:r w:rsidRPr="004A4575">
        <w:rPr>
          <w:rFonts w:cs="Times New Roman"/>
          <w:bCs/>
          <w:sz w:val="28"/>
          <w:szCs w:val="28"/>
        </w:rPr>
        <w:t xml:space="preserve">Решением Совета депутатов </w:t>
      </w:r>
      <w:proofErr w:type="spellStart"/>
      <w:r w:rsidR="008902AD">
        <w:rPr>
          <w:rFonts w:cs="Times New Roman"/>
          <w:bCs/>
          <w:sz w:val="28"/>
          <w:szCs w:val="28"/>
        </w:rPr>
        <w:t>Царевщин</w:t>
      </w:r>
      <w:r>
        <w:rPr>
          <w:rFonts w:cs="Times New Roman"/>
          <w:bCs/>
          <w:sz w:val="28"/>
          <w:szCs w:val="28"/>
        </w:rPr>
        <w:t>ского</w:t>
      </w:r>
      <w:proofErr w:type="spellEnd"/>
      <w:r>
        <w:rPr>
          <w:rFonts w:cs="Times New Roman"/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rFonts w:cs="Times New Roman"/>
          <w:bCs/>
          <w:sz w:val="28"/>
          <w:szCs w:val="28"/>
        </w:rPr>
        <w:t>Балтайского</w:t>
      </w:r>
      <w:proofErr w:type="spellEnd"/>
      <w:r>
        <w:rPr>
          <w:rFonts w:cs="Times New Roman"/>
          <w:bCs/>
          <w:sz w:val="28"/>
          <w:szCs w:val="28"/>
        </w:rPr>
        <w:t xml:space="preserve"> муниципального района Саратовской области о местном бюджете на 2024 год</w:t>
      </w:r>
      <w:r w:rsidR="00C2494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расходы были утверждены в сумме  </w:t>
      </w:r>
      <w:r w:rsidR="00151695">
        <w:rPr>
          <w:rFonts w:cs="Times New Roman"/>
          <w:bCs/>
          <w:sz w:val="28"/>
          <w:szCs w:val="28"/>
        </w:rPr>
        <w:t>14136,0</w:t>
      </w:r>
      <w:r>
        <w:rPr>
          <w:rFonts w:cs="Times New Roman"/>
          <w:bCs/>
          <w:sz w:val="28"/>
          <w:szCs w:val="28"/>
        </w:rPr>
        <w:t xml:space="preserve">     тыс. рублей. </w:t>
      </w:r>
      <w:r w:rsidR="00213D93">
        <w:rPr>
          <w:rFonts w:cs="Times New Roman"/>
          <w:bCs/>
          <w:sz w:val="28"/>
          <w:szCs w:val="28"/>
        </w:rPr>
        <w:t xml:space="preserve">Уточненный годовой план был увеличен на  </w:t>
      </w:r>
      <w:r w:rsidR="00151695">
        <w:rPr>
          <w:rFonts w:cs="Times New Roman"/>
          <w:bCs/>
          <w:sz w:val="28"/>
          <w:szCs w:val="28"/>
        </w:rPr>
        <w:t>5233,3</w:t>
      </w:r>
      <w:r w:rsidR="00213D93">
        <w:rPr>
          <w:rFonts w:cs="Times New Roman"/>
          <w:bCs/>
          <w:sz w:val="28"/>
          <w:szCs w:val="28"/>
        </w:rPr>
        <w:t xml:space="preserve">   тыс. рублей и составил  </w:t>
      </w:r>
      <w:r w:rsidR="00151695">
        <w:rPr>
          <w:rFonts w:cs="Times New Roman"/>
          <w:bCs/>
          <w:sz w:val="28"/>
          <w:szCs w:val="28"/>
        </w:rPr>
        <w:t>19369,3</w:t>
      </w:r>
      <w:r w:rsidR="00213D93">
        <w:rPr>
          <w:rFonts w:cs="Times New Roman"/>
          <w:bCs/>
          <w:sz w:val="28"/>
          <w:szCs w:val="28"/>
        </w:rPr>
        <w:t xml:space="preserve">   тыс. рублей. Расходные обязательства бюджета исполнены  в сумме      тыс. рублей (Форма ОКУД 0503117). </w:t>
      </w:r>
    </w:p>
    <w:p w:rsidR="00C70768" w:rsidRDefault="00513485">
      <w:pPr>
        <w:ind w:firstLine="72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Основные показатели исполнения местного бюджета по расходам за 202</w:t>
      </w:r>
      <w:r w:rsidR="00213D93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год представлены в таблице 2.</w:t>
      </w:r>
    </w:p>
    <w:p w:rsidR="00C70768" w:rsidRDefault="00513485">
      <w:pPr>
        <w:spacing w:line="360" w:lineRule="auto"/>
        <w:ind w:firstLine="720"/>
        <w:jc w:val="right"/>
        <w:rPr>
          <w:rFonts w:cs="Times New Roman"/>
        </w:rPr>
      </w:pPr>
      <w:r>
        <w:rPr>
          <w:rFonts w:cs="Times New Roman"/>
          <w:sz w:val="26"/>
          <w:szCs w:val="26"/>
        </w:rPr>
        <w:t>Таблица 2</w:t>
      </w:r>
    </w:p>
    <w:tbl>
      <w:tblPr>
        <w:tblW w:w="9464" w:type="dxa"/>
        <w:tblLayout w:type="fixed"/>
        <w:tblLook w:val="04A0"/>
      </w:tblPr>
      <w:tblGrid>
        <w:gridCol w:w="2943"/>
        <w:gridCol w:w="1843"/>
        <w:gridCol w:w="1843"/>
        <w:gridCol w:w="2835"/>
      </w:tblGrid>
      <w:tr w:rsidR="0043786D" w:rsidTr="00DE2771">
        <w:trPr>
          <w:cantSplit/>
          <w:trHeight w:val="193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Default="0043786D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</w:rPr>
              <w:t>Н</w:t>
            </w:r>
            <w:r>
              <w:rPr>
                <w:rFonts w:cs="Times New Roman"/>
                <w:lang w:eastAsia="ru-RU" w:bidi="ru-RU"/>
              </w:rPr>
              <w:t>аименование</w:t>
            </w:r>
          </w:p>
          <w:p w:rsidR="0043786D" w:rsidRDefault="0043786D">
            <w:pPr>
              <w:jc w:val="center"/>
              <w:rPr>
                <w:rFonts w:cs="Times New Roman"/>
                <w:lang w:eastAsia="ru-RU" w:bidi="ru-RU"/>
              </w:rPr>
            </w:pPr>
            <w:r>
              <w:rPr>
                <w:rFonts w:cs="Times New Roman"/>
                <w:lang w:eastAsia="ru-RU" w:bidi="ru-RU"/>
              </w:rPr>
              <w:t>разделов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151695" w:rsidRDefault="0043786D">
            <w:pPr>
              <w:jc w:val="center"/>
              <w:rPr>
                <w:rFonts w:cs="Times New Roman"/>
                <w:lang w:eastAsia="ru-RU" w:bidi="ru-RU"/>
              </w:rPr>
            </w:pPr>
            <w:proofErr w:type="spellStart"/>
            <w:r w:rsidRPr="00151695">
              <w:rPr>
                <w:rFonts w:cs="Times New Roman"/>
                <w:lang w:eastAsia="ru-RU" w:bidi="ru-RU"/>
              </w:rPr>
              <w:t>Утвержд</w:t>
            </w:r>
            <w:proofErr w:type="spellEnd"/>
            <w:r w:rsidRPr="00151695">
              <w:rPr>
                <w:rFonts w:cs="Times New Roman"/>
                <w:lang w:eastAsia="ru-RU" w:bidi="ru-RU"/>
              </w:rPr>
              <w:t>.</w:t>
            </w:r>
          </w:p>
          <w:p w:rsidR="0043786D" w:rsidRPr="00151695" w:rsidRDefault="0043786D">
            <w:pPr>
              <w:jc w:val="center"/>
              <w:rPr>
                <w:rFonts w:cs="Times New Roman"/>
                <w:lang w:eastAsia="ru-RU" w:bidi="ru-RU"/>
              </w:rPr>
            </w:pPr>
            <w:proofErr w:type="spellStart"/>
            <w:r w:rsidRPr="00151695">
              <w:rPr>
                <w:rFonts w:cs="Times New Roman"/>
                <w:lang w:eastAsia="ru-RU" w:bidi="ru-RU"/>
              </w:rPr>
              <w:t>бюджетн</w:t>
            </w:r>
            <w:proofErr w:type="spellEnd"/>
            <w:r w:rsidRPr="00151695">
              <w:rPr>
                <w:rFonts w:cs="Times New Roman"/>
                <w:lang w:eastAsia="ru-RU" w:bidi="ru-RU"/>
              </w:rPr>
              <w:t>.</w:t>
            </w:r>
            <w:r w:rsidRPr="00151695">
              <w:rPr>
                <w:rFonts w:cs="Times New Roman"/>
                <w:lang w:eastAsia="ru-RU" w:bidi="ru-RU"/>
              </w:rPr>
              <w:br w:type="textWrapping" w:clear="all"/>
              <w:t>назначения</w:t>
            </w:r>
          </w:p>
          <w:p w:rsidR="0043786D" w:rsidRPr="00151695" w:rsidRDefault="008902AD">
            <w:pPr>
              <w:jc w:val="center"/>
              <w:rPr>
                <w:rFonts w:cs="Times New Roman"/>
                <w:lang w:eastAsia="ru-RU" w:bidi="ru-RU"/>
              </w:rPr>
            </w:pPr>
            <w:r w:rsidRPr="00151695">
              <w:rPr>
                <w:rFonts w:cs="Times New Roman"/>
                <w:lang w:eastAsia="ru-RU" w:bidi="ru-RU"/>
              </w:rPr>
              <w:t>2024</w:t>
            </w:r>
            <w:r w:rsidR="0043786D" w:rsidRPr="00151695">
              <w:rPr>
                <w:rFonts w:cs="Times New Roman"/>
                <w:lang w:eastAsia="ru-RU" w:bidi="ru-RU"/>
              </w:rPr>
              <w:t xml:space="preserve"> г.</w:t>
            </w:r>
          </w:p>
          <w:p w:rsidR="0043786D" w:rsidRPr="00151695" w:rsidRDefault="0043786D">
            <w:pPr>
              <w:jc w:val="center"/>
              <w:rPr>
                <w:rFonts w:cs="Times New Roman"/>
                <w:lang w:eastAsia="ru-RU" w:bidi="ru-RU"/>
              </w:rPr>
            </w:pPr>
            <w:r w:rsidRPr="00151695">
              <w:rPr>
                <w:rFonts w:cs="Times New Roman"/>
                <w:lang w:eastAsia="ru-RU" w:bidi="ru-RU"/>
              </w:rPr>
              <w:t>(тыс. 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151695" w:rsidRDefault="0043786D">
            <w:pPr>
              <w:jc w:val="center"/>
              <w:rPr>
                <w:rFonts w:cs="Times New Roman"/>
                <w:lang w:eastAsia="ru-RU" w:bidi="ru-RU"/>
              </w:rPr>
            </w:pPr>
            <w:r w:rsidRPr="00151695">
              <w:rPr>
                <w:rFonts w:cs="Times New Roman"/>
                <w:lang w:eastAsia="ru-RU" w:bidi="ru-RU"/>
              </w:rPr>
              <w:t>Исполнено</w:t>
            </w:r>
          </w:p>
          <w:p w:rsidR="0043786D" w:rsidRPr="00151695" w:rsidRDefault="008902AD">
            <w:pPr>
              <w:jc w:val="center"/>
              <w:rPr>
                <w:rFonts w:cs="Times New Roman"/>
                <w:lang w:eastAsia="ru-RU" w:bidi="ru-RU"/>
              </w:rPr>
            </w:pPr>
            <w:r w:rsidRPr="00151695">
              <w:rPr>
                <w:rFonts w:cs="Times New Roman"/>
                <w:lang w:eastAsia="ru-RU" w:bidi="ru-RU"/>
              </w:rPr>
              <w:t>2024</w:t>
            </w:r>
            <w:r w:rsidR="0043786D" w:rsidRPr="00151695">
              <w:rPr>
                <w:rFonts w:cs="Times New Roman"/>
                <w:lang w:eastAsia="ru-RU" w:bidi="ru-RU"/>
              </w:rPr>
              <w:t xml:space="preserve"> г.</w:t>
            </w:r>
          </w:p>
          <w:p w:rsidR="0043786D" w:rsidRPr="00151695" w:rsidRDefault="0043786D">
            <w:pPr>
              <w:jc w:val="center"/>
              <w:rPr>
                <w:rFonts w:cs="Times New Roman"/>
                <w:lang w:eastAsia="ru-RU" w:bidi="ru-RU"/>
              </w:rPr>
            </w:pPr>
            <w:r w:rsidRPr="00151695">
              <w:rPr>
                <w:rFonts w:cs="Times New Roman"/>
                <w:lang w:eastAsia="ru-RU" w:bidi="ru-RU"/>
              </w:rPr>
              <w:t>(тыс. руб.)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786D" w:rsidRPr="00151695" w:rsidRDefault="0043786D">
            <w:pPr>
              <w:ind w:right="15"/>
              <w:jc w:val="center"/>
              <w:rPr>
                <w:rFonts w:cs="Times New Roman"/>
                <w:lang w:eastAsia="ru-RU" w:bidi="ru-RU"/>
              </w:rPr>
            </w:pPr>
            <w:r w:rsidRPr="00151695">
              <w:rPr>
                <w:rFonts w:cs="Times New Roman"/>
                <w:lang w:eastAsia="ru-RU" w:bidi="ru-RU"/>
              </w:rPr>
              <w:t>Уровень</w:t>
            </w:r>
          </w:p>
          <w:p w:rsidR="0043786D" w:rsidRPr="00151695" w:rsidRDefault="0043786D">
            <w:pPr>
              <w:ind w:right="15"/>
              <w:jc w:val="center"/>
              <w:rPr>
                <w:rFonts w:cs="Times New Roman"/>
                <w:lang w:eastAsia="ru-RU" w:bidi="ru-RU"/>
              </w:rPr>
            </w:pPr>
            <w:r w:rsidRPr="00151695">
              <w:rPr>
                <w:rFonts w:cs="Times New Roman"/>
                <w:lang w:eastAsia="ru-RU" w:bidi="ru-RU"/>
              </w:rPr>
              <w:t>исполнения</w:t>
            </w:r>
            <w:r w:rsidRPr="00151695">
              <w:rPr>
                <w:rFonts w:cs="Times New Roman"/>
                <w:lang w:eastAsia="ru-RU" w:bidi="ru-RU"/>
              </w:rPr>
              <w:br w:type="textWrapping" w:clear="all"/>
              <w:t xml:space="preserve">к </w:t>
            </w:r>
            <w:proofErr w:type="spellStart"/>
            <w:r w:rsidRPr="00151695">
              <w:rPr>
                <w:rFonts w:cs="Times New Roman"/>
                <w:lang w:eastAsia="ru-RU" w:bidi="ru-RU"/>
              </w:rPr>
              <w:t>утвержд</w:t>
            </w:r>
            <w:proofErr w:type="spellEnd"/>
            <w:r w:rsidRPr="00151695">
              <w:rPr>
                <w:rFonts w:cs="Times New Roman"/>
                <w:lang w:eastAsia="ru-RU" w:bidi="ru-RU"/>
              </w:rPr>
              <w:t>.</w:t>
            </w:r>
          </w:p>
          <w:p w:rsidR="0043786D" w:rsidRPr="00151695" w:rsidRDefault="0043786D">
            <w:pPr>
              <w:jc w:val="center"/>
              <w:rPr>
                <w:rFonts w:cs="Times New Roman"/>
                <w:lang w:eastAsia="ru-RU" w:bidi="ru-RU"/>
              </w:rPr>
            </w:pPr>
            <w:r w:rsidRPr="00151695">
              <w:rPr>
                <w:rFonts w:cs="Times New Roman"/>
                <w:lang w:eastAsia="ru-RU" w:bidi="ru-RU"/>
              </w:rPr>
              <w:t>бюджетным</w:t>
            </w:r>
          </w:p>
          <w:p w:rsidR="0043786D" w:rsidRPr="00151695" w:rsidRDefault="0043786D">
            <w:pPr>
              <w:jc w:val="center"/>
              <w:rPr>
                <w:rFonts w:cs="Times New Roman"/>
                <w:lang w:eastAsia="ru-RU" w:bidi="ru-RU"/>
              </w:rPr>
            </w:pPr>
            <w:r w:rsidRPr="00151695">
              <w:rPr>
                <w:rFonts w:cs="Times New Roman"/>
                <w:lang w:eastAsia="ru-RU" w:bidi="ru-RU"/>
              </w:rPr>
              <w:t>назначениям</w:t>
            </w:r>
          </w:p>
          <w:p w:rsidR="0043786D" w:rsidRPr="00151695" w:rsidRDefault="008902AD">
            <w:pPr>
              <w:jc w:val="center"/>
              <w:rPr>
                <w:rFonts w:cs="Times New Roman"/>
                <w:lang w:eastAsia="ru-RU" w:bidi="ru-RU"/>
              </w:rPr>
            </w:pPr>
            <w:r w:rsidRPr="00151695">
              <w:rPr>
                <w:rFonts w:cs="Times New Roman"/>
                <w:lang w:eastAsia="ru-RU" w:bidi="ru-RU"/>
              </w:rPr>
              <w:t>2024</w:t>
            </w:r>
            <w:r w:rsidR="0043786D" w:rsidRPr="00151695">
              <w:rPr>
                <w:rFonts w:cs="Times New Roman"/>
                <w:lang w:eastAsia="ru-RU" w:bidi="ru-RU"/>
              </w:rPr>
              <w:t xml:space="preserve"> г.</w:t>
            </w:r>
          </w:p>
          <w:p w:rsidR="0043786D" w:rsidRPr="00151695" w:rsidRDefault="0043786D">
            <w:pPr>
              <w:jc w:val="center"/>
            </w:pPr>
            <w:r w:rsidRPr="00151695">
              <w:rPr>
                <w:rFonts w:cs="Times New Roman"/>
                <w:lang w:eastAsia="ru-RU" w:bidi="ru-RU"/>
              </w:rPr>
              <w:t>%</w:t>
            </w:r>
          </w:p>
        </w:tc>
      </w:tr>
      <w:tr w:rsidR="0043786D" w:rsidTr="00DE2771">
        <w:trPr>
          <w:cantSplit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Default="0043786D">
            <w:pPr>
              <w:jc w:val="center"/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Default="0043786D">
            <w:pPr>
              <w:jc w:val="center"/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Default="0043786D">
            <w:pPr>
              <w:jc w:val="center"/>
              <w:rPr>
                <w:rFonts w:cs="Times New Roman"/>
                <w:sz w:val="20"/>
                <w:szCs w:val="20"/>
                <w:lang w:eastAsia="ru-RU" w:bidi="ru-RU"/>
              </w:rPr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786D" w:rsidRDefault="0043786D">
            <w:pPr>
              <w:jc w:val="center"/>
            </w:pPr>
            <w:r>
              <w:rPr>
                <w:rFonts w:cs="Times New Roman"/>
                <w:sz w:val="20"/>
                <w:szCs w:val="20"/>
                <w:lang w:eastAsia="ru-RU" w:bidi="ru-RU"/>
              </w:rPr>
              <w:t>5</w:t>
            </w:r>
          </w:p>
        </w:tc>
      </w:tr>
      <w:tr w:rsidR="0043786D" w:rsidRPr="000E7099" w:rsidTr="00DE2771">
        <w:trPr>
          <w:cantSplit/>
          <w:trHeight w:val="6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rPr>
                <w:rFonts w:eastAsia="SimSun" w:cs="Times New Roman"/>
                <w:color w:val="auto"/>
                <w:lang w:eastAsia="en-US" w:bidi="en-US"/>
              </w:rPr>
            </w:pPr>
            <w:proofErr w:type="spellStart"/>
            <w:r w:rsidRPr="000E7099">
              <w:rPr>
                <w:rFonts w:cs="Times New Roman"/>
                <w:color w:val="auto"/>
                <w:sz w:val="26"/>
                <w:szCs w:val="26"/>
              </w:rPr>
              <w:t>О</w:t>
            </w:r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t>бщегосударств</w:t>
            </w:r>
            <w:proofErr w:type="spellEnd"/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t>.</w:t>
            </w:r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br w:type="textWrapping" w:clear="all"/>
              <w:t>вопросы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2B28CF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3479,6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2B28CF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3204,7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786D" w:rsidRPr="000E7099" w:rsidRDefault="002B28CF">
            <w:pPr>
              <w:widowControl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92,1</w:t>
            </w:r>
          </w:p>
        </w:tc>
      </w:tr>
      <w:tr w:rsidR="0043786D" w:rsidRPr="000E7099" w:rsidTr="00DE2771">
        <w:trPr>
          <w:cantSplit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rPr>
                <w:rFonts w:eastAsia="SimSun" w:cs="Times New Roman"/>
                <w:color w:val="auto"/>
                <w:lang w:eastAsia="en-US" w:bidi="en-US"/>
              </w:rPr>
            </w:pPr>
            <w:r w:rsidRPr="000E7099">
              <w:rPr>
                <w:rFonts w:cs="Times New Roman"/>
                <w:color w:val="auto"/>
                <w:sz w:val="26"/>
                <w:szCs w:val="26"/>
              </w:rPr>
              <w:lastRenderedPageBreak/>
              <w:t>Н</w:t>
            </w:r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t>ациональная</w:t>
            </w:r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br w:type="textWrapping" w:clear="all"/>
              <w:t>безопасность и</w:t>
            </w:r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br w:type="textWrapping" w:clear="all"/>
            </w:r>
            <w:proofErr w:type="spellStart"/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t>правоохранит</w:t>
            </w:r>
            <w:proofErr w:type="spellEnd"/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t xml:space="preserve">. </w:t>
            </w:r>
            <w:r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t>д</w:t>
            </w:r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t>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2B28CF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2087,6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2B28CF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1990,2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786D" w:rsidRPr="000E7099" w:rsidRDefault="002B28CF">
            <w:pPr>
              <w:widowControl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95,3</w:t>
            </w:r>
          </w:p>
        </w:tc>
      </w:tr>
      <w:tr w:rsidR="0043786D" w:rsidRPr="000E7099" w:rsidTr="00DE2771">
        <w:trPr>
          <w:cantSplit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rPr>
                <w:rFonts w:eastAsia="SimSun" w:cs="Times New Roman"/>
                <w:color w:val="auto"/>
                <w:lang w:eastAsia="en-US" w:bidi="en-US"/>
              </w:rPr>
            </w:pPr>
            <w:r w:rsidRPr="000E7099">
              <w:rPr>
                <w:rFonts w:cs="Times New Roman"/>
                <w:color w:val="auto"/>
                <w:sz w:val="26"/>
                <w:szCs w:val="26"/>
              </w:rPr>
              <w:t>Н</w:t>
            </w:r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t xml:space="preserve">ациональная </w:t>
            </w:r>
            <w:r w:rsidRPr="000E7099">
              <w:rPr>
                <w:rFonts w:cs="Times New Roman"/>
                <w:color w:val="auto"/>
                <w:sz w:val="26"/>
                <w:szCs w:val="26"/>
                <w:lang w:eastAsia="ru-RU" w:bidi="ru-RU"/>
              </w:rPr>
              <w:br w:type="textWrapping" w:clear="all"/>
              <w:t>экономика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2B28CF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9651,4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2B28CF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8262,6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786D" w:rsidRPr="000E7099" w:rsidRDefault="002B28CF">
            <w:pPr>
              <w:widowControl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85,6</w:t>
            </w:r>
          </w:p>
        </w:tc>
      </w:tr>
      <w:tr w:rsidR="0043786D" w:rsidRPr="000E7099" w:rsidTr="00DE2771">
        <w:trPr>
          <w:cantSplit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rPr>
                <w:rFonts w:eastAsia="SimSun" w:cs="Times New Roman"/>
                <w:color w:val="auto"/>
                <w:lang w:eastAsia="en-US" w:bidi="en-US"/>
              </w:rPr>
            </w:pPr>
            <w:r w:rsidRPr="000E7099">
              <w:rPr>
                <w:rFonts w:cs="Times New Roman"/>
                <w:color w:val="auto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2B28CF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3803,2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2B28CF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3789,4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786D" w:rsidRPr="000E7099" w:rsidRDefault="002B28CF">
            <w:pPr>
              <w:widowControl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99,6</w:t>
            </w:r>
          </w:p>
        </w:tc>
      </w:tr>
      <w:tr w:rsidR="002B28CF" w:rsidRPr="000E7099" w:rsidTr="00DE2771">
        <w:trPr>
          <w:cantSplit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2B28CF" w:rsidRPr="000E7099" w:rsidRDefault="002B28CF">
            <w:pPr>
              <w:rPr>
                <w:rFonts w:cs="Times New Roman"/>
                <w:color w:val="auto"/>
                <w:sz w:val="26"/>
                <w:szCs w:val="26"/>
              </w:rPr>
            </w:pPr>
            <w:r>
              <w:rPr>
                <w:rFonts w:cs="Times New Roman"/>
                <w:color w:val="auto"/>
                <w:sz w:val="26"/>
                <w:szCs w:val="26"/>
              </w:rPr>
              <w:t>Национальная оборона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2B28CF" w:rsidRDefault="002B28CF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347,5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2B28CF" w:rsidRPr="000E7099" w:rsidRDefault="002B28CF">
            <w:pPr>
              <w:widowControl w:val="0"/>
              <w:jc w:val="center"/>
              <w:rPr>
                <w:rFonts w:eastAsia="SimSun" w:cs="Times New Roman"/>
                <w:color w:val="auto"/>
                <w:sz w:val="26"/>
                <w:szCs w:val="26"/>
              </w:rPr>
            </w:pPr>
            <w:r>
              <w:rPr>
                <w:rFonts w:eastAsia="SimSun" w:cs="Times New Roman"/>
                <w:color w:val="auto"/>
                <w:sz w:val="26"/>
                <w:szCs w:val="26"/>
              </w:rPr>
              <w:t>347,5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B28CF" w:rsidRPr="000E7099" w:rsidRDefault="002B28CF">
            <w:pPr>
              <w:widowControl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100</w:t>
            </w:r>
          </w:p>
        </w:tc>
      </w:tr>
      <w:tr w:rsidR="0043786D" w:rsidRPr="000E7099" w:rsidTr="00DE2771">
        <w:trPr>
          <w:cantSplit/>
        </w:trPr>
        <w:tc>
          <w:tcPr>
            <w:tcW w:w="294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spacing w:line="360" w:lineRule="auto"/>
              <w:rPr>
                <w:rFonts w:eastAsia="SimSun" w:cs="Times New Roman"/>
                <w:b/>
                <w:bCs/>
                <w:color w:val="auto"/>
                <w:sz w:val="26"/>
                <w:szCs w:val="26"/>
              </w:rPr>
            </w:pPr>
            <w:r w:rsidRPr="000E7099">
              <w:rPr>
                <w:b/>
                <w:color w:val="auto"/>
                <w:sz w:val="26"/>
                <w:szCs w:val="26"/>
              </w:rPr>
              <w:t>Всего</w:t>
            </w:r>
          </w:p>
        </w:tc>
        <w:tc>
          <w:tcPr>
            <w:tcW w:w="184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widowControl w:val="0"/>
              <w:jc w:val="center"/>
              <w:rPr>
                <w:rFonts w:eastAsia="SimSun" w:cs="Times New Roman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43786D" w:rsidRPr="000E7099" w:rsidRDefault="0043786D">
            <w:pPr>
              <w:widowControl w:val="0"/>
              <w:jc w:val="center"/>
              <w:rPr>
                <w:rFonts w:eastAsia="SimSun" w:cs="Times New Roman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3786D" w:rsidRPr="00997C89" w:rsidRDefault="0043786D">
            <w:pPr>
              <w:widowControl w:val="0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</w:tbl>
    <w:p w:rsidR="00C70768" w:rsidRPr="000E7099" w:rsidRDefault="00C70768">
      <w:pPr>
        <w:ind w:firstLine="720"/>
        <w:jc w:val="right"/>
        <w:rPr>
          <w:color w:val="auto"/>
        </w:rPr>
      </w:pPr>
    </w:p>
    <w:p w:rsidR="00C70768" w:rsidRPr="000E7099" w:rsidRDefault="00C70768">
      <w:pPr>
        <w:ind w:firstLine="720"/>
        <w:jc w:val="both"/>
        <w:rPr>
          <w:rFonts w:cs="Times New Roman"/>
          <w:color w:val="auto"/>
          <w:sz w:val="28"/>
          <w:szCs w:val="28"/>
        </w:rPr>
      </w:pPr>
    </w:p>
    <w:p w:rsidR="00C24943" w:rsidRDefault="00C24943">
      <w:pPr>
        <w:ind w:firstLine="720"/>
        <w:jc w:val="both"/>
        <w:rPr>
          <w:rFonts w:cs="Times New Roman"/>
          <w:sz w:val="28"/>
          <w:szCs w:val="28"/>
        </w:rPr>
      </w:pPr>
      <w:r w:rsidRPr="002B28CF">
        <w:rPr>
          <w:rFonts w:cs="Times New Roman"/>
          <w:sz w:val="28"/>
          <w:szCs w:val="28"/>
        </w:rPr>
        <w:t>По разделу</w:t>
      </w:r>
      <w:r>
        <w:rPr>
          <w:rFonts w:cs="Times New Roman"/>
          <w:sz w:val="28"/>
          <w:szCs w:val="28"/>
        </w:rPr>
        <w:t xml:space="preserve"> « Общегосударственные вопросы» составили  </w:t>
      </w:r>
      <w:r w:rsidR="002B28CF">
        <w:rPr>
          <w:rFonts w:cs="Times New Roman"/>
          <w:sz w:val="28"/>
          <w:szCs w:val="28"/>
        </w:rPr>
        <w:t>3204,7</w:t>
      </w:r>
      <w:r>
        <w:rPr>
          <w:rFonts w:cs="Times New Roman"/>
          <w:sz w:val="28"/>
          <w:szCs w:val="28"/>
        </w:rPr>
        <w:t xml:space="preserve">    тыс. рублей или  </w:t>
      </w:r>
      <w:r w:rsidR="002B28CF">
        <w:rPr>
          <w:rFonts w:cs="Times New Roman"/>
          <w:sz w:val="28"/>
          <w:szCs w:val="28"/>
        </w:rPr>
        <w:t>92,1</w:t>
      </w:r>
      <w:r>
        <w:rPr>
          <w:rFonts w:cs="Times New Roman"/>
          <w:sz w:val="28"/>
          <w:szCs w:val="28"/>
        </w:rPr>
        <w:t xml:space="preserve">  % </w:t>
      </w:r>
      <w:proofErr w:type="gramStart"/>
      <w:r>
        <w:rPr>
          <w:rFonts w:cs="Times New Roman"/>
          <w:sz w:val="28"/>
          <w:szCs w:val="28"/>
        </w:rPr>
        <w:t>к</w:t>
      </w:r>
      <w:proofErr w:type="gramEnd"/>
      <w:r>
        <w:rPr>
          <w:rFonts w:cs="Times New Roman"/>
          <w:sz w:val="28"/>
          <w:szCs w:val="28"/>
        </w:rPr>
        <w:t xml:space="preserve"> плановым бюджетным назначением  на 2024 год.</w:t>
      </w:r>
    </w:p>
    <w:p w:rsidR="00C24943" w:rsidRDefault="00C24943" w:rsidP="00C24943">
      <w:pPr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По разделу «Национальная безопасность и правоохранительная деятельность </w:t>
      </w:r>
      <w:r w:rsidR="0051348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составили  </w:t>
      </w:r>
      <w:r w:rsidR="002B28CF">
        <w:rPr>
          <w:sz w:val="28"/>
          <w:szCs w:val="28"/>
        </w:rPr>
        <w:t>1990,2</w:t>
      </w:r>
      <w:r>
        <w:rPr>
          <w:sz w:val="28"/>
          <w:szCs w:val="28"/>
        </w:rPr>
        <w:t xml:space="preserve"> тыс. рублей или </w:t>
      </w:r>
      <w:r w:rsidR="002B28CF">
        <w:rPr>
          <w:sz w:val="28"/>
          <w:szCs w:val="28"/>
        </w:rPr>
        <w:t>95,3</w:t>
      </w:r>
      <w:r>
        <w:rPr>
          <w:sz w:val="28"/>
          <w:szCs w:val="28"/>
        </w:rPr>
        <w:t xml:space="preserve">  %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плановым </w:t>
      </w:r>
      <w:r>
        <w:rPr>
          <w:rFonts w:cs="Times New Roman"/>
          <w:sz w:val="28"/>
          <w:szCs w:val="28"/>
        </w:rPr>
        <w:t>бюджетным назначением  на 2024 год.</w:t>
      </w:r>
    </w:p>
    <w:p w:rsidR="00C24943" w:rsidRDefault="00C24943" w:rsidP="00C24943">
      <w:pPr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По разделу «Национальная экономика» составили </w:t>
      </w:r>
      <w:r w:rsidR="002B28CF">
        <w:rPr>
          <w:sz w:val="28"/>
          <w:szCs w:val="28"/>
        </w:rPr>
        <w:t>8262,6</w:t>
      </w:r>
      <w:r>
        <w:rPr>
          <w:sz w:val="28"/>
          <w:szCs w:val="28"/>
        </w:rPr>
        <w:t xml:space="preserve">  тыс. рублей или </w:t>
      </w:r>
      <w:r w:rsidR="002B28CF">
        <w:rPr>
          <w:sz w:val="28"/>
          <w:szCs w:val="28"/>
        </w:rPr>
        <w:t>85,6</w:t>
      </w:r>
      <w:r>
        <w:rPr>
          <w:sz w:val="28"/>
          <w:szCs w:val="28"/>
        </w:rPr>
        <w:t xml:space="preserve">  %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плановым </w:t>
      </w:r>
      <w:r>
        <w:rPr>
          <w:rFonts w:cs="Times New Roman"/>
          <w:sz w:val="28"/>
          <w:szCs w:val="28"/>
        </w:rPr>
        <w:t>бюджетным назначением  на 2024 год.</w:t>
      </w:r>
    </w:p>
    <w:p w:rsidR="00C24943" w:rsidRDefault="0043786D" w:rsidP="00C24943">
      <w:pPr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По разделу «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омунальное</w:t>
      </w:r>
      <w:proofErr w:type="spellEnd"/>
      <w:r>
        <w:rPr>
          <w:sz w:val="28"/>
          <w:szCs w:val="28"/>
        </w:rPr>
        <w:t xml:space="preserve"> хозяйство </w:t>
      </w:r>
      <w:r w:rsidR="00C24943">
        <w:rPr>
          <w:sz w:val="28"/>
          <w:szCs w:val="28"/>
        </w:rPr>
        <w:t xml:space="preserve"> » составили </w:t>
      </w:r>
      <w:r w:rsidR="002B28CF">
        <w:rPr>
          <w:sz w:val="28"/>
          <w:szCs w:val="28"/>
        </w:rPr>
        <w:t>3789,4</w:t>
      </w:r>
      <w:r w:rsidR="00C24943">
        <w:rPr>
          <w:sz w:val="28"/>
          <w:szCs w:val="28"/>
        </w:rPr>
        <w:t xml:space="preserve">  тыс. рублей или </w:t>
      </w:r>
      <w:r w:rsidR="002B28CF">
        <w:rPr>
          <w:sz w:val="28"/>
          <w:szCs w:val="28"/>
        </w:rPr>
        <w:t>99,6</w:t>
      </w:r>
      <w:r w:rsidR="00C24943">
        <w:rPr>
          <w:sz w:val="28"/>
          <w:szCs w:val="28"/>
        </w:rPr>
        <w:t xml:space="preserve">  % к плановым </w:t>
      </w:r>
      <w:r w:rsidR="00C24943">
        <w:rPr>
          <w:rFonts w:cs="Times New Roman"/>
          <w:sz w:val="28"/>
          <w:szCs w:val="28"/>
        </w:rPr>
        <w:t>бюджетным назначением  на 2024 год.</w:t>
      </w:r>
    </w:p>
    <w:p w:rsidR="002B28CF" w:rsidRDefault="002B28CF" w:rsidP="002B28CF">
      <w:pPr>
        <w:ind w:firstLine="72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По разделу «Национальная оборона» составили  347,5 тыс. рублей или 100  %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плановым </w:t>
      </w:r>
      <w:r>
        <w:rPr>
          <w:rFonts w:cs="Times New Roman"/>
          <w:sz w:val="28"/>
          <w:szCs w:val="28"/>
        </w:rPr>
        <w:t>бюджетным назначением  на 2024 год.</w:t>
      </w:r>
    </w:p>
    <w:p w:rsidR="00831B15" w:rsidRDefault="00831B15" w:rsidP="00823419">
      <w:pPr>
        <w:tabs>
          <w:tab w:val="left" w:pos="284"/>
        </w:tabs>
        <w:jc w:val="center"/>
        <w:outlineLvl w:val="0"/>
        <w:rPr>
          <w:b/>
          <w:bCs/>
          <w:sz w:val="26"/>
          <w:szCs w:val="26"/>
        </w:rPr>
      </w:pPr>
    </w:p>
    <w:p w:rsidR="00831B15" w:rsidRDefault="00831B15" w:rsidP="00823419">
      <w:pPr>
        <w:tabs>
          <w:tab w:val="left" w:pos="284"/>
        </w:tabs>
        <w:jc w:val="center"/>
        <w:outlineLvl w:val="0"/>
        <w:rPr>
          <w:b/>
          <w:bCs/>
          <w:sz w:val="26"/>
          <w:szCs w:val="26"/>
        </w:rPr>
      </w:pPr>
    </w:p>
    <w:p w:rsidR="00C70768" w:rsidRDefault="00513485" w:rsidP="00823419">
      <w:pPr>
        <w:tabs>
          <w:tab w:val="left" w:pos="284"/>
        </w:tabs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Результат исполнения местного бюджета (</w:t>
      </w:r>
      <w:proofErr w:type="spellStart"/>
      <w:r>
        <w:rPr>
          <w:b/>
          <w:bCs/>
          <w:sz w:val="26"/>
          <w:szCs w:val="26"/>
        </w:rPr>
        <w:t>профицит</w:t>
      </w:r>
      <w:proofErr w:type="spellEnd"/>
      <w:r>
        <w:rPr>
          <w:b/>
          <w:bCs/>
          <w:sz w:val="26"/>
          <w:szCs w:val="26"/>
        </w:rPr>
        <w:t>, дефицит).</w:t>
      </w:r>
    </w:p>
    <w:p w:rsidR="00C70768" w:rsidRDefault="00513485" w:rsidP="00823419">
      <w:pPr>
        <w:tabs>
          <w:tab w:val="left" w:pos="570"/>
        </w:tabs>
        <w:spacing w:line="360" w:lineRule="auto"/>
        <w:jc w:val="center"/>
        <w:outlineLvl w:val="0"/>
        <w:rPr>
          <w:sz w:val="28"/>
          <w:szCs w:val="28"/>
        </w:rPr>
      </w:pPr>
      <w:r>
        <w:rPr>
          <w:b/>
          <w:sz w:val="26"/>
          <w:szCs w:val="26"/>
        </w:rPr>
        <w:t>Состояние муниципального долга</w:t>
      </w:r>
    </w:p>
    <w:p w:rsidR="00C70768" w:rsidRDefault="00513485">
      <w:pPr>
        <w:tabs>
          <w:tab w:val="left" w:pos="5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Утвержденными бюджетными назначениями местный бюджет         202</w:t>
      </w:r>
      <w:r w:rsidR="00997C89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был определен с </w:t>
      </w:r>
      <w:r w:rsidR="00997C89">
        <w:rPr>
          <w:sz w:val="28"/>
          <w:szCs w:val="28"/>
        </w:rPr>
        <w:t>дефицитом</w:t>
      </w:r>
      <w:r>
        <w:rPr>
          <w:sz w:val="28"/>
          <w:szCs w:val="28"/>
        </w:rPr>
        <w:t xml:space="preserve"> </w:t>
      </w:r>
      <w:r w:rsidR="00831B15">
        <w:rPr>
          <w:sz w:val="28"/>
          <w:szCs w:val="28"/>
        </w:rPr>
        <w:t>– 565,4</w:t>
      </w:r>
      <w:r w:rsidR="00997C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 руб. </w:t>
      </w:r>
    </w:p>
    <w:p w:rsidR="00C70768" w:rsidRDefault="00513485">
      <w:pPr>
        <w:tabs>
          <w:tab w:val="left" w:pos="684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итогам 202</w:t>
      </w:r>
      <w:r w:rsidR="008902AD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 года муниципального долга не имеется. </w:t>
      </w:r>
    </w:p>
    <w:p w:rsidR="00C70768" w:rsidRDefault="00513485">
      <w:pPr>
        <w:tabs>
          <w:tab w:val="left" w:pos="684"/>
        </w:tabs>
        <w:ind w:firstLine="6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Муниципальные гарантии в течение 202</w:t>
      </w:r>
      <w:r w:rsidR="008902AD"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 xml:space="preserve"> года не предоставлялись, муниципальные заимствования не производились. </w:t>
      </w:r>
    </w:p>
    <w:p w:rsidR="0058473C" w:rsidRDefault="0058473C">
      <w:pPr>
        <w:tabs>
          <w:tab w:val="left" w:pos="684"/>
        </w:tabs>
        <w:ind w:firstLine="684"/>
        <w:jc w:val="both"/>
        <w:rPr>
          <w:rFonts w:cs="Times New Roman"/>
          <w:sz w:val="28"/>
          <w:szCs w:val="28"/>
        </w:rPr>
      </w:pPr>
    </w:p>
    <w:p w:rsidR="0058473C" w:rsidRPr="0029672C" w:rsidRDefault="0058473C" w:rsidP="0058473C">
      <w:pPr>
        <w:tabs>
          <w:tab w:val="left" w:pos="684"/>
        </w:tabs>
        <w:ind w:firstLine="684"/>
        <w:jc w:val="center"/>
        <w:rPr>
          <w:rFonts w:cs="Times New Roman"/>
          <w:b/>
          <w:sz w:val="28"/>
          <w:szCs w:val="28"/>
        </w:rPr>
      </w:pPr>
      <w:r w:rsidRPr="0029672C">
        <w:rPr>
          <w:rFonts w:cs="Times New Roman"/>
          <w:b/>
          <w:sz w:val="28"/>
          <w:szCs w:val="28"/>
        </w:rPr>
        <w:t>Использование</w:t>
      </w:r>
      <w:r w:rsidR="008F2588" w:rsidRPr="0029672C">
        <w:rPr>
          <w:rFonts w:cs="Times New Roman"/>
          <w:b/>
          <w:sz w:val="28"/>
          <w:szCs w:val="28"/>
        </w:rPr>
        <w:t xml:space="preserve"> средств резервного фонда</w:t>
      </w:r>
    </w:p>
    <w:p w:rsidR="008F2588" w:rsidRPr="001C5EDE" w:rsidRDefault="008F2588" w:rsidP="0058473C">
      <w:pPr>
        <w:tabs>
          <w:tab w:val="left" w:pos="684"/>
        </w:tabs>
        <w:ind w:firstLine="684"/>
        <w:jc w:val="center"/>
        <w:rPr>
          <w:rFonts w:cs="Times New Roman"/>
          <w:b/>
          <w:sz w:val="28"/>
          <w:szCs w:val="28"/>
          <w:highlight w:val="yellow"/>
        </w:rPr>
      </w:pPr>
    </w:p>
    <w:p w:rsidR="00AE2F2B" w:rsidRDefault="008F2588" w:rsidP="00AE2F2B">
      <w:pPr>
        <w:tabs>
          <w:tab w:val="left" w:pos="684"/>
        </w:tabs>
        <w:ind w:firstLine="684"/>
        <w:rPr>
          <w:rFonts w:cs="Times New Roman"/>
          <w:sz w:val="28"/>
          <w:szCs w:val="28"/>
        </w:rPr>
      </w:pPr>
      <w:r w:rsidRPr="00831B15">
        <w:rPr>
          <w:rFonts w:cs="Times New Roman"/>
          <w:sz w:val="28"/>
          <w:szCs w:val="28"/>
        </w:rPr>
        <w:tab/>
        <w:t>В соответствии со статьей 81 Бюджетног</w:t>
      </w:r>
      <w:r w:rsidR="003A1577" w:rsidRPr="00831B15">
        <w:rPr>
          <w:rFonts w:cs="Times New Roman"/>
          <w:sz w:val="28"/>
          <w:szCs w:val="28"/>
        </w:rPr>
        <w:t>о кодекса Российской Феде</w:t>
      </w:r>
      <w:r w:rsidR="008902AD" w:rsidRPr="00831B15">
        <w:rPr>
          <w:rFonts w:cs="Times New Roman"/>
          <w:sz w:val="28"/>
          <w:szCs w:val="28"/>
        </w:rPr>
        <w:t xml:space="preserve">рации , Решением Совета </w:t>
      </w:r>
      <w:proofErr w:type="spellStart"/>
      <w:r w:rsidR="008902AD" w:rsidRPr="00831B15">
        <w:rPr>
          <w:rFonts w:cs="Times New Roman"/>
          <w:sz w:val="28"/>
          <w:szCs w:val="28"/>
        </w:rPr>
        <w:t>Царевщин</w:t>
      </w:r>
      <w:r w:rsidR="003A1577" w:rsidRPr="00831B15">
        <w:rPr>
          <w:rFonts w:cs="Times New Roman"/>
          <w:sz w:val="28"/>
          <w:szCs w:val="28"/>
        </w:rPr>
        <w:t>ского</w:t>
      </w:r>
      <w:proofErr w:type="spellEnd"/>
      <w:r w:rsidR="003A1577" w:rsidRPr="00831B15">
        <w:rPr>
          <w:rFonts w:cs="Times New Roman"/>
          <w:sz w:val="28"/>
          <w:szCs w:val="28"/>
        </w:rPr>
        <w:t xml:space="preserve"> муниципального образования  от   </w:t>
      </w:r>
      <w:r w:rsidR="00831B15" w:rsidRPr="00831B15">
        <w:rPr>
          <w:rFonts w:cs="Times New Roman"/>
          <w:sz w:val="28"/>
          <w:szCs w:val="28"/>
        </w:rPr>
        <w:t xml:space="preserve">22.12.2023 года   </w:t>
      </w:r>
      <w:r w:rsidR="003A1577" w:rsidRPr="00831B15">
        <w:rPr>
          <w:rFonts w:cs="Times New Roman"/>
          <w:sz w:val="28"/>
          <w:szCs w:val="28"/>
        </w:rPr>
        <w:t xml:space="preserve">  №   </w:t>
      </w:r>
      <w:r w:rsidR="00831B15" w:rsidRPr="00831B15">
        <w:rPr>
          <w:rFonts w:cs="Times New Roman"/>
          <w:sz w:val="28"/>
          <w:szCs w:val="28"/>
        </w:rPr>
        <w:t>40</w:t>
      </w:r>
      <w:r w:rsidR="003A1577" w:rsidRPr="00831B15">
        <w:rPr>
          <w:rFonts w:cs="Times New Roman"/>
          <w:sz w:val="28"/>
          <w:szCs w:val="28"/>
        </w:rPr>
        <w:t xml:space="preserve">    </w:t>
      </w:r>
      <w:r w:rsidR="00A67957" w:rsidRPr="00831B15">
        <w:rPr>
          <w:rFonts w:cs="Times New Roman"/>
          <w:sz w:val="28"/>
          <w:szCs w:val="28"/>
        </w:rPr>
        <w:t>«</w:t>
      </w:r>
      <w:r w:rsidR="00831B15" w:rsidRPr="00831B15">
        <w:rPr>
          <w:rFonts w:cs="Times New Roman"/>
          <w:sz w:val="28"/>
          <w:szCs w:val="28"/>
        </w:rPr>
        <w:t xml:space="preserve">О </w:t>
      </w:r>
      <w:r w:rsidR="008902AD" w:rsidRPr="00831B15">
        <w:rPr>
          <w:rFonts w:cs="Times New Roman"/>
          <w:sz w:val="28"/>
          <w:szCs w:val="28"/>
        </w:rPr>
        <w:t xml:space="preserve"> бюджете </w:t>
      </w:r>
      <w:proofErr w:type="spellStart"/>
      <w:r w:rsidR="008902AD" w:rsidRPr="00831B15">
        <w:rPr>
          <w:rFonts w:cs="Times New Roman"/>
          <w:sz w:val="28"/>
          <w:szCs w:val="28"/>
        </w:rPr>
        <w:t>Царевщин</w:t>
      </w:r>
      <w:r w:rsidR="003A1577" w:rsidRPr="00831B15">
        <w:rPr>
          <w:rFonts w:cs="Times New Roman"/>
          <w:sz w:val="28"/>
          <w:szCs w:val="28"/>
        </w:rPr>
        <w:t>ского</w:t>
      </w:r>
      <w:proofErr w:type="spellEnd"/>
      <w:r w:rsidR="003A1577" w:rsidRPr="00831B15">
        <w:rPr>
          <w:rFonts w:cs="Times New Roman"/>
          <w:sz w:val="28"/>
          <w:szCs w:val="28"/>
        </w:rPr>
        <w:t xml:space="preserve"> муниципального образования  </w:t>
      </w:r>
      <w:proofErr w:type="spellStart"/>
      <w:r w:rsidR="003A1577" w:rsidRPr="00831B15">
        <w:rPr>
          <w:rFonts w:cs="Times New Roman"/>
          <w:sz w:val="28"/>
          <w:szCs w:val="28"/>
        </w:rPr>
        <w:t>Балтайского</w:t>
      </w:r>
      <w:proofErr w:type="spellEnd"/>
      <w:r w:rsidR="003A1577" w:rsidRPr="00831B15">
        <w:rPr>
          <w:rFonts w:cs="Times New Roman"/>
          <w:sz w:val="28"/>
          <w:szCs w:val="28"/>
        </w:rPr>
        <w:t xml:space="preserve"> района Саратовской области на 2024 год»</w:t>
      </w:r>
      <w:r w:rsidR="00831B15" w:rsidRPr="00831B15">
        <w:rPr>
          <w:rFonts w:cs="Times New Roman"/>
          <w:sz w:val="28"/>
          <w:szCs w:val="28"/>
        </w:rPr>
        <w:t xml:space="preserve"> </w:t>
      </w:r>
      <w:r w:rsidR="00831B15">
        <w:rPr>
          <w:rFonts w:cs="Times New Roman"/>
          <w:sz w:val="28"/>
          <w:szCs w:val="28"/>
        </w:rPr>
        <w:t xml:space="preserve"> резервный фонд составил 10,0 тыс. рублей. в течени</w:t>
      </w:r>
      <w:proofErr w:type="gramStart"/>
      <w:r w:rsidR="00831B15">
        <w:rPr>
          <w:rFonts w:cs="Times New Roman"/>
          <w:sz w:val="28"/>
          <w:szCs w:val="28"/>
        </w:rPr>
        <w:t>и</w:t>
      </w:r>
      <w:proofErr w:type="gramEnd"/>
      <w:r w:rsidR="00831B15">
        <w:rPr>
          <w:rFonts w:cs="Times New Roman"/>
          <w:sz w:val="28"/>
          <w:szCs w:val="28"/>
        </w:rPr>
        <w:t xml:space="preserve"> года денежные средства не использовались</w:t>
      </w:r>
      <w:r w:rsidR="00AE2F2B">
        <w:rPr>
          <w:rFonts w:cs="Times New Roman"/>
          <w:sz w:val="28"/>
          <w:szCs w:val="28"/>
        </w:rPr>
        <w:t>.</w:t>
      </w:r>
    </w:p>
    <w:p w:rsidR="00C70768" w:rsidRPr="00AE2F2B" w:rsidRDefault="00513485" w:rsidP="00AE2F2B">
      <w:pPr>
        <w:tabs>
          <w:tab w:val="left" w:pos="684"/>
        </w:tabs>
        <w:ind w:firstLine="684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6"/>
          <w:szCs w:val="26"/>
        </w:rPr>
        <w:t>5. Выводы</w:t>
      </w:r>
    </w:p>
    <w:p w:rsidR="002F6B6B" w:rsidRDefault="002F6B6B" w:rsidP="00823419">
      <w:pPr>
        <w:spacing w:line="360" w:lineRule="auto"/>
        <w:ind w:left="-57"/>
        <w:jc w:val="center"/>
        <w:outlineLvl w:val="0"/>
        <w:rPr>
          <w:rFonts w:cs="Times New Roman"/>
          <w:b/>
          <w:sz w:val="26"/>
          <w:szCs w:val="26"/>
        </w:rPr>
      </w:pPr>
    </w:p>
    <w:p w:rsidR="002F6B6B" w:rsidRDefault="003A3BB8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 w:rsidR="002F6B6B" w:rsidRPr="002F6B6B">
        <w:rPr>
          <w:rFonts w:cs="Times New Roman"/>
          <w:sz w:val="28"/>
          <w:szCs w:val="28"/>
        </w:rPr>
        <w:t>Контрольн</w:t>
      </w:r>
      <w:proofErr w:type="gramStart"/>
      <w:r w:rsidR="002F6B6B" w:rsidRPr="002F6B6B">
        <w:rPr>
          <w:rFonts w:cs="Times New Roman"/>
          <w:sz w:val="28"/>
          <w:szCs w:val="28"/>
        </w:rPr>
        <w:t>о-</w:t>
      </w:r>
      <w:proofErr w:type="gramEnd"/>
      <w:r w:rsidR="002F6B6B">
        <w:rPr>
          <w:rFonts w:cs="Times New Roman"/>
          <w:sz w:val="28"/>
          <w:szCs w:val="28"/>
        </w:rPr>
        <w:t xml:space="preserve"> счетной комиссией </w:t>
      </w:r>
      <w:proofErr w:type="spellStart"/>
      <w:r w:rsidR="002F6B6B">
        <w:rPr>
          <w:rFonts w:cs="Times New Roman"/>
          <w:sz w:val="28"/>
          <w:szCs w:val="28"/>
        </w:rPr>
        <w:t>Балтайского</w:t>
      </w:r>
      <w:proofErr w:type="spellEnd"/>
      <w:r w:rsidR="002F6B6B">
        <w:rPr>
          <w:rFonts w:cs="Times New Roman"/>
          <w:sz w:val="28"/>
          <w:szCs w:val="28"/>
        </w:rPr>
        <w:t xml:space="preserve"> муниципального района Саратовской области </w:t>
      </w:r>
      <w:proofErr w:type="spellStart"/>
      <w:r w:rsidR="002F6B6B">
        <w:rPr>
          <w:rFonts w:cs="Times New Roman"/>
          <w:sz w:val="28"/>
          <w:szCs w:val="28"/>
        </w:rPr>
        <w:t>Балтайского</w:t>
      </w:r>
      <w:proofErr w:type="spellEnd"/>
      <w:r w:rsidR="002F6B6B">
        <w:rPr>
          <w:rFonts w:cs="Times New Roman"/>
          <w:sz w:val="28"/>
          <w:szCs w:val="28"/>
        </w:rPr>
        <w:t xml:space="preserve"> муниципального района  Саратовской области </w:t>
      </w:r>
      <w:r>
        <w:rPr>
          <w:rFonts w:cs="Times New Roman"/>
          <w:sz w:val="28"/>
          <w:szCs w:val="28"/>
        </w:rPr>
        <w:t xml:space="preserve">проведена проверка годовой бюджетной отчетности </w:t>
      </w:r>
      <w:proofErr w:type="spellStart"/>
      <w:r w:rsidR="008902AD">
        <w:rPr>
          <w:rFonts w:cs="Times New Roman"/>
          <w:sz w:val="28"/>
          <w:szCs w:val="28"/>
        </w:rPr>
        <w:t>Царевщин</w:t>
      </w:r>
      <w:r>
        <w:rPr>
          <w:rFonts w:cs="Times New Roman"/>
          <w:sz w:val="28"/>
          <w:szCs w:val="28"/>
        </w:rPr>
        <w:t>ского</w:t>
      </w:r>
      <w:proofErr w:type="spellEnd"/>
      <w:r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района Саратовской области.</w:t>
      </w:r>
    </w:p>
    <w:p w:rsidR="003A3BB8" w:rsidRDefault="003A3BB8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Показатели годового отчет</w:t>
      </w:r>
      <w:r w:rsidR="006F0066">
        <w:rPr>
          <w:rFonts w:cs="Times New Roman"/>
          <w:sz w:val="28"/>
          <w:szCs w:val="28"/>
        </w:rPr>
        <w:t xml:space="preserve">а об исполнении бюджета </w:t>
      </w:r>
      <w:proofErr w:type="spellStart"/>
      <w:r w:rsidR="006F0066">
        <w:rPr>
          <w:rFonts w:cs="Times New Roman"/>
          <w:sz w:val="28"/>
          <w:szCs w:val="28"/>
        </w:rPr>
        <w:t>Царевщин</w:t>
      </w:r>
      <w:r>
        <w:rPr>
          <w:rFonts w:cs="Times New Roman"/>
          <w:sz w:val="28"/>
          <w:szCs w:val="28"/>
        </w:rPr>
        <w:t>ского</w:t>
      </w:r>
      <w:proofErr w:type="spellEnd"/>
      <w:r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района Саратовской области за 2024 год соответствуют показателям исполнения бюджета, установленным в ходе проверки.</w:t>
      </w:r>
    </w:p>
    <w:p w:rsidR="003A3BB8" w:rsidRDefault="003A3BB8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Основные параметры бюджета</w:t>
      </w:r>
      <w:r w:rsidRPr="003A3BB8">
        <w:rPr>
          <w:rFonts w:cs="Times New Roman"/>
          <w:sz w:val="28"/>
          <w:szCs w:val="28"/>
        </w:rPr>
        <w:t xml:space="preserve"> </w:t>
      </w:r>
      <w:proofErr w:type="spellStart"/>
      <w:r w:rsidR="006F0066">
        <w:rPr>
          <w:rFonts w:cs="Times New Roman"/>
          <w:sz w:val="28"/>
          <w:szCs w:val="28"/>
        </w:rPr>
        <w:t>Царевщин</w:t>
      </w:r>
      <w:r>
        <w:rPr>
          <w:rFonts w:cs="Times New Roman"/>
          <w:sz w:val="28"/>
          <w:szCs w:val="28"/>
        </w:rPr>
        <w:t>ского</w:t>
      </w:r>
      <w:proofErr w:type="spellEnd"/>
      <w:r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района Саратовской области выполнены</w:t>
      </w:r>
      <w:proofErr w:type="gramStart"/>
      <w:r>
        <w:rPr>
          <w:rFonts w:cs="Times New Roman"/>
          <w:sz w:val="28"/>
          <w:szCs w:val="28"/>
        </w:rPr>
        <w:t xml:space="preserve"> .</w:t>
      </w:r>
      <w:proofErr w:type="gramEnd"/>
    </w:p>
    <w:p w:rsidR="003A3BB8" w:rsidRDefault="003A3BB8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результате проверки полноты  и достоверности предоставленного отчет</w:t>
      </w:r>
      <w:r w:rsidR="006F0066">
        <w:rPr>
          <w:rFonts w:cs="Times New Roman"/>
          <w:sz w:val="28"/>
          <w:szCs w:val="28"/>
        </w:rPr>
        <w:t xml:space="preserve">а об исполнении бюджета </w:t>
      </w:r>
      <w:proofErr w:type="spellStart"/>
      <w:r w:rsidR="006F0066">
        <w:rPr>
          <w:rFonts w:cs="Times New Roman"/>
          <w:sz w:val="28"/>
          <w:szCs w:val="28"/>
        </w:rPr>
        <w:t>Царевщин</w:t>
      </w:r>
      <w:r>
        <w:rPr>
          <w:rFonts w:cs="Times New Roman"/>
          <w:sz w:val="28"/>
          <w:szCs w:val="28"/>
        </w:rPr>
        <w:t>ского</w:t>
      </w:r>
      <w:proofErr w:type="spellEnd"/>
      <w:r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района Саратовской области замечания отсутствуют. </w:t>
      </w:r>
    </w:p>
    <w:p w:rsidR="003A3BB8" w:rsidRDefault="003A3BB8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В нарушении ст.157 Бюджетного кодекса РФ, Федерального закона от 07.02.2011</w:t>
      </w:r>
      <w:r w:rsidR="006F0066">
        <w:rPr>
          <w:rFonts w:cs="Times New Roman"/>
          <w:sz w:val="28"/>
          <w:szCs w:val="28"/>
        </w:rPr>
        <w:t xml:space="preserve"> года №6 администрацией </w:t>
      </w:r>
      <w:proofErr w:type="spellStart"/>
      <w:r w:rsidR="006F0066">
        <w:rPr>
          <w:rFonts w:cs="Times New Roman"/>
          <w:sz w:val="28"/>
          <w:szCs w:val="28"/>
        </w:rPr>
        <w:t>Царевщин</w:t>
      </w:r>
      <w:r>
        <w:rPr>
          <w:rFonts w:cs="Times New Roman"/>
          <w:sz w:val="28"/>
          <w:szCs w:val="28"/>
        </w:rPr>
        <w:t>ского</w:t>
      </w:r>
      <w:proofErr w:type="spellEnd"/>
      <w:r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района Саратовской </w:t>
      </w:r>
      <w:proofErr w:type="spellStart"/>
      <w:r>
        <w:rPr>
          <w:rFonts w:cs="Times New Roman"/>
          <w:sz w:val="28"/>
          <w:szCs w:val="28"/>
        </w:rPr>
        <w:t>областив</w:t>
      </w:r>
      <w:proofErr w:type="spellEnd"/>
      <w:r>
        <w:rPr>
          <w:rFonts w:cs="Times New Roman"/>
          <w:sz w:val="28"/>
          <w:szCs w:val="28"/>
        </w:rPr>
        <w:t xml:space="preserve"> течении 2024 года не направлялись проекты решения о внес</w:t>
      </w:r>
      <w:r w:rsidR="006F0066">
        <w:rPr>
          <w:rFonts w:cs="Times New Roman"/>
          <w:sz w:val="28"/>
          <w:szCs w:val="28"/>
        </w:rPr>
        <w:t xml:space="preserve">ении изменений в бюджет </w:t>
      </w:r>
      <w:proofErr w:type="spellStart"/>
      <w:r w:rsidR="006F0066">
        <w:rPr>
          <w:rFonts w:cs="Times New Roman"/>
          <w:sz w:val="28"/>
          <w:szCs w:val="28"/>
        </w:rPr>
        <w:t>Царевщин</w:t>
      </w:r>
      <w:r>
        <w:rPr>
          <w:rFonts w:cs="Times New Roman"/>
          <w:sz w:val="28"/>
          <w:szCs w:val="28"/>
        </w:rPr>
        <w:t>ского</w:t>
      </w:r>
      <w:proofErr w:type="spellEnd"/>
      <w:r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района Саратовской области, для проведения </w:t>
      </w:r>
      <w:r w:rsidR="006F0066">
        <w:rPr>
          <w:rFonts w:cs="Times New Roman"/>
          <w:sz w:val="28"/>
          <w:szCs w:val="28"/>
        </w:rPr>
        <w:t>экспертизы, в том числе обоснова</w:t>
      </w:r>
      <w:r>
        <w:rPr>
          <w:rFonts w:cs="Times New Roman"/>
          <w:sz w:val="28"/>
          <w:szCs w:val="28"/>
        </w:rPr>
        <w:t>нности показателей бюдже</w:t>
      </w:r>
      <w:r w:rsidR="007B7674">
        <w:rPr>
          <w:rFonts w:cs="Times New Roman"/>
          <w:sz w:val="28"/>
          <w:szCs w:val="28"/>
        </w:rPr>
        <w:t xml:space="preserve">та. </w:t>
      </w:r>
    </w:p>
    <w:p w:rsidR="007B7674" w:rsidRDefault="007B7674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Предлагается</w:t>
      </w:r>
      <w:proofErr w:type="gramStart"/>
      <w:r>
        <w:rPr>
          <w:rFonts w:cs="Times New Roman"/>
          <w:sz w:val="28"/>
          <w:szCs w:val="28"/>
        </w:rPr>
        <w:t xml:space="preserve"> :</w:t>
      </w:r>
      <w:proofErr w:type="gramEnd"/>
    </w:p>
    <w:p w:rsidR="007B7674" w:rsidRDefault="007B7674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Обеспечить соблюдение Бюджетного законодательства РФ, в том числе предоставление проектов решений о бюджете в КСК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района, иных нормативно правовых актов, в том числе проекты муниципальных программ.</w:t>
      </w:r>
    </w:p>
    <w:p w:rsidR="007B7674" w:rsidRDefault="007B7674" w:rsidP="007B7674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- Отче</w:t>
      </w:r>
      <w:r w:rsidR="006F0066">
        <w:rPr>
          <w:rFonts w:cs="Times New Roman"/>
          <w:sz w:val="28"/>
          <w:szCs w:val="28"/>
        </w:rPr>
        <w:t xml:space="preserve">т об исполнении бюджета </w:t>
      </w:r>
      <w:proofErr w:type="spellStart"/>
      <w:r w:rsidR="006F0066">
        <w:rPr>
          <w:rFonts w:cs="Times New Roman"/>
          <w:sz w:val="28"/>
          <w:szCs w:val="28"/>
        </w:rPr>
        <w:t>Царевщин</w:t>
      </w:r>
      <w:r>
        <w:rPr>
          <w:rFonts w:cs="Times New Roman"/>
          <w:sz w:val="28"/>
          <w:szCs w:val="28"/>
        </w:rPr>
        <w:t>ского</w:t>
      </w:r>
      <w:proofErr w:type="spellEnd"/>
      <w:r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>
        <w:rPr>
          <w:rFonts w:cs="Times New Roman"/>
          <w:sz w:val="28"/>
          <w:szCs w:val="28"/>
        </w:rPr>
        <w:t>Балтайского</w:t>
      </w:r>
      <w:proofErr w:type="spellEnd"/>
      <w:r>
        <w:rPr>
          <w:rFonts w:cs="Times New Roman"/>
          <w:sz w:val="28"/>
          <w:szCs w:val="28"/>
        </w:rPr>
        <w:t xml:space="preserve"> района Саратовской</w:t>
      </w:r>
      <w:r w:rsidR="0029672C">
        <w:rPr>
          <w:rFonts w:cs="Times New Roman"/>
          <w:sz w:val="28"/>
          <w:szCs w:val="28"/>
        </w:rPr>
        <w:t xml:space="preserve"> области рассмотреть на Совете </w:t>
      </w:r>
      <w:proofErr w:type="spellStart"/>
      <w:r w:rsidR="0029672C">
        <w:rPr>
          <w:rFonts w:cs="Times New Roman"/>
          <w:sz w:val="28"/>
          <w:szCs w:val="28"/>
        </w:rPr>
        <w:t>Царевщинского</w:t>
      </w:r>
      <w:proofErr w:type="spellEnd"/>
      <w:r w:rsidR="0029672C">
        <w:rPr>
          <w:rFonts w:cs="Times New Roman"/>
          <w:sz w:val="28"/>
          <w:szCs w:val="28"/>
        </w:rPr>
        <w:t xml:space="preserve"> муниципального образования </w:t>
      </w:r>
      <w:proofErr w:type="spellStart"/>
      <w:r w:rsidR="0029672C">
        <w:rPr>
          <w:rFonts w:cs="Times New Roman"/>
          <w:sz w:val="28"/>
          <w:szCs w:val="28"/>
        </w:rPr>
        <w:t>Балтайского</w:t>
      </w:r>
      <w:proofErr w:type="spellEnd"/>
      <w:r w:rsidR="0029672C">
        <w:rPr>
          <w:rFonts w:cs="Times New Roman"/>
          <w:sz w:val="28"/>
          <w:szCs w:val="28"/>
        </w:rPr>
        <w:t xml:space="preserve"> муниципального района Саратовской области.</w:t>
      </w:r>
    </w:p>
    <w:p w:rsidR="007B7674" w:rsidRDefault="0029672C" w:rsidP="007B7674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7B7674">
        <w:rPr>
          <w:rFonts w:cs="Times New Roman"/>
          <w:sz w:val="28"/>
          <w:szCs w:val="28"/>
        </w:rPr>
        <w:t>Настоящее заключение о внешней проверке годового отчет</w:t>
      </w:r>
      <w:r w:rsidR="006F0066">
        <w:rPr>
          <w:rFonts w:cs="Times New Roman"/>
          <w:sz w:val="28"/>
          <w:szCs w:val="28"/>
        </w:rPr>
        <w:t xml:space="preserve">а об исполнении бюджета </w:t>
      </w:r>
      <w:proofErr w:type="spellStart"/>
      <w:r w:rsidR="006F0066">
        <w:rPr>
          <w:rFonts w:cs="Times New Roman"/>
          <w:sz w:val="28"/>
          <w:szCs w:val="28"/>
        </w:rPr>
        <w:t>Царевщин</w:t>
      </w:r>
      <w:r w:rsidR="007B7674">
        <w:rPr>
          <w:rFonts w:cs="Times New Roman"/>
          <w:sz w:val="28"/>
          <w:szCs w:val="28"/>
        </w:rPr>
        <w:t>ского</w:t>
      </w:r>
      <w:proofErr w:type="spellEnd"/>
      <w:r w:rsidR="007B7674"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 w:rsidR="007B7674">
        <w:rPr>
          <w:rFonts w:cs="Times New Roman"/>
          <w:sz w:val="28"/>
          <w:szCs w:val="28"/>
        </w:rPr>
        <w:t>Балтайского</w:t>
      </w:r>
      <w:proofErr w:type="spellEnd"/>
      <w:r w:rsidR="007B7674">
        <w:rPr>
          <w:rFonts w:cs="Times New Roman"/>
          <w:sz w:val="28"/>
          <w:szCs w:val="28"/>
        </w:rPr>
        <w:t xml:space="preserve"> района Саратовской </w:t>
      </w:r>
      <w:proofErr w:type="spellStart"/>
      <w:r w:rsidR="007B7674">
        <w:rPr>
          <w:rFonts w:cs="Times New Roman"/>
          <w:sz w:val="28"/>
          <w:szCs w:val="28"/>
        </w:rPr>
        <w:t>об</w:t>
      </w:r>
      <w:r>
        <w:rPr>
          <w:rFonts w:cs="Times New Roman"/>
          <w:sz w:val="28"/>
          <w:szCs w:val="28"/>
        </w:rPr>
        <w:t>ластиза</w:t>
      </w:r>
      <w:proofErr w:type="spellEnd"/>
      <w:r>
        <w:rPr>
          <w:rFonts w:cs="Times New Roman"/>
          <w:sz w:val="28"/>
          <w:szCs w:val="28"/>
        </w:rPr>
        <w:t xml:space="preserve"> 2024 год составлено на </w:t>
      </w:r>
      <w:r w:rsidR="00AE2F2B">
        <w:rPr>
          <w:rFonts w:cs="Times New Roman"/>
          <w:sz w:val="28"/>
          <w:szCs w:val="28"/>
        </w:rPr>
        <w:t xml:space="preserve">8 </w:t>
      </w:r>
      <w:r w:rsidR="007B7674">
        <w:rPr>
          <w:rFonts w:cs="Times New Roman"/>
          <w:sz w:val="28"/>
          <w:szCs w:val="28"/>
        </w:rPr>
        <w:t>листах, в трех экземплярах, один из них предоставляется в администрацию</w:t>
      </w:r>
      <w:r w:rsidR="007B7674" w:rsidRPr="007B7674">
        <w:rPr>
          <w:rFonts w:cs="Times New Roman"/>
          <w:sz w:val="28"/>
          <w:szCs w:val="28"/>
        </w:rPr>
        <w:t xml:space="preserve"> </w:t>
      </w:r>
      <w:proofErr w:type="spellStart"/>
      <w:r w:rsidR="006F0066">
        <w:rPr>
          <w:rFonts w:cs="Times New Roman"/>
          <w:sz w:val="28"/>
          <w:szCs w:val="28"/>
        </w:rPr>
        <w:t>Царевщин</w:t>
      </w:r>
      <w:r w:rsidR="007B7674">
        <w:rPr>
          <w:rFonts w:cs="Times New Roman"/>
          <w:sz w:val="28"/>
          <w:szCs w:val="28"/>
        </w:rPr>
        <w:t>ского</w:t>
      </w:r>
      <w:proofErr w:type="spellEnd"/>
      <w:r w:rsidR="007B7674">
        <w:rPr>
          <w:rFonts w:cs="Times New Roman"/>
          <w:sz w:val="28"/>
          <w:szCs w:val="28"/>
        </w:rPr>
        <w:t xml:space="preserve">  муниципального образования </w:t>
      </w:r>
      <w:proofErr w:type="spellStart"/>
      <w:r w:rsidR="007B7674">
        <w:rPr>
          <w:rFonts w:cs="Times New Roman"/>
          <w:sz w:val="28"/>
          <w:szCs w:val="28"/>
        </w:rPr>
        <w:t>Балтайского</w:t>
      </w:r>
      <w:proofErr w:type="spellEnd"/>
      <w:r w:rsidR="007B7674">
        <w:rPr>
          <w:rFonts w:cs="Times New Roman"/>
          <w:sz w:val="28"/>
          <w:szCs w:val="28"/>
        </w:rPr>
        <w:t xml:space="preserve"> района Саратовской области, второй экземпляр направляется в Финансовое управление </w:t>
      </w:r>
      <w:r w:rsidR="00870EAB">
        <w:rPr>
          <w:rFonts w:cs="Times New Roman"/>
          <w:sz w:val="28"/>
          <w:szCs w:val="28"/>
        </w:rPr>
        <w:t xml:space="preserve"> администрации </w:t>
      </w:r>
      <w:proofErr w:type="spellStart"/>
      <w:r w:rsidR="00870EAB">
        <w:rPr>
          <w:rFonts w:cs="Times New Roman"/>
          <w:sz w:val="28"/>
          <w:szCs w:val="28"/>
        </w:rPr>
        <w:t>Балтайского</w:t>
      </w:r>
      <w:proofErr w:type="spellEnd"/>
      <w:r w:rsidR="007B7674">
        <w:rPr>
          <w:rFonts w:cs="Times New Roman"/>
          <w:sz w:val="28"/>
          <w:szCs w:val="28"/>
        </w:rPr>
        <w:t xml:space="preserve"> </w:t>
      </w:r>
      <w:proofErr w:type="spellStart"/>
      <w:r w:rsidR="007B7674">
        <w:rPr>
          <w:rFonts w:cs="Times New Roman"/>
          <w:sz w:val="28"/>
          <w:szCs w:val="28"/>
        </w:rPr>
        <w:t>муниципалного</w:t>
      </w:r>
      <w:proofErr w:type="spellEnd"/>
      <w:r w:rsidR="007B7674">
        <w:rPr>
          <w:rFonts w:cs="Times New Roman"/>
          <w:sz w:val="28"/>
          <w:szCs w:val="28"/>
        </w:rPr>
        <w:t xml:space="preserve"> района</w:t>
      </w:r>
      <w:r w:rsidR="00870EAB">
        <w:rPr>
          <w:rFonts w:cs="Times New Roman"/>
          <w:sz w:val="28"/>
          <w:szCs w:val="28"/>
        </w:rPr>
        <w:t>, третий экземпляр остается в распоряжении Контрольн</w:t>
      </w:r>
      <w:proofErr w:type="gramStart"/>
      <w:r w:rsidR="00870EAB">
        <w:rPr>
          <w:rFonts w:cs="Times New Roman"/>
          <w:sz w:val="28"/>
          <w:szCs w:val="28"/>
        </w:rPr>
        <w:t>о-</w:t>
      </w:r>
      <w:proofErr w:type="gramEnd"/>
      <w:r w:rsidR="00870EAB">
        <w:rPr>
          <w:rFonts w:cs="Times New Roman"/>
          <w:sz w:val="28"/>
          <w:szCs w:val="28"/>
        </w:rPr>
        <w:t xml:space="preserve"> счетной комиссии </w:t>
      </w:r>
      <w:proofErr w:type="spellStart"/>
      <w:r w:rsidR="00870EAB">
        <w:rPr>
          <w:rFonts w:cs="Times New Roman"/>
          <w:sz w:val="28"/>
          <w:szCs w:val="28"/>
        </w:rPr>
        <w:t>Балтайского</w:t>
      </w:r>
      <w:proofErr w:type="spellEnd"/>
      <w:r w:rsidR="00870EAB">
        <w:rPr>
          <w:rFonts w:cs="Times New Roman"/>
          <w:sz w:val="28"/>
          <w:szCs w:val="28"/>
        </w:rPr>
        <w:t xml:space="preserve"> муниципального района.</w:t>
      </w:r>
    </w:p>
    <w:p w:rsidR="007B7674" w:rsidRDefault="007B7674" w:rsidP="003A3BB8">
      <w:pPr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7B7674" w:rsidRDefault="007B7674" w:rsidP="003A3BB8">
      <w:pPr>
        <w:outlineLvl w:val="0"/>
        <w:rPr>
          <w:rFonts w:cs="Times New Roman"/>
          <w:sz w:val="28"/>
          <w:szCs w:val="28"/>
        </w:rPr>
      </w:pPr>
    </w:p>
    <w:p w:rsidR="003A3BB8" w:rsidRPr="002F6B6B" w:rsidRDefault="003A3BB8" w:rsidP="003A3BB8">
      <w:pPr>
        <w:outlineLvl w:val="0"/>
        <w:rPr>
          <w:rFonts w:cs="Times New Roman"/>
          <w:sz w:val="28"/>
          <w:szCs w:val="28"/>
        </w:rPr>
      </w:pPr>
    </w:p>
    <w:p w:rsidR="00C70768" w:rsidRDefault="00C70768">
      <w:pPr>
        <w:ind w:left="60" w:firstLine="660"/>
        <w:jc w:val="both"/>
        <w:rPr>
          <w:sz w:val="28"/>
          <w:szCs w:val="28"/>
        </w:rPr>
      </w:pPr>
    </w:p>
    <w:p w:rsidR="0051782D" w:rsidRPr="0051782D" w:rsidRDefault="0051782D" w:rsidP="0051782D">
      <w:pPr>
        <w:jc w:val="both"/>
        <w:rPr>
          <w:rFonts w:cs="Times New Roman"/>
          <w:b/>
          <w:color w:val="auto"/>
          <w:sz w:val="26"/>
          <w:szCs w:val="26"/>
          <w:lang w:eastAsia="ru-RU"/>
        </w:rPr>
      </w:pPr>
      <w:bookmarkStart w:id="2" w:name="_Hlk38891793"/>
      <w:r w:rsidRPr="0051782D">
        <w:rPr>
          <w:rFonts w:cs="Times New Roman"/>
          <w:b/>
          <w:color w:val="auto"/>
          <w:sz w:val="26"/>
          <w:szCs w:val="26"/>
          <w:lang w:eastAsia="ru-RU"/>
        </w:rPr>
        <w:t xml:space="preserve">Председатель КСК </w:t>
      </w:r>
      <w:proofErr w:type="spellStart"/>
      <w:r w:rsidRPr="0051782D">
        <w:rPr>
          <w:rFonts w:cs="Times New Roman"/>
          <w:b/>
          <w:color w:val="auto"/>
          <w:sz w:val="26"/>
          <w:szCs w:val="26"/>
          <w:lang w:eastAsia="ru-RU"/>
        </w:rPr>
        <w:t>Балтайского</w:t>
      </w:r>
      <w:proofErr w:type="spellEnd"/>
      <w:r w:rsidRPr="0051782D">
        <w:rPr>
          <w:rFonts w:cs="Times New Roman"/>
          <w:b/>
          <w:color w:val="auto"/>
          <w:sz w:val="26"/>
          <w:szCs w:val="26"/>
          <w:lang w:eastAsia="ru-RU"/>
        </w:rPr>
        <w:t xml:space="preserve"> МР  </w:t>
      </w:r>
      <w:r w:rsidR="000D2B70">
        <w:rPr>
          <w:rFonts w:cs="Times New Roman"/>
          <w:b/>
          <w:color w:val="auto"/>
          <w:sz w:val="26"/>
          <w:szCs w:val="26"/>
          <w:lang w:eastAsia="ru-RU"/>
        </w:rPr>
        <w:t xml:space="preserve">                                   </w:t>
      </w:r>
      <w:proofErr w:type="spellStart"/>
      <w:r w:rsidR="000D2B70">
        <w:rPr>
          <w:rFonts w:cs="Times New Roman"/>
          <w:b/>
          <w:color w:val="auto"/>
          <w:sz w:val="26"/>
          <w:szCs w:val="26"/>
          <w:lang w:eastAsia="ru-RU"/>
        </w:rPr>
        <w:t>А.И.Левахина</w:t>
      </w:r>
      <w:proofErr w:type="spellEnd"/>
    </w:p>
    <w:bookmarkEnd w:id="2"/>
    <w:p w:rsidR="00C70768" w:rsidRDefault="00C70768" w:rsidP="0051782D">
      <w:pPr>
        <w:jc w:val="both"/>
      </w:pPr>
    </w:p>
    <w:sectPr w:rsidR="00C70768" w:rsidSect="00633FF5">
      <w:footerReference w:type="default" r:id="rId9"/>
      <w:pgSz w:w="11906" w:h="16838"/>
      <w:pgMar w:top="1134" w:right="1134" w:bottom="1134" w:left="1701" w:header="709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07D" w:rsidRDefault="00A4707D">
      <w:r>
        <w:separator/>
      </w:r>
    </w:p>
  </w:endnote>
  <w:endnote w:type="continuationSeparator" w:id="0">
    <w:p w:rsidR="00A4707D" w:rsidRDefault="00A47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768" w:rsidRDefault="00102CD2">
    <w:pPr>
      <w:pStyle w:val="afd"/>
      <w:tabs>
        <w:tab w:val="clear" w:pos="9353"/>
        <w:tab w:val="right" w:pos="8993"/>
      </w:tabs>
      <w:ind w:right="360"/>
      <w:rPr>
        <w:rFonts w:cs="Times New Roman"/>
      </w:rPr>
    </w:pPr>
    <w:r w:rsidRPr="00102CD2">
      <w:pict>
        <v:shapetype id="_x0000_t202" coordsize="21600,21600" o:spt="202" path="m,l,21600r21600,l21600,xe">
          <v:stroke joinstyle="miter"/>
          <v:path gradientshapeok="t" o:connecttype="rect"/>
        </v:shapetype>
        <v:shape id="shape 0" o:spid="_x0000_s2050" type="#_x0000_t202" style="position:absolute;margin-left:533.3pt;margin-top:-1.3pt;width:28.3pt;height:13.5pt;z-index:524288;visibility:visible;mso-wrap-distance-left:0;mso-wrap-distance-right:0;mso-position-horizontal-relative:page" stroked="f">
          <v:fill opacity="100f"/>
          <v:textbox inset="0,0,0,0">
            <w:txbxContent>
              <w:p w:rsidR="00C70768" w:rsidRDefault="00102CD2">
                <w:pPr>
                  <w:pStyle w:val="afd"/>
                </w:pPr>
                <w:r>
                  <w:rPr>
                    <w:rStyle w:val="af6"/>
                    <w:color w:val="808080"/>
                  </w:rPr>
                  <w:fldChar w:fldCharType="begin"/>
                </w:r>
                <w:r w:rsidR="00513485">
                  <w:rPr>
                    <w:rStyle w:val="af6"/>
                    <w:color w:val="808080"/>
                  </w:rPr>
                  <w:instrText xml:space="preserve"> PAGE </w:instrText>
                </w:r>
                <w:r>
                  <w:rPr>
                    <w:rStyle w:val="af6"/>
                    <w:color w:val="808080"/>
                  </w:rPr>
                  <w:fldChar w:fldCharType="separate"/>
                </w:r>
                <w:r w:rsidR="00AE2F2B">
                  <w:rPr>
                    <w:rStyle w:val="af6"/>
                    <w:noProof/>
                    <w:color w:val="808080"/>
                  </w:rPr>
                  <w:t>9</w:t>
                </w:r>
                <w:r>
                  <w:rPr>
                    <w:rStyle w:val="af6"/>
                    <w:color w:val="808080"/>
                  </w:rPr>
                  <w:fldChar w:fldCharType="end"/>
                </w:r>
              </w:p>
              <w:p w:rsidR="00C70768" w:rsidRDefault="00C70768"/>
            </w:txbxContent>
          </v:textbox>
          <w10:wrap type="square" anchorx="page"/>
        </v:shape>
      </w:pict>
    </w:r>
    <w:r w:rsidRPr="00102CD2">
      <w:pict>
        <v:shape id="shape 1" o:spid="_x0000_s2049" type="#_x0000_t202" style="position:absolute;margin-left:485.1pt;margin-top:3.2pt;width:31pt;height:8.6pt;z-index:251658241;visibility:visible;mso-wrap-distance-left:0;mso-wrap-distance-right:0" stroked="f">
          <v:fill opacity="100f"/>
          <v:textbox inset="0,0,0,0">
            <w:txbxContent>
              <w:p w:rsidR="00C70768" w:rsidRDefault="00C70768"/>
              <w:p w:rsidR="00C70768" w:rsidRDefault="00C70768"/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07D" w:rsidRDefault="00A4707D">
      <w:r>
        <w:separator/>
      </w:r>
    </w:p>
  </w:footnote>
  <w:footnote w:type="continuationSeparator" w:id="0">
    <w:p w:rsidR="00A4707D" w:rsidRDefault="00A470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1677C"/>
    <w:multiLevelType w:val="hybridMultilevel"/>
    <w:tmpl w:val="BFDCD2A8"/>
    <w:lvl w:ilvl="0" w:tplc="F9AE358A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723A9B52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2FA0745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8D6E43C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5D2694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2DAAD8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F954A6EE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664E6E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E4A4EE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6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</w:compat>
  <w:rsids>
    <w:rsidRoot w:val="00C70768"/>
    <w:rsid w:val="000012F8"/>
    <w:rsid w:val="00031384"/>
    <w:rsid w:val="00040B37"/>
    <w:rsid w:val="000D2B70"/>
    <w:rsid w:val="000E7099"/>
    <w:rsid w:val="00102CD2"/>
    <w:rsid w:val="001227AD"/>
    <w:rsid w:val="00125C1B"/>
    <w:rsid w:val="0013205E"/>
    <w:rsid w:val="00151695"/>
    <w:rsid w:val="00152DBD"/>
    <w:rsid w:val="00155F07"/>
    <w:rsid w:val="00181A05"/>
    <w:rsid w:val="001C5EDE"/>
    <w:rsid w:val="00213D93"/>
    <w:rsid w:val="0021679A"/>
    <w:rsid w:val="002947C2"/>
    <w:rsid w:val="0029672C"/>
    <w:rsid w:val="00297016"/>
    <w:rsid w:val="002B28CF"/>
    <w:rsid w:val="002F6B6B"/>
    <w:rsid w:val="003208F0"/>
    <w:rsid w:val="00362B11"/>
    <w:rsid w:val="0037424A"/>
    <w:rsid w:val="00374752"/>
    <w:rsid w:val="003A1577"/>
    <w:rsid w:val="003A3BB8"/>
    <w:rsid w:val="003E271F"/>
    <w:rsid w:val="003E5BC4"/>
    <w:rsid w:val="004061BE"/>
    <w:rsid w:val="00410C56"/>
    <w:rsid w:val="00417191"/>
    <w:rsid w:val="004206D2"/>
    <w:rsid w:val="0043786D"/>
    <w:rsid w:val="00475816"/>
    <w:rsid w:val="0048549D"/>
    <w:rsid w:val="004A4575"/>
    <w:rsid w:val="004D27EB"/>
    <w:rsid w:val="00513485"/>
    <w:rsid w:val="00513CC4"/>
    <w:rsid w:val="0051782D"/>
    <w:rsid w:val="005761DD"/>
    <w:rsid w:val="0058473C"/>
    <w:rsid w:val="005B4660"/>
    <w:rsid w:val="005D1099"/>
    <w:rsid w:val="005E4F3C"/>
    <w:rsid w:val="005F4652"/>
    <w:rsid w:val="005F48B8"/>
    <w:rsid w:val="005F606C"/>
    <w:rsid w:val="006324F4"/>
    <w:rsid w:val="00633FF5"/>
    <w:rsid w:val="00643712"/>
    <w:rsid w:val="006448F4"/>
    <w:rsid w:val="00655213"/>
    <w:rsid w:val="006638A0"/>
    <w:rsid w:val="0067338B"/>
    <w:rsid w:val="006847BB"/>
    <w:rsid w:val="00686FE4"/>
    <w:rsid w:val="006A7FE4"/>
    <w:rsid w:val="006C319B"/>
    <w:rsid w:val="006C5D2B"/>
    <w:rsid w:val="006E7582"/>
    <w:rsid w:val="006F0066"/>
    <w:rsid w:val="006F445C"/>
    <w:rsid w:val="00733217"/>
    <w:rsid w:val="007B7674"/>
    <w:rsid w:val="007D596B"/>
    <w:rsid w:val="007D71B7"/>
    <w:rsid w:val="00807FB1"/>
    <w:rsid w:val="00811FD9"/>
    <w:rsid w:val="00823419"/>
    <w:rsid w:val="00831B15"/>
    <w:rsid w:val="00844606"/>
    <w:rsid w:val="00870EAB"/>
    <w:rsid w:val="00873FC2"/>
    <w:rsid w:val="008902AD"/>
    <w:rsid w:val="008A1C68"/>
    <w:rsid w:val="008C2699"/>
    <w:rsid w:val="008F2588"/>
    <w:rsid w:val="00905E2E"/>
    <w:rsid w:val="00937B4A"/>
    <w:rsid w:val="00966FE6"/>
    <w:rsid w:val="00967C2A"/>
    <w:rsid w:val="00981F43"/>
    <w:rsid w:val="00997C89"/>
    <w:rsid w:val="009D18CA"/>
    <w:rsid w:val="009D796B"/>
    <w:rsid w:val="00A063FE"/>
    <w:rsid w:val="00A4707D"/>
    <w:rsid w:val="00A67957"/>
    <w:rsid w:val="00A93168"/>
    <w:rsid w:val="00A95AB4"/>
    <w:rsid w:val="00AA3967"/>
    <w:rsid w:val="00AB370A"/>
    <w:rsid w:val="00AB61C0"/>
    <w:rsid w:val="00AC6BDE"/>
    <w:rsid w:val="00AD353A"/>
    <w:rsid w:val="00AD53D2"/>
    <w:rsid w:val="00AE2F2B"/>
    <w:rsid w:val="00AF7B8F"/>
    <w:rsid w:val="00B00DEC"/>
    <w:rsid w:val="00B27C59"/>
    <w:rsid w:val="00B42556"/>
    <w:rsid w:val="00B5345B"/>
    <w:rsid w:val="00B570B6"/>
    <w:rsid w:val="00B92203"/>
    <w:rsid w:val="00BA76C0"/>
    <w:rsid w:val="00C006A9"/>
    <w:rsid w:val="00C04A6D"/>
    <w:rsid w:val="00C24943"/>
    <w:rsid w:val="00C70768"/>
    <w:rsid w:val="00CE3B5B"/>
    <w:rsid w:val="00CE7F00"/>
    <w:rsid w:val="00D211BB"/>
    <w:rsid w:val="00D87188"/>
    <w:rsid w:val="00D93046"/>
    <w:rsid w:val="00D94668"/>
    <w:rsid w:val="00DB2031"/>
    <w:rsid w:val="00DB6414"/>
    <w:rsid w:val="00DE2771"/>
    <w:rsid w:val="00E108C6"/>
    <w:rsid w:val="00E364A0"/>
    <w:rsid w:val="00E40D78"/>
    <w:rsid w:val="00E5627C"/>
    <w:rsid w:val="00E7754B"/>
    <w:rsid w:val="00EA4D96"/>
    <w:rsid w:val="00F03EF2"/>
    <w:rsid w:val="00F63E02"/>
    <w:rsid w:val="00F84652"/>
    <w:rsid w:val="00F85C2D"/>
    <w:rsid w:val="00FA4905"/>
    <w:rsid w:val="00FB08E2"/>
    <w:rsid w:val="00FD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0768"/>
    <w:rPr>
      <w:rFonts w:cs="Mangal"/>
      <w:color w:val="000000"/>
      <w:sz w:val="24"/>
      <w:szCs w:val="24"/>
      <w:lang w:eastAsia="ar-SA"/>
    </w:rPr>
  </w:style>
  <w:style w:type="paragraph" w:styleId="1">
    <w:name w:val="heading 1"/>
    <w:basedOn w:val="a"/>
    <w:next w:val="a"/>
    <w:rsid w:val="00C70768"/>
    <w:pPr>
      <w:keepNext/>
      <w:keepLines/>
      <w:widowControl w:val="0"/>
      <w:numPr>
        <w:numId w:val="1"/>
      </w:numPr>
      <w:spacing w:before="240" w:after="6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rsid w:val="00C70768"/>
    <w:pPr>
      <w:numPr>
        <w:numId w:val="0"/>
      </w:numPr>
      <w:ind w:left="576" w:hanging="576"/>
      <w:outlineLvl w:val="1"/>
    </w:pPr>
    <w:rPr>
      <w:sz w:val="32"/>
      <w:szCs w:val="32"/>
    </w:rPr>
  </w:style>
  <w:style w:type="paragraph" w:styleId="3">
    <w:name w:val="heading 3"/>
    <w:basedOn w:val="2"/>
    <w:next w:val="a"/>
    <w:rsid w:val="00C70768"/>
    <w:pPr>
      <w:ind w:left="720" w:hanging="72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7076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7076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7076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7076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7076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7076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7076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7076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7076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C7076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7076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C7076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7076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7076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7076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7076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7076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7076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70768"/>
    <w:pPr>
      <w:ind w:left="720"/>
      <w:contextualSpacing/>
    </w:pPr>
  </w:style>
  <w:style w:type="paragraph" w:styleId="a4">
    <w:name w:val="No Spacing"/>
    <w:uiPriority w:val="1"/>
    <w:qFormat/>
    <w:rsid w:val="00C70768"/>
  </w:style>
  <w:style w:type="paragraph" w:styleId="a5">
    <w:name w:val="Title"/>
    <w:basedOn w:val="a"/>
    <w:link w:val="a6"/>
    <w:rsid w:val="00C70768"/>
    <w:pPr>
      <w:suppressLineNumbers/>
      <w:spacing w:before="120" w:after="120"/>
    </w:pPr>
    <w:rPr>
      <w:i/>
      <w:iCs/>
    </w:rPr>
  </w:style>
  <w:style w:type="character" w:customStyle="1" w:styleId="a6">
    <w:name w:val="Название Знак"/>
    <w:basedOn w:val="a0"/>
    <w:link w:val="a5"/>
    <w:uiPriority w:val="10"/>
    <w:rsid w:val="00C7076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70768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C70768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C70768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C7076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7076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7076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70768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C70768"/>
  </w:style>
  <w:style w:type="paragraph" w:customStyle="1" w:styleId="Footer">
    <w:name w:val="Footer"/>
    <w:basedOn w:val="a"/>
    <w:link w:val="CaptionChar"/>
    <w:uiPriority w:val="99"/>
    <w:unhideWhenUsed/>
    <w:rsid w:val="00C7076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C7076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7076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70768"/>
  </w:style>
  <w:style w:type="table" w:styleId="ab">
    <w:name w:val="Table Grid"/>
    <w:basedOn w:val="a1"/>
    <w:uiPriority w:val="59"/>
    <w:rsid w:val="00C707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7076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7076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7076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7076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7076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7076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7076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7076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7076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C7076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70768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70768"/>
    <w:rPr>
      <w:sz w:val="18"/>
    </w:rPr>
  </w:style>
  <w:style w:type="character" w:styleId="af">
    <w:name w:val="footnote reference"/>
    <w:basedOn w:val="a0"/>
    <w:uiPriority w:val="99"/>
    <w:unhideWhenUsed/>
    <w:rsid w:val="00C7076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70768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70768"/>
    <w:rPr>
      <w:sz w:val="20"/>
    </w:rPr>
  </w:style>
  <w:style w:type="character" w:styleId="af2">
    <w:name w:val="endnote reference"/>
    <w:basedOn w:val="a0"/>
    <w:uiPriority w:val="99"/>
    <w:semiHidden/>
    <w:unhideWhenUsed/>
    <w:rsid w:val="00C70768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70768"/>
    <w:pPr>
      <w:spacing w:after="57"/>
    </w:pPr>
  </w:style>
  <w:style w:type="paragraph" w:styleId="22">
    <w:name w:val="toc 2"/>
    <w:basedOn w:val="a"/>
    <w:next w:val="a"/>
    <w:uiPriority w:val="39"/>
    <w:unhideWhenUsed/>
    <w:rsid w:val="00C7076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7076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7076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7076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7076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7076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7076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70768"/>
    <w:pPr>
      <w:spacing w:after="57"/>
      <w:ind w:left="2268"/>
    </w:pPr>
  </w:style>
  <w:style w:type="paragraph" w:styleId="af3">
    <w:name w:val="TOC Heading"/>
    <w:uiPriority w:val="39"/>
    <w:unhideWhenUsed/>
    <w:rsid w:val="00C70768"/>
  </w:style>
  <w:style w:type="paragraph" w:styleId="af4">
    <w:name w:val="table of figures"/>
    <w:basedOn w:val="a"/>
    <w:next w:val="a"/>
    <w:uiPriority w:val="99"/>
    <w:unhideWhenUsed/>
    <w:rsid w:val="00C70768"/>
  </w:style>
  <w:style w:type="character" w:customStyle="1" w:styleId="WW8Num1z0">
    <w:name w:val="WW8Num1z0"/>
    <w:rsid w:val="00C70768"/>
  </w:style>
  <w:style w:type="character" w:customStyle="1" w:styleId="WW8Num1z1">
    <w:name w:val="WW8Num1z1"/>
    <w:rsid w:val="00C70768"/>
  </w:style>
  <w:style w:type="character" w:customStyle="1" w:styleId="WW8Num1z2">
    <w:name w:val="WW8Num1z2"/>
    <w:rsid w:val="00C70768"/>
  </w:style>
  <w:style w:type="character" w:customStyle="1" w:styleId="WW8Num1z3">
    <w:name w:val="WW8Num1z3"/>
    <w:rsid w:val="00C70768"/>
  </w:style>
  <w:style w:type="character" w:customStyle="1" w:styleId="WW8Num1z4">
    <w:name w:val="WW8Num1z4"/>
    <w:rsid w:val="00C70768"/>
  </w:style>
  <w:style w:type="character" w:customStyle="1" w:styleId="WW8Num1z5">
    <w:name w:val="WW8Num1z5"/>
    <w:rsid w:val="00C70768"/>
  </w:style>
  <w:style w:type="character" w:customStyle="1" w:styleId="WW8Num1z6">
    <w:name w:val="WW8Num1z6"/>
    <w:rsid w:val="00C70768"/>
  </w:style>
  <w:style w:type="character" w:customStyle="1" w:styleId="WW8Num1z7">
    <w:name w:val="WW8Num1z7"/>
    <w:rsid w:val="00C70768"/>
  </w:style>
  <w:style w:type="character" w:customStyle="1" w:styleId="WW8Num1z8">
    <w:name w:val="WW8Num1z8"/>
    <w:rsid w:val="00C70768"/>
  </w:style>
  <w:style w:type="character" w:customStyle="1" w:styleId="WW8Num2z0">
    <w:name w:val="WW8Num2z0"/>
    <w:rsid w:val="00C70768"/>
    <w:rPr>
      <w:rFonts w:cs="Times New Roman"/>
      <w:b/>
      <w:bCs/>
      <w:sz w:val="26"/>
      <w:szCs w:val="26"/>
    </w:rPr>
  </w:style>
  <w:style w:type="character" w:customStyle="1" w:styleId="23">
    <w:name w:val="Основной шрифт абзаца2"/>
    <w:rsid w:val="00C70768"/>
  </w:style>
  <w:style w:type="character" w:customStyle="1" w:styleId="11">
    <w:name w:val="Основной шрифт абзаца1"/>
    <w:rsid w:val="00C70768"/>
  </w:style>
  <w:style w:type="character" w:customStyle="1" w:styleId="af5">
    <w:name w:val="Символ нумерации"/>
    <w:rsid w:val="00C70768"/>
  </w:style>
  <w:style w:type="character" w:styleId="af6">
    <w:name w:val="page number"/>
    <w:basedOn w:val="23"/>
    <w:rsid w:val="00C70768"/>
  </w:style>
  <w:style w:type="paragraph" w:customStyle="1" w:styleId="af7">
    <w:name w:val="Заголовок"/>
    <w:basedOn w:val="a"/>
    <w:next w:val="af8"/>
    <w:rsid w:val="00C7076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f8">
    <w:name w:val="Body Text"/>
    <w:basedOn w:val="a"/>
    <w:rsid w:val="00C70768"/>
    <w:pPr>
      <w:spacing w:after="120"/>
    </w:pPr>
  </w:style>
  <w:style w:type="paragraph" w:styleId="af9">
    <w:name w:val="List"/>
    <w:basedOn w:val="af8"/>
    <w:rsid w:val="00C70768"/>
  </w:style>
  <w:style w:type="paragraph" w:styleId="afa">
    <w:name w:val="index heading"/>
    <w:basedOn w:val="a"/>
    <w:rsid w:val="00C70768"/>
    <w:pPr>
      <w:suppressLineNumbers/>
    </w:pPr>
  </w:style>
  <w:style w:type="paragraph" w:customStyle="1" w:styleId="31">
    <w:name w:val="Название3"/>
    <w:basedOn w:val="a"/>
    <w:rsid w:val="00C70768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rsid w:val="00C70768"/>
    <w:pPr>
      <w:suppressLineNumbers/>
    </w:pPr>
  </w:style>
  <w:style w:type="paragraph" w:customStyle="1" w:styleId="24">
    <w:name w:val="Название2"/>
    <w:basedOn w:val="a"/>
    <w:rsid w:val="00C70768"/>
    <w:pPr>
      <w:suppressLineNumbers/>
      <w:spacing w:before="120" w:after="120"/>
    </w:pPr>
    <w:rPr>
      <w:i/>
      <w:iCs/>
    </w:rPr>
  </w:style>
  <w:style w:type="paragraph" w:customStyle="1" w:styleId="25">
    <w:name w:val="Указатель2"/>
    <w:basedOn w:val="a"/>
    <w:rsid w:val="00C70768"/>
    <w:pPr>
      <w:suppressLineNumbers/>
    </w:pPr>
  </w:style>
  <w:style w:type="paragraph" w:customStyle="1" w:styleId="12">
    <w:name w:val="Название1"/>
    <w:basedOn w:val="a"/>
    <w:rsid w:val="00C70768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C70768"/>
    <w:pPr>
      <w:suppressLineNumbers/>
    </w:pPr>
  </w:style>
  <w:style w:type="paragraph" w:customStyle="1" w:styleId="afb">
    <w:name w:val="Название*"/>
    <w:basedOn w:val="a"/>
    <w:rsid w:val="00C70768"/>
    <w:pPr>
      <w:spacing w:before="120" w:after="120"/>
    </w:pPr>
    <w:rPr>
      <w:i/>
    </w:rPr>
  </w:style>
  <w:style w:type="paragraph" w:customStyle="1" w:styleId="afc">
    <w:name w:val="Указатель*"/>
    <w:basedOn w:val="a"/>
    <w:rsid w:val="00C70768"/>
  </w:style>
  <w:style w:type="paragraph" w:customStyle="1" w:styleId="ConsNormal">
    <w:name w:val="ConsNormal"/>
    <w:rsid w:val="00C70768"/>
    <w:pPr>
      <w:widowControl w:val="0"/>
      <w:ind w:right="19772" w:firstLine="720"/>
    </w:pPr>
    <w:rPr>
      <w:rFonts w:ascii="Arial" w:hAnsi="Arial" w:cs="Arial"/>
      <w:color w:val="000000"/>
      <w:lang w:eastAsia="ar-SA"/>
    </w:rPr>
  </w:style>
  <w:style w:type="paragraph" w:styleId="afd">
    <w:name w:val="footer"/>
    <w:basedOn w:val="a"/>
    <w:rsid w:val="00C70768"/>
    <w:pPr>
      <w:tabs>
        <w:tab w:val="center" w:pos="4677"/>
        <w:tab w:val="right" w:pos="9353"/>
      </w:tabs>
    </w:pPr>
  </w:style>
  <w:style w:type="paragraph" w:styleId="afe">
    <w:name w:val="header"/>
    <w:basedOn w:val="a"/>
    <w:rsid w:val="00C70768"/>
    <w:pPr>
      <w:tabs>
        <w:tab w:val="center" w:pos="4677"/>
        <w:tab w:val="right" w:pos="9353"/>
      </w:tabs>
    </w:pPr>
  </w:style>
  <w:style w:type="paragraph" w:customStyle="1" w:styleId="aff">
    <w:name w:val="Схема документа*"/>
    <w:basedOn w:val="a"/>
    <w:rsid w:val="00C70768"/>
    <w:pPr>
      <w:shd w:val="clear" w:color="auto" w:fill="00007F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C70768"/>
    <w:pPr>
      <w:widowControl w:val="0"/>
      <w:ind w:firstLine="720"/>
    </w:pPr>
    <w:rPr>
      <w:rFonts w:ascii="Arial" w:hAnsi="Arial" w:cs="Arial"/>
      <w:color w:val="000000"/>
      <w:lang w:eastAsia="ar-SA"/>
    </w:rPr>
  </w:style>
  <w:style w:type="paragraph" w:customStyle="1" w:styleId="aff0">
    <w:name w:val="Содержимое таблицы"/>
    <w:basedOn w:val="a"/>
    <w:rsid w:val="00C70768"/>
  </w:style>
  <w:style w:type="paragraph" w:customStyle="1" w:styleId="aff1">
    <w:name w:val="Заголовок таблицы"/>
    <w:basedOn w:val="aff0"/>
    <w:rsid w:val="00C70768"/>
    <w:pPr>
      <w:jc w:val="center"/>
    </w:pPr>
    <w:rPr>
      <w:b/>
    </w:rPr>
  </w:style>
  <w:style w:type="paragraph" w:customStyle="1" w:styleId="aff2">
    <w:name w:val="Содержимое врезки"/>
    <w:basedOn w:val="af8"/>
    <w:rsid w:val="00C70768"/>
  </w:style>
  <w:style w:type="paragraph" w:customStyle="1" w:styleId="ConsPlusNonformat">
    <w:name w:val="ConsPlusNonformat"/>
    <w:basedOn w:val="a"/>
    <w:rsid w:val="00C70768"/>
    <w:pPr>
      <w:widowControl w:val="0"/>
    </w:pPr>
    <w:rPr>
      <w:rFonts w:ascii="Courier New" w:hAnsi="Courier New" w:cs="Courier New"/>
      <w:lang w:val="en-US"/>
    </w:rPr>
  </w:style>
  <w:style w:type="paragraph" w:styleId="aff3">
    <w:name w:val="Document Map"/>
    <w:basedOn w:val="a"/>
    <w:link w:val="aff4"/>
    <w:uiPriority w:val="99"/>
    <w:semiHidden/>
    <w:unhideWhenUsed/>
    <w:rsid w:val="00823419"/>
    <w:rPr>
      <w:rFonts w:ascii="Tahoma" w:hAnsi="Tahoma" w:cs="Tahoma"/>
      <w:sz w:val="16"/>
      <w:szCs w:val="16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823419"/>
    <w:rPr>
      <w:rFonts w:ascii="Tahoma" w:hAnsi="Tahoma" w:cs="Tahoma"/>
      <w:color w:val="000000"/>
      <w:sz w:val="16"/>
      <w:szCs w:val="16"/>
      <w:lang w:eastAsia="ar-SA"/>
    </w:rPr>
  </w:style>
  <w:style w:type="paragraph" w:styleId="aff5">
    <w:name w:val="Normal (Web)"/>
    <w:basedOn w:val="a"/>
    <w:uiPriority w:val="99"/>
    <w:unhideWhenUsed/>
    <w:rsid w:val="00A063FE"/>
    <w:pPr>
      <w:spacing w:before="100" w:beforeAutospacing="1" w:after="119"/>
    </w:pPr>
    <w:rPr>
      <w:rFonts w:cs="Times New Roman"/>
      <w:color w:val="auto"/>
      <w:lang w:eastAsia="ru-RU"/>
    </w:rPr>
  </w:style>
  <w:style w:type="paragraph" w:styleId="aff6">
    <w:name w:val="Balloon Text"/>
    <w:basedOn w:val="a"/>
    <w:link w:val="aff7"/>
    <w:uiPriority w:val="99"/>
    <w:semiHidden/>
    <w:unhideWhenUsed/>
    <w:rsid w:val="00870EAB"/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870EAB"/>
    <w:rPr>
      <w:rFonts w:ascii="Tahoma" w:hAnsi="Tahoma" w:cs="Tahoma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59FA8-EE31-4AF5-9D1D-C74B349A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1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KBAHT SysCD</dc:creator>
  <cp:lastModifiedBy>Пользователь</cp:lastModifiedBy>
  <cp:revision>61</cp:revision>
  <cp:lastPrinted>2025-04-22T09:41:00Z</cp:lastPrinted>
  <dcterms:created xsi:type="dcterms:W3CDTF">2008-04-16T06:04:00Z</dcterms:created>
  <dcterms:modified xsi:type="dcterms:W3CDTF">2025-04-22T09:43:00Z</dcterms:modified>
</cp:coreProperties>
</file>