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B8" w:rsidRPr="008863B8" w:rsidRDefault="008863B8" w:rsidP="008863B8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8863B8">
        <w:rPr>
          <w:rFonts w:ascii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3B8" w:rsidRPr="008863B8" w:rsidRDefault="008863B8" w:rsidP="008863B8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8863B8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8863B8" w:rsidRPr="008863B8" w:rsidRDefault="008863B8" w:rsidP="008863B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8863B8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8863B8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8863B8" w:rsidRPr="008863B8" w:rsidRDefault="008863B8" w:rsidP="008863B8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proofErr w:type="gramStart"/>
      <w:r w:rsidRPr="008863B8">
        <w:rPr>
          <w:rFonts w:ascii="Times New Roman" w:hAnsi="Times New Roman" w:cs="Times New Roman"/>
          <w:b/>
          <w:spacing w:val="30"/>
          <w:sz w:val="30"/>
          <w:szCs w:val="30"/>
        </w:rPr>
        <w:t>П</w:t>
      </w:r>
      <w:proofErr w:type="gramEnd"/>
      <w:r w:rsidRPr="008863B8">
        <w:rPr>
          <w:rFonts w:ascii="Times New Roman" w:hAnsi="Times New Roman" w:cs="Times New Roman"/>
          <w:b/>
          <w:spacing w:val="30"/>
          <w:sz w:val="30"/>
          <w:szCs w:val="30"/>
        </w:rPr>
        <w:t xml:space="preserve"> О С Т А Н О В Л Е Н И Е</w:t>
      </w:r>
    </w:p>
    <w:p w:rsidR="008863B8" w:rsidRPr="008863B8" w:rsidRDefault="008863B8" w:rsidP="008863B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8863B8" w:rsidRPr="008863B8" w:rsidRDefault="000019D5" w:rsidP="008863B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0019D5">
        <w:rPr>
          <w:rFonts w:ascii="Times New Roman" w:hAnsi="Times New Roman" w:cs="Times New Roman"/>
          <w:noProof/>
          <w:lang w:val="de-DE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-.65pt;margin-top:3.5pt;width:162.85pt;height:24.3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8863B8" w:rsidRPr="008863B8" w:rsidRDefault="008863B8" w:rsidP="008863B8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8863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3722B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13.02.2026</w:t>
                  </w:r>
                  <w:r w:rsidRPr="008863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3722B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68</w:t>
                  </w:r>
                </w:p>
              </w:txbxContent>
            </v:textbox>
            <w10:wrap type="square" side="largest"/>
          </v:shape>
        </w:pict>
      </w:r>
    </w:p>
    <w:p w:rsidR="008863B8" w:rsidRPr="008863B8" w:rsidRDefault="008863B8" w:rsidP="008863B8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863B8">
        <w:rPr>
          <w:rFonts w:cs="Times New Roman"/>
          <w:b/>
          <w:spacing w:val="24"/>
          <w:lang w:val="ru-RU"/>
        </w:rPr>
        <w:t>с</w:t>
      </w:r>
      <w:proofErr w:type="gramStart"/>
      <w:r w:rsidRPr="008863B8">
        <w:rPr>
          <w:rFonts w:cs="Times New Roman"/>
          <w:b/>
          <w:spacing w:val="24"/>
          <w:lang w:val="ru-RU"/>
        </w:rPr>
        <w:t>.Б</w:t>
      </w:r>
      <w:proofErr w:type="gramEnd"/>
      <w:r w:rsidRPr="008863B8">
        <w:rPr>
          <w:rFonts w:cs="Times New Roman"/>
          <w:b/>
          <w:spacing w:val="24"/>
          <w:lang w:val="ru-RU"/>
        </w:rPr>
        <w:t>алтай</w:t>
      </w:r>
    </w:p>
    <w:p w:rsidR="008863B8" w:rsidRDefault="008863B8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</w:t>
      </w:r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администрации Балтайского </w:t>
      </w:r>
      <w:proofErr w:type="gramStart"/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gramEnd"/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района</w:t>
      </w:r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hyperlink r:id="rId9" w:tgtFrame="_blank">
        <w:r>
          <w:rPr>
            <w:rFonts w:ascii="PT Astra Serif" w:eastAsia="Times New Roman" w:hAnsi="PT Astra Serif" w:cs="Times New Roman"/>
            <w:b/>
            <w:bCs/>
            <w:color w:val="000000"/>
            <w:sz w:val="28"/>
            <w:szCs w:val="28"/>
            <w:lang w:eastAsia="ru-RU"/>
          </w:rPr>
          <w:t>от</w:t>
        </w:r>
        <w:r w:rsidR="008863B8">
          <w:rPr>
            <w:rFonts w:ascii="PT Astra Serif" w:eastAsia="Times New Roman" w:hAnsi="PT Astra Serif" w:cs="Times New Roman"/>
            <w:b/>
            <w:bCs/>
            <w:color w:val="000000"/>
            <w:sz w:val="28"/>
            <w:szCs w:val="28"/>
            <w:lang w:eastAsia="ru-RU"/>
          </w:rPr>
          <w:t xml:space="preserve"> </w:t>
        </w:r>
        <w:r>
          <w:rPr>
            <w:rFonts w:ascii="PT Astra Serif" w:eastAsia="Times New Roman" w:hAnsi="PT Astra Serif" w:cs="Times New Roman"/>
            <w:b/>
            <w:bCs/>
            <w:color w:val="000000"/>
            <w:sz w:val="28"/>
            <w:szCs w:val="28"/>
            <w:lang w:eastAsia="ru-RU"/>
          </w:rPr>
          <w:t>11.01.2019 № 4</w:t>
        </w:r>
      </w:hyperlink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«Об утверждении</w:t>
      </w:r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административного регламента</w:t>
      </w:r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предоставления</w:t>
      </w:r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муниципальной услуги</w:t>
      </w:r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«Заключение соглашений</w:t>
      </w:r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 перераспределении земель и (или) земельных</w:t>
      </w:r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участков, находящихся в </w:t>
      </w:r>
      <w:proofErr w:type="gramStart"/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proofErr w:type="gramEnd"/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собственности, или земель и (или) земельных</w:t>
      </w:r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участков, государственная собственность </w:t>
      </w:r>
      <w:proofErr w:type="gramStart"/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которые</w:t>
      </w:r>
      <w:proofErr w:type="gramEnd"/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не разграничена, и земельных участков,</w:t>
      </w:r>
      <w:r w:rsidR="008863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DCA" w:rsidRDefault="00BA651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находящихся</w:t>
      </w:r>
      <w:proofErr w:type="gramEnd"/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в частной собственности»</w:t>
      </w:r>
    </w:p>
    <w:p w:rsidR="00E81DCA" w:rsidRDefault="00E81DCA">
      <w:pPr>
        <w:spacing w:after="0" w:line="100" w:lineRule="atLeas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E81DCA" w:rsidRPr="008863B8" w:rsidRDefault="00BA6514" w:rsidP="00886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</w:pPr>
      <w:r w:rsidRPr="008863B8"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>В соответствии с Федеральным законом от 27.07.2010 №</w:t>
      </w:r>
      <w:r w:rsidR="008863B8"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 xml:space="preserve"> </w:t>
      </w:r>
      <w:r w:rsidRPr="008863B8"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>210-ФЗ «Об организации предоставления государственных и муниципальных услуг», Федеральным законом от 28.12.2024 № 521-ФЗ «О внесении изменений в отдельные законодательные акты Российской Федерации», руководствуясь Уставом Балтайского муниципального района:</w:t>
      </w:r>
    </w:p>
    <w:p w:rsidR="00E81DCA" w:rsidRPr="008863B8" w:rsidRDefault="00BA6514" w:rsidP="00886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</w:pPr>
      <w:r w:rsidRPr="008863B8">
        <w:rPr>
          <w:rFonts w:ascii="Times New Roman" w:eastAsia="Times New Roman" w:hAnsi="Times New Roman" w:cs="Times New Roman"/>
          <w:b/>
          <w:kern w:val="2"/>
          <w:sz w:val="28"/>
          <w:szCs w:val="28"/>
          <w:lang w:bidi="en-US"/>
        </w:rPr>
        <w:t>ПОСТАНОВЛЯЮ:</w:t>
      </w:r>
    </w:p>
    <w:p w:rsidR="00E81DCA" w:rsidRPr="008863B8" w:rsidRDefault="00BA6514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</w:pPr>
      <w:proofErr w:type="gramStart"/>
      <w:r w:rsidRPr="008863B8"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>1.</w:t>
      </w:r>
      <w:r w:rsidRPr="008863B8">
        <w:rPr>
          <w:rFonts w:ascii="Times New Roman" w:hAnsi="Times New Roman" w:cs="Times New Roman"/>
          <w:sz w:val="28"/>
          <w:szCs w:val="28"/>
        </w:rPr>
        <w:t>Внести</w:t>
      </w:r>
      <w:r w:rsidR="008863B8">
        <w:rPr>
          <w:rFonts w:ascii="Times New Roman" w:hAnsi="Times New Roman" w:cs="Times New Roman"/>
          <w:sz w:val="28"/>
          <w:szCs w:val="28"/>
        </w:rPr>
        <w:t xml:space="preserve"> </w:t>
      </w:r>
      <w:r w:rsidRPr="008863B8">
        <w:rPr>
          <w:rFonts w:ascii="Times New Roman" w:hAnsi="Times New Roman" w:cs="Times New Roman"/>
          <w:sz w:val="28"/>
          <w:szCs w:val="28"/>
        </w:rPr>
        <w:t>в</w:t>
      </w:r>
      <w:r w:rsidR="008863B8">
        <w:rPr>
          <w:rFonts w:ascii="Times New Roman" w:hAnsi="Times New Roman" w:cs="Times New Roman"/>
          <w:sz w:val="28"/>
          <w:szCs w:val="28"/>
        </w:rPr>
        <w:t xml:space="preserve"> </w:t>
      </w:r>
      <w:r w:rsidRPr="008863B8">
        <w:rPr>
          <w:rFonts w:ascii="Times New Roman" w:hAnsi="Times New Roman" w:cs="Times New Roman"/>
          <w:sz w:val="28"/>
          <w:szCs w:val="28"/>
        </w:rPr>
        <w:t>постановление администрации Балтайского муниципального района</w:t>
      </w:r>
      <w:r w:rsidR="008863B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>
        <w:r w:rsidRPr="008863B8">
          <w:rPr>
            <w:rFonts w:ascii="Times New Roman" w:hAnsi="Times New Roman" w:cs="Times New Roman"/>
            <w:sz w:val="28"/>
            <w:szCs w:val="28"/>
          </w:rPr>
          <w:t>от 11.01.2019 № 4</w:t>
        </w:r>
        <w:r w:rsidR="008863B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863B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8863B8">
        <w:rPr>
          <w:rFonts w:ascii="Times New Roman" w:hAnsi="Times New Roman" w:cs="Times New Roman"/>
          <w:sz w:val="28"/>
          <w:szCs w:val="28"/>
        </w:rPr>
        <w:t xml:space="preserve"> </w:t>
      </w:r>
      <w:r w:rsidRPr="008863B8">
        <w:rPr>
          <w:rFonts w:ascii="Times New Roman" w:hAnsi="Times New Roman" w:cs="Times New Roman"/>
          <w:sz w:val="28"/>
          <w:szCs w:val="28"/>
        </w:rPr>
        <w:t>«Заключение соглашений о перераспределении земель и (или) земельных участков, находящихся в муниципальной собственности, или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собственности»</w:t>
      </w:r>
      <w:r w:rsidR="008863B8">
        <w:rPr>
          <w:rFonts w:ascii="Times New Roman" w:hAnsi="Times New Roman" w:cs="Times New Roman"/>
          <w:sz w:val="28"/>
          <w:szCs w:val="28"/>
        </w:rPr>
        <w:t xml:space="preserve"> </w:t>
      </w:r>
      <w:r w:rsidRPr="008863B8">
        <w:rPr>
          <w:rFonts w:ascii="Times New Roman" w:hAnsi="Times New Roman" w:cs="Times New Roman"/>
          <w:sz w:val="28"/>
          <w:szCs w:val="28"/>
        </w:rPr>
        <w:t>(с изменениями от</w:t>
      </w:r>
      <w:r w:rsidR="008863B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>
        <w:r w:rsidRPr="008863B8">
          <w:rPr>
            <w:rFonts w:ascii="Times New Roman" w:hAnsi="Times New Roman" w:cs="Times New Roman"/>
            <w:sz w:val="28"/>
            <w:szCs w:val="28"/>
          </w:rPr>
          <w:t>09.09.2019 № 377</w:t>
        </w:r>
      </w:hyperlink>
      <w:r w:rsidRPr="008863B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gtFrame="постановление от 07.05.2025 0:00:00 №257 Администрация Балтайского муниципальлного района О внесении изменений в постановление администрации Балтайского муниципального района от 11.01.2019 № 4 ">
        <w:r w:rsidRPr="008863B8">
          <w:rPr>
            <w:rFonts w:ascii="Times New Roman" w:hAnsi="Times New Roman" w:cs="Times New Roman"/>
            <w:sz w:val="28"/>
            <w:szCs w:val="28"/>
          </w:rPr>
          <w:t>от 07.05.2025 №257</w:t>
        </w:r>
      </w:hyperlink>
      <w:r w:rsidRPr="008863B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019D5" w:rsidRPr="008863B8">
        <w:rPr>
          <w:rFonts w:ascii="Times New Roman" w:hAnsi="Times New Roman" w:cs="Times New Roman"/>
          <w:sz w:val="28"/>
          <w:szCs w:val="28"/>
        </w:rPr>
        <w:fldChar w:fldCharType="begin"/>
      </w:r>
      <w:r w:rsidRPr="008863B8">
        <w:rPr>
          <w:rFonts w:ascii="Times New Roman" w:hAnsi="Times New Roman" w:cs="Times New Roman"/>
          <w:sz w:val="28"/>
          <w:szCs w:val="28"/>
        </w:rPr>
        <w:instrText xml:space="preserve"> HYPERLINK "http://zakon.scli.ru:8111/content/act/5a17a1ea-305e-4e35-93f3-392e0cc26bb7.html" \t "постановление от 23.05.2025 0:00:00 №296 Администрация Балтайского муниципальлного района    О внесении изменений в постановление администрации Балтайского муниципального района от 11.01.2019 № 4 \\«Об утверждении административного регламента \\«Заключение " \h </w:instrText>
      </w:r>
      <w:r w:rsidR="000019D5" w:rsidRPr="008863B8">
        <w:rPr>
          <w:rFonts w:ascii="Times New Roman" w:hAnsi="Times New Roman" w:cs="Times New Roman"/>
          <w:sz w:val="28"/>
          <w:szCs w:val="28"/>
        </w:rPr>
        <w:fldChar w:fldCharType="separate"/>
      </w:r>
      <w:r w:rsidRPr="008863B8">
        <w:rPr>
          <w:rFonts w:ascii="Times New Roman" w:hAnsi="Times New Roman" w:cs="Times New Roman"/>
          <w:sz w:val="28"/>
          <w:szCs w:val="28"/>
        </w:rPr>
        <w:t>от 23.05.2025 № 296</w:t>
      </w:r>
      <w:r w:rsidR="000019D5" w:rsidRPr="008863B8">
        <w:rPr>
          <w:rFonts w:ascii="Times New Roman" w:hAnsi="Times New Roman" w:cs="Times New Roman"/>
          <w:sz w:val="28"/>
          <w:szCs w:val="28"/>
        </w:rPr>
        <w:fldChar w:fldCharType="end"/>
      </w:r>
      <w:r w:rsidRPr="008863B8">
        <w:rPr>
          <w:rFonts w:ascii="Times New Roman" w:hAnsi="Times New Roman" w:cs="Times New Roman"/>
          <w:sz w:val="28"/>
          <w:szCs w:val="28"/>
        </w:rPr>
        <w:t xml:space="preserve">; </w:t>
      </w:r>
      <w:hyperlink r:id="rId13" w:tgtFrame="постановление от 20.11.2025 0:00:00 №748 Администрация Балтайского муниципальлного района О внесении изменений в постановление администрации Балтайского муниципального района от 11.01.2019 № 4 " w:history="1">
        <w:r w:rsidRPr="008863B8">
          <w:rPr>
            <w:rFonts w:ascii="Times New Roman" w:hAnsi="Times New Roman" w:cs="Times New Roman"/>
            <w:sz w:val="28"/>
            <w:szCs w:val="28"/>
          </w:rPr>
          <w:t>от 20.11.2025 № 748</w:t>
        </w:r>
      </w:hyperlink>
      <w:r w:rsidRPr="008863B8">
        <w:rPr>
          <w:rFonts w:ascii="Times New Roman" w:hAnsi="Times New Roman" w:cs="Times New Roman"/>
          <w:sz w:val="28"/>
          <w:szCs w:val="28"/>
        </w:rPr>
        <w:t>)</w:t>
      </w:r>
      <w:r w:rsidR="008863B8">
        <w:rPr>
          <w:rFonts w:ascii="Times New Roman" w:hAnsi="Times New Roman" w:cs="Times New Roman"/>
          <w:sz w:val="28"/>
          <w:szCs w:val="28"/>
        </w:rPr>
        <w:t xml:space="preserve"> </w:t>
      </w:r>
      <w:r w:rsidRPr="008863B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8863B8"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>:</w:t>
      </w:r>
    </w:p>
    <w:p w:rsidR="00E81DCA" w:rsidRPr="008863B8" w:rsidRDefault="008863B8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>1.1.</w:t>
      </w:r>
      <w:r w:rsidR="00BA6514" w:rsidRPr="008863B8"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>В приложении к постановлению:</w:t>
      </w:r>
    </w:p>
    <w:p w:rsidR="00E81DCA" w:rsidRPr="008863B8" w:rsidRDefault="008863B8" w:rsidP="008863B8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1)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Пункт 1.1.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 xml:space="preserve">раздела 1. дополнить абзацем </w:t>
      </w:r>
      <w:r w:rsidR="00BA6514" w:rsidRPr="008863B8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следующего содержа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ния:</w:t>
      </w:r>
    </w:p>
    <w:p w:rsidR="00E81DCA" w:rsidRPr="008863B8" w:rsidRDefault="00BA6514" w:rsidP="00886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«</w:t>
      </w:r>
      <w:r w:rsidRPr="008863B8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 приведен в приложении №</w:t>
      </w:r>
      <w:r w:rsidR="008863B8">
        <w:rPr>
          <w:rFonts w:ascii="Times New Roman" w:hAnsi="Times New Roman" w:cs="Times New Roman"/>
          <w:sz w:val="28"/>
          <w:szCs w:val="28"/>
        </w:rPr>
        <w:t xml:space="preserve"> </w:t>
      </w:r>
      <w:r w:rsidRPr="008863B8">
        <w:rPr>
          <w:rFonts w:ascii="Times New Roman" w:hAnsi="Times New Roman" w:cs="Times New Roman"/>
          <w:sz w:val="28"/>
          <w:szCs w:val="28"/>
        </w:rPr>
        <w:t>9 к настоящему Административному регламенту».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lastRenderedPageBreak/>
        <w:t>2)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Пункт 2.9.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раздела 2 изложить в следующей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редакции: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«2.9.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Основанием для отказа в приеме запроса о предоставлении муниципальной услуги и документов, необходимых для предоставления муниципальной услуги, является: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личность заявителя (представителя заявителя) не установлена;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заявителем (представителем заявителя) не представлены документы, являющиеся обязательными для представления муниципальной услуги;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представитель заявителя не имеет права действовать от имени представляемого (необходимо наличие доверенности);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сведения, указанные в запросе о предоставлении муниципальной услуги, недостоверны и (или) представлены не в по</w:t>
      </w:r>
      <w:r w:rsidR="00B65962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лном объёме</w:t>
      </w:r>
      <w:proofErr w:type="gramStart"/>
      <w:r w:rsidR="00B65962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.»</w:t>
      </w:r>
      <w:bookmarkStart w:id="0" w:name="_GoBack"/>
      <w:bookmarkEnd w:id="0"/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.</w:t>
      </w:r>
      <w:proofErr w:type="gramEnd"/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3)Пункт 2.11. раздела 2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изложить в следующей редакции: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«2.11.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Основаниями для отказа в предоставлении муниципальной услуги являются: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подача заявления и документов лицом, не относящимся к кругу заявителей;</w:t>
      </w:r>
    </w:p>
    <w:p w:rsidR="00E81DCA" w:rsidRPr="008863B8" w:rsidRDefault="00BA6514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-подача заявления и документов неуполномоченным лицом;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непредставление заявителем документов, указанных в таблице №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2, содержащейся в приложении №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9 к настоящему Административному регламенту;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представление заявителем документов, указанных в таблице №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2, содержащейся в приложении №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9 к настоящему Административному регламенту, содержащих недостоверную информацию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.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».</w:t>
      </w:r>
      <w:proofErr w:type="gramEnd"/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4)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Пункт 2.11. раздела 2</w:t>
      </w:r>
      <w:r w:rsidR="00BA6514" w:rsidRPr="008863B8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 xml:space="preserve"> дополнить подпунктом 2.11.1. следующего содержания: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«2.11.1.</w:t>
      </w:r>
      <w:r w:rsidR="00BA6514" w:rsidRPr="008863B8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муниципальной услуги</w:t>
      </w:r>
      <w:r w:rsidR="00BA6514" w:rsidRPr="008863B8">
        <w:rPr>
          <w:rFonts w:ascii="Times New Roman" w:hAnsi="Times New Roman" w:cs="Times New Roman"/>
          <w:sz w:val="28"/>
          <w:szCs w:val="28"/>
        </w:rPr>
        <w:t xml:space="preserve">, основания для отказа в предоставлении 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муниципальной услуги</w:t>
      </w:r>
      <w:r w:rsidR="00BA6514" w:rsidRPr="008863B8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 приведены в таблице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514" w:rsidRPr="008863B8">
        <w:rPr>
          <w:rFonts w:ascii="Times New Roman" w:hAnsi="Times New Roman" w:cs="Times New Roman"/>
          <w:sz w:val="28"/>
          <w:szCs w:val="28"/>
        </w:rPr>
        <w:t>3, содержащейся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514" w:rsidRPr="008863B8">
        <w:rPr>
          <w:rFonts w:ascii="Times New Roman" w:hAnsi="Times New Roman" w:cs="Times New Roman"/>
          <w:sz w:val="28"/>
          <w:szCs w:val="28"/>
        </w:rPr>
        <w:t>9 к настоящему Административному регламенту».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5)</w:t>
      </w:r>
      <w:r w:rsidR="00BA6514" w:rsidRPr="008863B8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Дополнить приложением № 9 (приложение).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2.</w:t>
      </w:r>
      <w:r w:rsidR="00BA6514" w:rsidRPr="008863B8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Настоящее постановление вступает в силу со дня его опубликования.</w:t>
      </w:r>
    </w:p>
    <w:p w:rsidR="00E81DCA" w:rsidRPr="008863B8" w:rsidRDefault="008863B8" w:rsidP="008863B8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3.</w:t>
      </w:r>
      <w:proofErr w:type="gramStart"/>
      <w:r w:rsidR="00BA6514" w:rsidRPr="008863B8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Контроль за</w:t>
      </w:r>
      <w:proofErr w:type="gramEnd"/>
      <w:r w:rsidR="00BA6514" w:rsidRPr="008863B8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 xml:space="preserve"> исполнением настоящего постановления возложить на первого заместителя главы администрации Балтайского муниципального района.</w:t>
      </w:r>
    </w:p>
    <w:p w:rsidR="00E81DCA" w:rsidRDefault="00E81DCA" w:rsidP="008863B8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</w:pPr>
    </w:p>
    <w:p w:rsidR="008863B8" w:rsidRDefault="008863B8" w:rsidP="008863B8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</w:pPr>
    </w:p>
    <w:p w:rsidR="008863B8" w:rsidRPr="008863B8" w:rsidRDefault="008863B8" w:rsidP="008863B8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</w:pPr>
    </w:p>
    <w:p w:rsidR="00E81DCA" w:rsidRPr="008863B8" w:rsidRDefault="00BA6514" w:rsidP="008863B8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</w:pPr>
      <w:r w:rsidRPr="008863B8"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  <w:t>Глава Балтайского</w:t>
      </w:r>
    </w:p>
    <w:p w:rsidR="008863B8" w:rsidRDefault="00BA6514" w:rsidP="008863B8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  <w:sectPr w:rsidR="008863B8" w:rsidSect="008863B8">
          <w:headerReference w:type="default" r:id="rId14"/>
          <w:pgSz w:w="11906" w:h="16838"/>
          <w:pgMar w:top="1134" w:right="1134" w:bottom="1134" w:left="1701" w:header="709" w:footer="0" w:gutter="0"/>
          <w:cols w:space="720"/>
          <w:formProt w:val="0"/>
          <w:titlePg/>
          <w:docGrid w:linePitch="360" w:charSpace="4096"/>
        </w:sectPr>
      </w:pPr>
      <w:r w:rsidRPr="008863B8"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  <w:t>муниципального района</w:t>
      </w:r>
      <w:r w:rsidRPr="008863B8"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  <w:tab/>
        <w:t xml:space="preserve"> </w:t>
      </w:r>
      <w:r w:rsidR="008863B8"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  <w:t xml:space="preserve">                        </w:t>
      </w:r>
      <w:r w:rsidR="008863B8"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  <w:tab/>
      </w:r>
      <w:r w:rsidR="008863B8"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  <w:tab/>
        <w:t xml:space="preserve">             </w:t>
      </w:r>
      <w:proofErr w:type="spellStart"/>
      <w:r w:rsidR="008863B8"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  <w:t>Е.С.</w:t>
      </w:r>
      <w:r w:rsidRPr="008863B8">
        <w:rPr>
          <w:rFonts w:ascii="Times New Roman" w:eastAsia="Lucida Sans Unicode" w:hAnsi="Times New Roman" w:cs="Times New Roman"/>
          <w:bCs/>
          <w:kern w:val="2"/>
          <w:sz w:val="28"/>
          <w:szCs w:val="28"/>
          <w:lang w:bidi="en-US"/>
        </w:rPr>
        <w:t>Бенькович</w:t>
      </w:r>
      <w:proofErr w:type="spellEnd"/>
    </w:p>
    <w:p w:rsidR="008863B8" w:rsidRPr="008863B8" w:rsidRDefault="008863B8" w:rsidP="008863B8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3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863B8" w:rsidRPr="008863B8" w:rsidRDefault="008863B8" w:rsidP="008863B8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3B8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8863B8" w:rsidRPr="008863B8" w:rsidRDefault="008863B8" w:rsidP="008863B8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3B8">
        <w:rPr>
          <w:rFonts w:ascii="Times New Roman" w:eastAsia="Times New Roman" w:hAnsi="Times New Roman" w:cs="Times New Roman"/>
          <w:sz w:val="28"/>
          <w:szCs w:val="28"/>
        </w:rPr>
        <w:t>Балтайского муниципального района</w:t>
      </w:r>
    </w:p>
    <w:p w:rsidR="008863B8" w:rsidRPr="008863B8" w:rsidRDefault="008863B8" w:rsidP="008863B8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3B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722B8">
        <w:rPr>
          <w:rFonts w:ascii="Times New Roman" w:hAnsi="Times New Roman" w:cs="Times New Roman"/>
          <w:sz w:val="28"/>
          <w:szCs w:val="28"/>
        </w:rPr>
        <w:t>13.02.2026</w:t>
      </w:r>
      <w:r w:rsidRPr="008863B8">
        <w:rPr>
          <w:rFonts w:ascii="Times New Roman" w:hAnsi="Times New Roman" w:cs="Times New Roman"/>
          <w:sz w:val="28"/>
          <w:szCs w:val="28"/>
        </w:rPr>
        <w:t xml:space="preserve"> № </w:t>
      </w:r>
      <w:r w:rsidR="003722B8">
        <w:rPr>
          <w:rFonts w:ascii="Times New Roman" w:hAnsi="Times New Roman" w:cs="Times New Roman"/>
          <w:sz w:val="28"/>
          <w:szCs w:val="28"/>
        </w:rPr>
        <w:t>68</w:t>
      </w:r>
    </w:p>
    <w:p w:rsidR="008863B8" w:rsidRPr="008863B8" w:rsidRDefault="008863B8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179"/>
      <w:bookmarkEnd w:id="1"/>
    </w:p>
    <w:p w:rsidR="008863B8" w:rsidRPr="008863B8" w:rsidRDefault="008863B8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CA" w:rsidRPr="008863B8" w:rsidRDefault="00BA6514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условных обозначений и сокращений.</w:t>
      </w:r>
    </w:p>
    <w:p w:rsidR="00E81DCA" w:rsidRPr="008863B8" w:rsidRDefault="00BA6514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Идентификаторы категорий (признаков) заявителей.</w:t>
      </w:r>
    </w:p>
    <w:p w:rsidR="00E81DCA" w:rsidRPr="008863B8" w:rsidRDefault="00BA6514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услуги.</w:t>
      </w:r>
    </w:p>
    <w:p w:rsidR="00E81DCA" w:rsidRDefault="00BA6514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 w:rsidR="008863B8" w:rsidRPr="008863B8" w:rsidRDefault="008863B8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CA" w:rsidRPr="008863B8" w:rsidRDefault="008863B8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r w:rsidR="00BA6514" w:rsidRPr="00886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ловных обозначений и сокращений</w:t>
      </w:r>
    </w:p>
    <w:p w:rsidR="00E81DCA" w:rsidRPr="008863B8" w:rsidRDefault="008863B8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63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6514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proofErr w:type="gramEnd"/>
      <w:r w:rsidR="00BA6514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условных обозначений не предусмотрен.</w:t>
      </w:r>
    </w:p>
    <w:p w:rsidR="00E81DCA" w:rsidRPr="008863B8" w:rsidRDefault="003722B8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="008863B8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6514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A6514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условных сокращений:</w:t>
      </w:r>
    </w:p>
    <w:p w:rsidR="00E81DCA" w:rsidRPr="008863B8" w:rsidRDefault="00BA6514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–</w:t>
      </w:r>
      <w:r w:rsidR="008863B8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Балтайского муниципального района </w:t>
      </w:r>
      <w:hyperlink r:id="rId15" w:tgtFrame="_blank">
        <w:r w:rsidRPr="008863B8">
          <w:rPr>
            <w:rFonts w:ascii="Times New Roman" w:hAnsi="Times New Roman" w:cs="Times New Roman"/>
            <w:sz w:val="28"/>
            <w:szCs w:val="28"/>
          </w:rPr>
          <w:t>от 11.01.2019 № 4</w:t>
        </w:r>
        <w:r w:rsidR="008863B8" w:rsidRPr="008863B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863B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8863B8" w:rsidRPr="008863B8">
        <w:rPr>
          <w:rFonts w:ascii="Times New Roman" w:hAnsi="Times New Roman" w:cs="Times New Roman"/>
          <w:sz w:val="28"/>
          <w:szCs w:val="28"/>
        </w:rPr>
        <w:t xml:space="preserve"> </w:t>
      </w:r>
      <w:r w:rsidRPr="008863B8">
        <w:rPr>
          <w:rFonts w:ascii="Times New Roman" w:hAnsi="Times New Roman" w:cs="Times New Roman"/>
          <w:sz w:val="28"/>
          <w:szCs w:val="28"/>
        </w:rPr>
        <w:t>«Заключение соглашений о перераспределении земель и (или) земельных участков, находящихся в муниципальной собственности, или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1DCA" w:rsidRPr="008863B8" w:rsidRDefault="00BA6514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-Регламент – административный регламент предоставления муниципальной услуги;</w:t>
      </w:r>
    </w:p>
    <w:p w:rsidR="00E81DCA" w:rsidRPr="008863B8" w:rsidRDefault="00BA6514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-Муниципаль</w:t>
      </w:r>
      <w:r w:rsid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услуга –</w:t>
      </w:r>
      <w:r w:rsidR="008863B8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863B8">
        <w:rPr>
          <w:rFonts w:ascii="Times New Roman" w:hAnsi="Times New Roman" w:cs="Times New Roman"/>
          <w:sz w:val="28"/>
          <w:szCs w:val="28"/>
        </w:rPr>
        <w:t>Заключение соглашений о перераспределении земель и (или) земельных участков, находящихся в муниципальной собственности, или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1DCA" w:rsidRPr="008863B8" w:rsidRDefault="00BA6514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63B8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–</w:t>
      </w:r>
      <w:r w:rsidR="008863B8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и юридические лица, имеющие намерение заключить соглашение </w:t>
      </w:r>
      <w:r w:rsidRPr="008863B8">
        <w:rPr>
          <w:rFonts w:ascii="Times New Roman" w:hAnsi="Times New Roman" w:cs="Times New Roman"/>
          <w:sz w:val="28"/>
          <w:szCs w:val="28"/>
        </w:rPr>
        <w:t>о перераспределении земель и (или) земельных участков, находящихся в муниципальной собственности, или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DCA" w:rsidRPr="008863B8" w:rsidRDefault="00BA6514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–</w:t>
      </w:r>
      <w:r w:rsidR="008863B8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управлению муниципальным имуществом и земельным ресурсами администрации Балтайского муниципального района;</w:t>
      </w:r>
    </w:p>
    <w:p w:rsidR="00E81DCA" w:rsidRPr="008863B8" w:rsidRDefault="00BA6514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-</w:t>
      </w:r>
      <w:r w:rsidR="008863B8"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3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услуг.</w:t>
      </w:r>
    </w:p>
    <w:p w:rsidR="00E81DCA" w:rsidRPr="003722B8" w:rsidRDefault="00E81DCA" w:rsidP="00886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CA" w:rsidRPr="008863B8" w:rsidRDefault="00BA6514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Идентификаторы категорий (признаков) заявителей</w:t>
      </w:r>
    </w:p>
    <w:p w:rsidR="00E81DCA" w:rsidRPr="008863B8" w:rsidRDefault="00BA65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225"/>
      <w:bookmarkEnd w:id="2"/>
      <w:r w:rsidRPr="0088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№1</w:t>
      </w:r>
    </w:p>
    <w:tbl>
      <w:tblPr>
        <w:tblW w:w="5000" w:type="pct"/>
        <w:tblLook w:val="04A0"/>
      </w:tblPr>
      <w:tblGrid>
        <w:gridCol w:w="617"/>
        <w:gridCol w:w="1886"/>
        <w:gridCol w:w="4413"/>
        <w:gridCol w:w="2273"/>
      </w:tblGrid>
      <w:tr w:rsidR="00E81DCA" w:rsidRPr="008863B8" w:rsidTr="008863B8"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88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  <w:p w:rsidR="00E81DCA" w:rsidRPr="008863B8" w:rsidRDefault="00BA6514" w:rsidP="0088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88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Перечень отдельных признаков заявителей</w:t>
            </w:r>
          </w:p>
        </w:tc>
        <w:tc>
          <w:tcPr>
            <w:tcW w:w="2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88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Перечень результатов предоставления</w:t>
            </w:r>
            <w:r w:rsidR="008863B8"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муниципальной</w:t>
            </w: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 услуги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81DCA" w:rsidRPr="008863B8" w:rsidRDefault="00BA6514" w:rsidP="0088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</w:tr>
      <w:tr w:rsidR="00E81DCA" w:rsidRPr="008863B8" w:rsidTr="008863B8"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88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88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2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88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Результатом предоставления муниципальной услуги, является</w:t>
            </w:r>
            <w:r w:rsidR="008863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:</w:t>
            </w:r>
          </w:p>
          <w:p w:rsidR="00E81DCA" w:rsidRPr="008863B8" w:rsidRDefault="008863B8" w:rsidP="0088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соглашения о </w:t>
            </w:r>
            <w:r w:rsidR="00BA6514" w:rsidRPr="008863B8">
              <w:rPr>
                <w:rFonts w:ascii="Times New Roman" w:hAnsi="Times New Roman" w:cs="Times New Roman"/>
                <w:sz w:val="28"/>
                <w:szCs w:val="28"/>
              </w:rPr>
              <w:t xml:space="preserve"> перераспределении земель и (или) земельных участков, находящихся в муниципальной собственности, или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81DCA" w:rsidRPr="008863B8" w:rsidRDefault="008863B8" w:rsidP="0088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в заключени</w:t>
            </w:r>
            <w:proofErr w:type="gramStart"/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соглашения о </w:t>
            </w:r>
            <w:r w:rsidR="00BA6514" w:rsidRPr="008863B8">
              <w:rPr>
                <w:rFonts w:ascii="Times New Roman" w:hAnsi="Times New Roman" w:cs="Times New Roman"/>
                <w:sz w:val="28"/>
                <w:szCs w:val="28"/>
              </w:rPr>
              <w:t xml:space="preserve"> перераспределении земель и (или) земельных участков, находящихся в муниципальной собственности, или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81DCA" w:rsidRPr="008863B8" w:rsidRDefault="00E81DCA" w:rsidP="0088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DCA" w:rsidRPr="008863B8" w:rsidRDefault="00BA6514" w:rsidP="0088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E81DCA" w:rsidRPr="008863B8" w:rsidTr="008863B8"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88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88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2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:rsidR="00E81DCA" w:rsidRPr="008863B8" w:rsidRDefault="00E81DCA" w:rsidP="00886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81DCA" w:rsidRPr="008863B8" w:rsidRDefault="00BA6514" w:rsidP="0088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Б</w:t>
            </w:r>
          </w:p>
        </w:tc>
      </w:tr>
    </w:tbl>
    <w:p w:rsidR="00E81DCA" w:rsidRPr="008863B8" w:rsidRDefault="00E81DCA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1DCA" w:rsidRPr="008863B8" w:rsidRDefault="00BA6514" w:rsidP="0088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Исчерпывающий перечень документов, необходимых для предоставления Услуги</w:t>
      </w:r>
    </w:p>
    <w:p w:rsidR="00E81DCA" w:rsidRPr="008863B8" w:rsidRDefault="00BA65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247"/>
      <w:bookmarkEnd w:id="3"/>
      <w:r w:rsidRPr="0088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№2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1"/>
        <w:gridCol w:w="2133"/>
        <w:gridCol w:w="2679"/>
        <w:gridCol w:w="2030"/>
        <w:gridCol w:w="1872"/>
      </w:tblGrid>
      <w:tr w:rsidR="00E81DCA" w:rsidRPr="008863B8" w:rsidTr="00106B49"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Способы подачи документов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Требования к представлению документов (формат, количество, иные необходимые требования)</w:t>
            </w:r>
          </w:p>
        </w:tc>
      </w:tr>
      <w:tr w:rsidR="00E81DCA" w:rsidRPr="008863B8" w:rsidTr="00106B49"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А-Б</w:t>
            </w:r>
            <w:proofErr w:type="gramEnd"/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106B49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 перераспределении земельных участков (далее – заявление) (приложение № 2 к регламенту).</w:t>
            </w:r>
          </w:p>
          <w:p w:rsidR="00E81DCA" w:rsidRPr="008863B8" w:rsidRDefault="00BA6514" w:rsidP="00106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Par62"/>
            <w:bookmarkEnd w:id="4"/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2.6.2.2. Копии правоустанавливающих или </w:t>
            </w:r>
            <w:proofErr w:type="spellStart"/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правоудостоверяющих</w:t>
            </w:r>
            <w:proofErr w:type="spellEnd"/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 недвижимое имущество и сделок с ним.</w:t>
            </w:r>
          </w:p>
          <w:p w:rsidR="00E81DCA" w:rsidRPr="008863B8" w:rsidRDefault="00106B49" w:rsidP="00106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2.6.2.3.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участков.</w:t>
            </w:r>
          </w:p>
          <w:p w:rsidR="00E81DCA" w:rsidRPr="008863B8" w:rsidRDefault="00106B49" w:rsidP="00106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2.6.2.4.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заявителя.</w:t>
            </w:r>
          </w:p>
          <w:p w:rsidR="00E81DCA" w:rsidRPr="008863B8" w:rsidRDefault="00106B49" w:rsidP="00106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2.6.2.5.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иностранное юридическое лицо.</w:t>
            </w:r>
          </w:p>
          <w:p w:rsidR="00E81DCA" w:rsidRPr="008863B8" w:rsidRDefault="00106B49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2.6.2.6.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предусмотренный частью 3 статьи 7 Федерального закона от 27 июля 2010 года № 210-ФЗ «Об организации предоставления государственных и муниципальных услуг»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</w:t>
            </w:r>
          </w:p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портал</w:t>
            </w:r>
          </w:p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почте</w:t>
            </w:r>
          </w:p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обращении в Уполномоченный орган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должны быть представлены в подлинниках (на обозрение) и копиях для заверения ответственными работниками отдела либо в копиях, удостоверенных нотариусом.</w:t>
            </w:r>
          </w:p>
          <w:p w:rsidR="00E81DCA" w:rsidRPr="008863B8" w:rsidRDefault="00BA6514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должны быть написаны четко и разборчиво;</w:t>
            </w:r>
            <w:r w:rsidR="00106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должны содержать подчисток, приписок, зачеркнутых слов и иных не оговоренных в них исправлений, иметь серьезных повреждений, наличие которых не позволяет одноз</w:t>
            </w:r>
            <w:r w:rsidR="00106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начно истолковать их содержание</w:t>
            </w:r>
          </w:p>
        </w:tc>
      </w:tr>
    </w:tbl>
    <w:p w:rsidR="00E81DCA" w:rsidRPr="008863B8" w:rsidRDefault="00E81DCA" w:rsidP="00106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1DCA" w:rsidRPr="008863B8" w:rsidRDefault="00BA6514" w:rsidP="00106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Исчерпывающий перечень оснований</w:t>
      </w:r>
    </w:p>
    <w:p w:rsidR="00E81DCA" w:rsidRPr="008863B8" w:rsidRDefault="00BA6514" w:rsidP="00106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отказа в приеме запроса о предоставлении Услуги и документов, необходимых</w:t>
      </w:r>
      <w:r w:rsidR="00106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6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предоставления Услуги, оснований для приостановления</w:t>
      </w:r>
      <w:r w:rsidR="00106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6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Услуги или отказа в предоставлении Услуги</w:t>
      </w:r>
    </w:p>
    <w:p w:rsidR="00E81DCA" w:rsidRPr="008863B8" w:rsidRDefault="00BA65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323"/>
      <w:bookmarkEnd w:id="5"/>
      <w:r w:rsidRPr="0088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№3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9"/>
        <w:gridCol w:w="6010"/>
        <w:gridCol w:w="2586"/>
      </w:tblGrid>
      <w:tr w:rsidR="00E81DCA" w:rsidRPr="008863B8" w:rsidTr="00106B49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E81DCA" w:rsidRPr="008863B8" w:rsidTr="00106B4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E81DCA" w:rsidRPr="008863B8" w:rsidTr="00106B49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личность заявителя (представителя заявителя) не установлена;</w:t>
            </w:r>
          </w:p>
          <w:p w:rsidR="00E81DCA" w:rsidRPr="008863B8" w:rsidRDefault="00BA6514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 заявителем (представителем заявителя) не представлены документы, являющиеся обязательными для представления Услуги;</w:t>
            </w:r>
          </w:p>
          <w:p w:rsidR="00E81DCA" w:rsidRPr="008863B8" w:rsidRDefault="00BA6514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представитель заявителя не имеет права действовать от имени представляемого (необходимо наличие доверенности);</w:t>
            </w:r>
          </w:p>
          <w:p w:rsidR="00E81DCA" w:rsidRPr="008863B8" w:rsidRDefault="00BA6514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сведения, указанные в запросе о предоставлении услуги, недостоверны и (или) представлены не в полном объёме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А-Б</w:t>
            </w:r>
            <w:proofErr w:type="gramEnd"/>
          </w:p>
        </w:tc>
      </w:tr>
      <w:tr w:rsidR="00E81DCA" w:rsidRPr="008863B8" w:rsidTr="00106B4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Исчерпывающий перечень оснований для приостановления</w:t>
            </w:r>
            <w:r w:rsidR="00106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предоставления Услуги</w:t>
            </w:r>
          </w:p>
        </w:tc>
      </w:tr>
      <w:tr w:rsidR="00E81DCA" w:rsidRPr="008863B8" w:rsidTr="00106B49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А-Б</w:t>
            </w:r>
            <w:proofErr w:type="gramEnd"/>
          </w:p>
        </w:tc>
      </w:tr>
      <w:tr w:rsidR="00E81DCA" w:rsidRPr="008863B8" w:rsidTr="00106B4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81DCA" w:rsidRPr="008863B8" w:rsidTr="00106B49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106B49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непредставление документов, предусмотренных регламентом;</w:t>
            </w:r>
          </w:p>
          <w:p w:rsidR="00E81DCA" w:rsidRPr="008863B8" w:rsidRDefault="00106B49" w:rsidP="0010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A6514"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документов, не отвечающих требованиям регламента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DCA" w:rsidRPr="008863B8" w:rsidRDefault="00BA6514" w:rsidP="0010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6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А-Б</w:t>
            </w:r>
            <w:proofErr w:type="gramEnd"/>
          </w:p>
        </w:tc>
      </w:tr>
    </w:tbl>
    <w:p w:rsidR="00106B49" w:rsidRDefault="00106B49" w:rsidP="0010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B49" w:rsidRDefault="00106B49" w:rsidP="0010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B49" w:rsidRDefault="00106B49" w:rsidP="0010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B49" w:rsidRPr="00106B49" w:rsidRDefault="00106B49" w:rsidP="0010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B49"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106B49" w:rsidRPr="00106B49" w:rsidRDefault="00106B49" w:rsidP="00106B49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</w:pPr>
      <w:r w:rsidRPr="00106B49">
        <w:rPr>
          <w:rFonts w:ascii="Times New Roman" w:hAnsi="Times New Roman" w:cs="Times New Roman"/>
          <w:sz w:val="28"/>
          <w:szCs w:val="28"/>
        </w:rPr>
        <w:t>администрации Балтайского</w:t>
      </w:r>
    </w:p>
    <w:p w:rsidR="00106B49" w:rsidRPr="00106B49" w:rsidRDefault="00106B49" w:rsidP="00106B49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</w:pPr>
      <w:r w:rsidRPr="00106B4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106B49">
        <w:rPr>
          <w:rFonts w:ascii="Times New Roman" w:hAnsi="Times New Roman" w:cs="Times New Roman"/>
          <w:sz w:val="28"/>
          <w:szCs w:val="28"/>
        </w:rPr>
        <w:tab/>
      </w:r>
      <w:r w:rsidRPr="00106B49">
        <w:rPr>
          <w:rFonts w:ascii="Times New Roman" w:hAnsi="Times New Roman" w:cs="Times New Roman"/>
          <w:sz w:val="28"/>
          <w:szCs w:val="28"/>
        </w:rPr>
        <w:tab/>
      </w:r>
      <w:r w:rsidRPr="00106B49">
        <w:rPr>
          <w:rFonts w:ascii="Times New Roman" w:hAnsi="Times New Roman" w:cs="Times New Roman"/>
          <w:sz w:val="28"/>
          <w:szCs w:val="28"/>
        </w:rPr>
        <w:tab/>
      </w:r>
      <w:r w:rsidRPr="00106B49">
        <w:rPr>
          <w:rFonts w:ascii="Times New Roman" w:hAnsi="Times New Roman" w:cs="Times New Roman"/>
          <w:sz w:val="28"/>
          <w:szCs w:val="28"/>
        </w:rPr>
        <w:tab/>
      </w:r>
      <w:r w:rsidRPr="00106B49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106B49">
        <w:rPr>
          <w:rFonts w:ascii="Times New Roman" w:hAnsi="Times New Roman" w:cs="Times New Roman"/>
          <w:sz w:val="28"/>
          <w:szCs w:val="28"/>
        </w:rPr>
        <w:t>А.В.Паксютова</w:t>
      </w:r>
      <w:proofErr w:type="spellEnd"/>
    </w:p>
    <w:sectPr w:rsidR="00106B49" w:rsidRPr="00106B49" w:rsidSect="003722B8">
      <w:pgSz w:w="11906" w:h="16838"/>
      <w:pgMar w:top="1134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290" w:rsidRDefault="00A62290">
      <w:pPr>
        <w:spacing w:after="0" w:line="240" w:lineRule="auto"/>
      </w:pPr>
      <w:r>
        <w:separator/>
      </w:r>
    </w:p>
  </w:endnote>
  <w:endnote w:type="continuationSeparator" w:id="0">
    <w:p w:rsidR="00A62290" w:rsidRDefault="00A6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290" w:rsidRDefault="00A62290">
      <w:pPr>
        <w:spacing w:after="0" w:line="240" w:lineRule="auto"/>
      </w:pPr>
      <w:r>
        <w:separator/>
      </w:r>
    </w:p>
  </w:footnote>
  <w:footnote w:type="continuationSeparator" w:id="0">
    <w:p w:rsidR="00A62290" w:rsidRDefault="00A6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6634"/>
      <w:docPartObj>
        <w:docPartGallery w:val="Page Numbers (Top of Page)"/>
        <w:docPartUnique/>
      </w:docPartObj>
    </w:sdtPr>
    <w:sdtContent>
      <w:p w:rsidR="00E81DCA" w:rsidRDefault="000019D5">
        <w:pPr>
          <w:pStyle w:val="1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BA6514"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3722B8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2AA6"/>
    <w:multiLevelType w:val="multilevel"/>
    <w:tmpl w:val="9B36EA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63D6118"/>
    <w:multiLevelType w:val="multilevel"/>
    <w:tmpl w:val="3906F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DCA"/>
    <w:rsid w:val="000019D5"/>
    <w:rsid w:val="00106B49"/>
    <w:rsid w:val="003722B8"/>
    <w:rsid w:val="008863B8"/>
    <w:rsid w:val="0092443F"/>
    <w:rsid w:val="00A62290"/>
    <w:rsid w:val="00AB271D"/>
    <w:rsid w:val="00B65962"/>
    <w:rsid w:val="00BA6514"/>
    <w:rsid w:val="00E8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A95F14"/>
  </w:style>
  <w:style w:type="character" w:customStyle="1" w:styleId="10">
    <w:name w:val="Верхний колонтитул Знак1"/>
    <w:basedOn w:val="a0"/>
    <w:link w:val="a4"/>
    <w:uiPriority w:val="99"/>
    <w:semiHidden/>
    <w:qFormat/>
    <w:rsid w:val="00A95F14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A95F14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a0"/>
    <w:qFormat/>
    <w:rsid w:val="004A4D42"/>
  </w:style>
  <w:style w:type="character" w:customStyle="1" w:styleId="InternetLink">
    <w:name w:val="Internet Link"/>
    <w:semiHidden/>
    <w:qFormat/>
    <w:rsid w:val="004A4D42"/>
    <w:rPr>
      <w:rFonts w:cs="Times New Roman"/>
      <w:color w:val="0000FF"/>
      <w:u w:val="single"/>
    </w:rPr>
  </w:style>
  <w:style w:type="character" w:styleId="a7">
    <w:name w:val="Hyperlink"/>
    <w:rsid w:val="0092443F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rsid w:val="009244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92443F"/>
    <w:pPr>
      <w:spacing w:after="140"/>
    </w:pPr>
  </w:style>
  <w:style w:type="paragraph" w:styleId="aa">
    <w:name w:val="List"/>
    <w:basedOn w:val="a9"/>
    <w:rsid w:val="0092443F"/>
    <w:rPr>
      <w:rFonts w:cs="Lucida Sans"/>
    </w:rPr>
  </w:style>
  <w:style w:type="paragraph" w:styleId="ab">
    <w:name w:val="caption"/>
    <w:basedOn w:val="a"/>
    <w:qFormat/>
    <w:rsid w:val="009244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92443F"/>
    <w:pPr>
      <w:suppressLineNumbers/>
    </w:pPr>
    <w:rPr>
      <w:rFonts w:cs="Lucida Sans"/>
    </w:rPr>
  </w:style>
  <w:style w:type="paragraph" w:customStyle="1" w:styleId="1">
    <w:name w:val="Верхний колонтитул1"/>
    <w:basedOn w:val="a"/>
    <w:next w:val="a4"/>
    <w:link w:val="a3"/>
    <w:uiPriority w:val="99"/>
    <w:unhideWhenUsed/>
    <w:qFormat/>
    <w:rsid w:val="00A95F1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andFooter">
    <w:name w:val="Header and Footer"/>
    <w:basedOn w:val="a"/>
    <w:qFormat/>
    <w:rsid w:val="0092443F"/>
  </w:style>
  <w:style w:type="paragraph" w:styleId="a4">
    <w:name w:val="header"/>
    <w:basedOn w:val="a"/>
    <w:link w:val="10"/>
    <w:uiPriority w:val="99"/>
    <w:semiHidden/>
    <w:unhideWhenUsed/>
    <w:rsid w:val="00A95F1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A95F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D6112"/>
    <w:pPr>
      <w:ind w:left="720"/>
      <w:contextualSpacing/>
    </w:pPr>
  </w:style>
  <w:style w:type="paragraph" w:customStyle="1" w:styleId="af0">
    <w:name w:val="Содержимое врезки"/>
    <w:basedOn w:val="a"/>
    <w:qFormat/>
    <w:rsid w:val="0092443F"/>
  </w:style>
  <w:style w:type="paragraph" w:customStyle="1" w:styleId="af1">
    <w:name w:val="Содержимое таблицы"/>
    <w:basedOn w:val="a"/>
    <w:qFormat/>
    <w:rsid w:val="0092443F"/>
    <w:pPr>
      <w:widowControl w:val="0"/>
      <w:suppressLineNumbers/>
    </w:pPr>
  </w:style>
  <w:style w:type="numbering" w:customStyle="1" w:styleId="af2">
    <w:name w:val="Без списка"/>
    <w:uiPriority w:val="99"/>
    <w:semiHidden/>
    <w:unhideWhenUsed/>
    <w:qFormat/>
    <w:rsid w:val="0092443F"/>
  </w:style>
  <w:style w:type="paragraph" w:customStyle="1" w:styleId="Standard">
    <w:name w:val="Standard"/>
    <w:rsid w:val="008863B8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3">
    <w:name w:val="footer"/>
    <w:basedOn w:val="a"/>
    <w:link w:val="af4"/>
    <w:uiPriority w:val="99"/>
    <w:semiHidden/>
    <w:unhideWhenUsed/>
    <w:rsid w:val="0088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86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A95F14"/>
  </w:style>
  <w:style w:type="character" w:customStyle="1" w:styleId="10">
    <w:name w:val="Верхний колонтитул Знак1"/>
    <w:basedOn w:val="a0"/>
    <w:link w:val="a4"/>
    <w:uiPriority w:val="99"/>
    <w:semiHidden/>
    <w:qFormat/>
    <w:rsid w:val="00A95F14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A95F14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a0"/>
    <w:qFormat/>
    <w:rsid w:val="004A4D42"/>
  </w:style>
  <w:style w:type="character" w:customStyle="1" w:styleId="InternetLink">
    <w:name w:val="Internet Link"/>
    <w:semiHidden/>
    <w:qFormat/>
    <w:rsid w:val="004A4D42"/>
    <w:rPr>
      <w:rFonts w:cs="Times New Roman"/>
      <w:color w:val="0000FF"/>
      <w:u w:val="single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Верхний колонтитул1"/>
    <w:basedOn w:val="a"/>
    <w:next w:val="a4"/>
    <w:link w:val="a3"/>
    <w:uiPriority w:val="99"/>
    <w:unhideWhenUsed/>
    <w:qFormat/>
    <w:rsid w:val="00A95F1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10"/>
    <w:uiPriority w:val="99"/>
    <w:semiHidden/>
    <w:unhideWhenUsed/>
    <w:rsid w:val="00A95F1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A95F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qFormat/>
    <w:rsid w:val="00FB57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D6112"/>
    <w:pPr>
      <w:ind w:left="720"/>
      <w:contextualSpacing/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akon.scli.ru:8111/content/act/844282f2-097d-49d3-892b-4f8c1f14342d.htm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kon.scli.ru:8111/content/act/27130370-3100-458f-9e09-b5c1cd4aa0b5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46DFC969-58E7-4430-B62B-95F87F1FEF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5A7F1FB5-0346-4C3D-8008-CD5A333998EA" TargetMode="External"/><Relationship Id="rId10" Type="http://schemas.openxmlformats.org/officeDocument/2006/relationships/hyperlink" Target="https://pravo-search.minjust.ru/bigs/showDocument.html?id=5A7F1FB5-0346-4C3D-8008-CD5A333998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5A7F1FB5-0346-4C3D-8008-CD5A333998E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EA991-9636-4FFE-98F5-E4C0BFB3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Бессмертных</dc:creator>
  <cp:lastModifiedBy>Пользователь</cp:lastModifiedBy>
  <cp:revision>5</cp:revision>
  <cp:lastPrinted>2026-02-13T10:27:00Z</cp:lastPrinted>
  <dcterms:created xsi:type="dcterms:W3CDTF">2026-02-10T09:45:00Z</dcterms:created>
  <dcterms:modified xsi:type="dcterms:W3CDTF">2026-02-13T10:28:00Z</dcterms:modified>
  <dc:language>ru-RU</dc:language>
</cp:coreProperties>
</file>