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7B" w:rsidRDefault="003E41D0" w:rsidP="003E41D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</w:t>
      </w:r>
      <w:r w:rsidR="00C6607B">
        <w:rPr>
          <w:sz w:val="28"/>
          <w:szCs w:val="28"/>
          <w:lang w:eastAsia="ar-SA"/>
        </w:rPr>
        <w:t xml:space="preserve">Приложение № </w:t>
      </w:r>
      <w:r w:rsidR="006E72DF">
        <w:rPr>
          <w:sz w:val="28"/>
          <w:szCs w:val="28"/>
          <w:lang w:eastAsia="ar-SA"/>
        </w:rPr>
        <w:t>9</w:t>
      </w:r>
    </w:p>
    <w:p w:rsidR="003E41D0" w:rsidRPr="003E41D0" w:rsidRDefault="003E41D0" w:rsidP="003E41D0">
      <w:pPr>
        <w:suppressAutoHyphens/>
        <w:ind w:left="4248"/>
        <w:rPr>
          <w:sz w:val="28"/>
          <w:szCs w:val="28"/>
        </w:rPr>
      </w:pPr>
      <w:r w:rsidRPr="003E41D0">
        <w:rPr>
          <w:sz w:val="28"/>
          <w:szCs w:val="28"/>
        </w:rPr>
        <w:t xml:space="preserve">к проекту решения «О местном бюджете </w:t>
      </w:r>
    </w:p>
    <w:p w:rsidR="003E41D0" w:rsidRPr="003E41D0" w:rsidRDefault="003E41D0" w:rsidP="003E41D0">
      <w:pPr>
        <w:suppressAutoHyphens/>
        <w:ind w:left="4248"/>
        <w:rPr>
          <w:sz w:val="28"/>
          <w:szCs w:val="28"/>
        </w:rPr>
      </w:pPr>
      <w:proofErr w:type="spellStart"/>
      <w:r w:rsidRPr="003E41D0">
        <w:rPr>
          <w:sz w:val="28"/>
          <w:szCs w:val="28"/>
        </w:rPr>
        <w:t>Балтайского</w:t>
      </w:r>
      <w:proofErr w:type="spellEnd"/>
      <w:r w:rsidRPr="003E41D0">
        <w:rPr>
          <w:sz w:val="28"/>
          <w:szCs w:val="28"/>
        </w:rPr>
        <w:t xml:space="preserve"> муниципального района на 202</w:t>
      </w:r>
      <w:r w:rsidR="00966BA0">
        <w:rPr>
          <w:sz w:val="28"/>
          <w:szCs w:val="28"/>
        </w:rPr>
        <w:t>5</w:t>
      </w:r>
      <w:r w:rsidRPr="003E41D0">
        <w:rPr>
          <w:sz w:val="28"/>
          <w:szCs w:val="28"/>
        </w:rPr>
        <w:t xml:space="preserve"> год и на плановый</w:t>
      </w:r>
      <w:r w:rsidRPr="003E41D0">
        <w:rPr>
          <w:sz w:val="28"/>
          <w:szCs w:val="28"/>
        </w:rPr>
        <w:tab/>
        <w:t>период 202</w:t>
      </w:r>
      <w:r w:rsidR="00966BA0">
        <w:rPr>
          <w:sz w:val="28"/>
          <w:szCs w:val="28"/>
        </w:rPr>
        <w:t>6</w:t>
      </w:r>
      <w:r w:rsidRPr="003E41D0">
        <w:rPr>
          <w:sz w:val="28"/>
          <w:szCs w:val="28"/>
        </w:rPr>
        <w:t xml:space="preserve"> и 202</w:t>
      </w:r>
      <w:r w:rsidR="00966BA0">
        <w:rPr>
          <w:sz w:val="28"/>
          <w:szCs w:val="28"/>
        </w:rPr>
        <w:t>7</w:t>
      </w:r>
      <w:r w:rsidRPr="003E41D0">
        <w:rPr>
          <w:sz w:val="28"/>
          <w:szCs w:val="28"/>
        </w:rPr>
        <w:t xml:space="preserve"> годов»  </w:t>
      </w:r>
    </w:p>
    <w:p w:rsidR="00C6607B" w:rsidRDefault="00C6607B" w:rsidP="00C6607B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C6607B" w:rsidRDefault="00C6607B" w:rsidP="00C6607B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Программа муниципальных внутренних заимствований</w:t>
      </w:r>
    </w:p>
    <w:p w:rsidR="00C6607B" w:rsidRDefault="00C6607B" w:rsidP="00C6607B">
      <w:pPr>
        <w:overflowPunct w:val="0"/>
        <w:autoSpaceDE w:val="0"/>
        <w:spacing w:line="216" w:lineRule="auto"/>
        <w:jc w:val="center"/>
        <w:textAlignment w:val="baseline"/>
        <w:rPr>
          <w:b/>
          <w:sz w:val="28"/>
          <w:szCs w:val="28"/>
          <w:lang w:eastAsia="ar-SA"/>
        </w:rPr>
      </w:pPr>
      <w:proofErr w:type="spellStart"/>
      <w:r>
        <w:rPr>
          <w:b/>
          <w:bCs/>
          <w:sz w:val="28"/>
          <w:szCs w:val="28"/>
          <w:lang w:eastAsia="ar-SA"/>
        </w:rPr>
        <w:t>Балтайского</w:t>
      </w:r>
      <w:proofErr w:type="spellEnd"/>
      <w:r>
        <w:rPr>
          <w:b/>
          <w:bCs/>
          <w:sz w:val="28"/>
          <w:szCs w:val="28"/>
          <w:lang w:eastAsia="ar-SA"/>
        </w:rPr>
        <w:t xml:space="preserve"> муниципального района </w:t>
      </w:r>
      <w:r>
        <w:rPr>
          <w:b/>
          <w:sz w:val="28"/>
          <w:szCs w:val="28"/>
          <w:lang w:eastAsia="ar-SA"/>
        </w:rPr>
        <w:t>на 20</w:t>
      </w:r>
      <w:r w:rsidR="003E41D0">
        <w:rPr>
          <w:b/>
          <w:sz w:val="28"/>
          <w:szCs w:val="28"/>
          <w:lang w:eastAsia="ar-SA"/>
        </w:rPr>
        <w:t>2</w:t>
      </w:r>
      <w:r w:rsidR="00966BA0">
        <w:rPr>
          <w:b/>
          <w:sz w:val="28"/>
          <w:szCs w:val="28"/>
          <w:lang w:eastAsia="ar-SA"/>
        </w:rPr>
        <w:t>5</w:t>
      </w:r>
      <w:r>
        <w:rPr>
          <w:b/>
          <w:sz w:val="28"/>
          <w:szCs w:val="28"/>
          <w:lang w:eastAsia="ar-SA"/>
        </w:rPr>
        <w:t xml:space="preserve"> год и на плановый период 202</w:t>
      </w:r>
      <w:r w:rsidR="00966BA0">
        <w:rPr>
          <w:b/>
          <w:sz w:val="28"/>
          <w:szCs w:val="28"/>
          <w:lang w:eastAsia="ar-SA"/>
        </w:rPr>
        <w:t>6</w:t>
      </w:r>
      <w:r>
        <w:rPr>
          <w:b/>
          <w:sz w:val="28"/>
          <w:szCs w:val="28"/>
          <w:lang w:eastAsia="ar-SA"/>
        </w:rPr>
        <w:t xml:space="preserve"> и 202</w:t>
      </w:r>
      <w:r w:rsidR="00966BA0">
        <w:rPr>
          <w:b/>
          <w:sz w:val="28"/>
          <w:szCs w:val="28"/>
          <w:lang w:eastAsia="ar-SA"/>
        </w:rPr>
        <w:t>7</w:t>
      </w:r>
      <w:r>
        <w:rPr>
          <w:b/>
          <w:sz w:val="28"/>
          <w:szCs w:val="28"/>
          <w:lang w:eastAsia="ar-SA"/>
        </w:rPr>
        <w:t xml:space="preserve"> годов</w:t>
      </w:r>
    </w:p>
    <w:p w:rsidR="00C6607B" w:rsidRDefault="00C6607B" w:rsidP="00C6607B">
      <w:pPr>
        <w:suppressAutoHyphens/>
        <w:jc w:val="center"/>
        <w:rPr>
          <w:b/>
          <w:sz w:val="28"/>
          <w:szCs w:val="28"/>
          <w:lang w:eastAsia="ar-SA"/>
        </w:rPr>
      </w:pPr>
    </w:p>
    <w:p w:rsidR="00C6607B" w:rsidRDefault="00C6607B" w:rsidP="00C6607B">
      <w:pPr>
        <w:overflowPunct w:val="0"/>
        <w:autoSpaceDE w:val="0"/>
        <w:spacing w:line="216" w:lineRule="auto"/>
        <w:ind w:left="7080" w:right="-28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(тыс. рублей)</w:t>
      </w: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73"/>
        <w:gridCol w:w="1559"/>
        <w:gridCol w:w="1559"/>
        <w:gridCol w:w="1559"/>
      </w:tblGrid>
      <w:tr w:rsidR="00C6607B" w:rsidTr="006E72DF">
        <w:trPr>
          <w:cantSplit/>
          <w:trHeight w:val="609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607B" w:rsidRDefault="00C6607B">
            <w:pPr>
              <w:suppressAutoHyphens/>
              <w:overflowPunct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Вид заимствований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6607B" w:rsidRDefault="00C6607B" w:rsidP="00966BA0">
            <w:pPr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</w:t>
            </w:r>
            <w:r w:rsidR="003E41D0">
              <w:rPr>
                <w:sz w:val="28"/>
                <w:szCs w:val="28"/>
                <w:lang w:eastAsia="ar-SA"/>
              </w:rPr>
              <w:t>2</w:t>
            </w:r>
            <w:r w:rsidR="00966BA0"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6607B" w:rsidRDefault="00C6607B" w:rsidP="00966BA0">
            <w:pPr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</w:t>
            </w:r>
            <w:r w:rsidR="00966BA0"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607B" w:rsidRDefault="00C6607B" w:rsidP="00966BA0">
            <w:pPr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202</w:t>
            </w:r>
            <w:r w:rsidR="00966BA0">
              <w:rPr>
                <w:sz w:val="28"/>
                <w:szCs w:val="28"/>
                <w:lang w:eastAsia="ar-SA"/>
              </w:rPr>
              <w:t>7</w:t>
            </w:r>
            <w:r>
              <w:rPr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год</w:t>
            </w:r>
          </w:p>
        </w:tc>
      </w:tr>
      <w:tr w:rsidR="006E72DF" w:rsidTr="006E72DF">
        <w:trPr>
          <w:trHeight w:val="419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E82B60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2DF" w:rsidRDefault="006905CC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7 400,0</w:t>
            </w:r>
          </w:p>
        </w:tc>
      </w:tr>
      <w:tr w:rsidR="006E72DF" w:rsidTr="006E72DF">
        <w:trPr>
          <w:trHeight w:val="167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Привлечение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E82B60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2DF" w:rsidRDefault="006905CC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7 400,0</w:t>
            </w:r>
          </w:p>
        </w:tc>
      </w:tr>
      <w:tr w:rsidR="006E72DF" w:rsidTr="006E72DF">
        <w:trPr>
          <w:trHeight w:val="167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Погашение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6E72DF" w:rsidTr="006E72DF">
        <w:trPr>
          <w:trHeight w:val="7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pacing w:val="-6"/>
                <w:sz w:val="28"/>
                <w:szCs w:val="28"/>
                <w:lang w:eastAsia="ar-SA"/>
              </w:rPr>
            </w:pPr>
            <w:r>
              <w:rPr>
                <w:spacing w:val="-6"/>
                <w:sz w:val="28"/>
                <w:szCs w:val="28"/>
                <w:lang w:eastAsia="ar-SA"/>
              </w:rPr>
              <w:t xml:space="preserve">Бюджетные кредиты от бюджетов других уровней бюджетной системы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Pr="009A55BD" w:rsidRDefault="00E82B60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Pr="009A55BD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DF" w:rsidRDefault="005D7FF8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6905CC">
              <w:rPr>
                <w:sz w:val="28"/>
                <w:szCs w:val="28"/>
                <w:lang w:eastAsia="ar-SA"/>
              </w:rPr>
              <w:t>7 400,0</w:t>
            </w:r>
          </w:p>
        </w:tc>
      </w:tr>
      <w:tr w:rsidR="006E72DF" w:rsidTr="006E72DF">
        <w:trPr>
          <w:trHeight w:val="7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pacing w:val="-6"/>
                <w:sz w:val="28"/>
                <w:szCs w:val="28"/>
                <w:lang w:eastAsia="ar-SA"/>
              </w:rPr>
            </w:pPr>
            <w:r>
              <w:rPr>
                <w:spacing w:val="-6"/>
                <w:sz w:val="28"/>
                <w:szCs w:val="28"/>
                <w:lang w:eastAsia="ar-SA"/>
              </w:rPr>
              <w:t xml:space="preserve">Привлечение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6E72DF" w:rsidTr="006E72DF">
        <w:trPr>
          <w:trHeight w:val="7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pacing w:val="-6"/>
                <w:sz w:val="28"/>
                <w:szCs w:val="28"/>
                <w:lang w:eastAsia="ar-SA"/>
              </w:rPr>
            </w:pPr>
            <w:r>
              <w:rPr>
                <w:spacing w:val="-6"/>
                <w:sz w:val="28"/>
                <w:szCs w:val="28"/>
                <w:lang w:eastAsia="ar-SA"/>
              </w:rPr>
              <w:t xml:space="preserve">Погашение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E82B60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DF" w:rsidRDefault="006905CC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7 400,0</w:t>
            </w:r>
          </w:p>
        </w:tc>
      </w:tr>
      <w:tr w:rsidR="006E72DF" w:rsidTr="006E72DF">
        <w:trPr>
          <w:trHeight w:val="7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pacing w:val="-6"/>
                <w:sz w:val="28"/>
                <w:szCs w:val="28"/>
                <w:lang w:eastAsia="ar-SA"/>
              </w:rPr>
            </w:pPr>
            <w:r>
              <w:rPr>
                <w:spacing w:val="-6"/>
                <w:sz w:val="28"/>
                <w:szCs w:val="28"/>
                <w:lang w:eastAsia="ar-SA"/>
              </w:rPr>
              <w:t xml:space="preserve">Возврат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</w:tr>
      <w:tr w:rsidR="006E72DF" w:rsidTr="006E72DF">
        <w:trPr>
          <w:trHeight w:val="7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DF" w:rsidRPr="00AC392A" w:rsidRDefault="006E72DF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DF" w:rsidRPr="00AC392A" w:rsidRDefault="006E72DF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DF" w:rsidRPr="00AC392A" w:rsidRDefault="006E72DF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b/>
                <w:sz w:val="28"/>
                <w:szCs w:val="28"/>
                <w:lang w:eastAsia="ar-SA"/>
              </w:rPr>
            </w:pPr>
            <w:r w:rsidRPr="00AC392A">
              <w:rPr>
                <w:b/>
                <w:sz w:val="28"/>
                <w:szCs w:val="28"/>
                <w:lang w:eastAsia="ar-SA"/>
              </w:rPr>
              <w:t>-</w:t>
            </w:r>
          </w:p>
        </w:tc>
      </w:tr>
      <w:tr w:rsidR="006E72DF" w:rsidTr="006E72DF">
        <w:trPr>
          <w:trHeight w:val="7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DF" w:rsidRDefault="00E82B60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DF" w:rsidRDefault="006905CC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7 400,0</w:t>
            </w:r>
          </w:p>
        </w:tc>
      </w:tr>
      <w:tr w:rsidR="006E72DF" w:rsidTr="006E72DF">
        <w:trPr>
          <w:trHeight w:val="7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DF" w:rsidRDefault="00E82B60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DF" w:rsidRDefault="006905CC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ar-SA"/>
              </w:rPr>
              <w:t>7 400,0</w:t>
            </w:r>
          </w:p>
        </w:tc>
      </w:tr>
      <w:tr w:rsidR="006E72DF" w:rsidTr="006E72DF">
        <w:trPr>
          <w:trHeight w:val="7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Возврат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</w:tr>
    </w:tbl>
    <w:p w:rsidR="00C6607B" w:rsidRDefault="00C6607B" w:rsidP="00C6607B">
      <w:pPr>
        <w:pStyle w:val="a3"/>
        <w:spacing w:line="100" w:lineRule="atLeast"/>
        <w:jc w:val="both"/>
      </w:pPr>
    </w:p>
    <w:p w:rsidR="00C94A86" w:rsidRDefault="00C94A86"/>
    <w:sectPr w:rsidR="00C9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A2"/>
    <w:rsid w:val="001E7F5F"/>
    <w:rsid w:val="00245131"/>
    <w:rsid w:val="00331081"/>
    <w:rsid w:val="003E41D0"/>
    <w:rsid w:val="005D7FF8"/>
    <w:rsid w:val="006905CC"/>
    <w:rsid w:val="006E72DF"/>
    <w:rsid w:val="007D3FF2"/>
    <w:rsid w:val="00807342"/>
    <w:rsid w:val="008F7DA2"/>
    <w:rsid w:val="00937275"/>
    <w:rsid w:val="00966BA0"/>
    <w:rsid w:val="009A55BD"/>
    <w:rsid w:val="009B03B7"/>
    <w:rsid w:val="00AC392A"/>
    <w:rsid w:val="00AF6472"/>
    <w:rsid w:val="00C6607B"/>
    <w:rsid w:val="00C94A86"/>
    <w:rsid w:val="00E82B60"/>
    <w:rsid w:val="00F8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2A621-6B10-4642-8E2A-031D3047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6607B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Олег Трущев</cp:lastModifiedBy>
  <cp:revision>6</cp:revision>
  <dcterms:created xsi:type="dcterms:W3CDTF">2023-10-25T11:07:00Z</dcterms:created>
  <dcterms:modified xsi:type="dcterms:W3CDTF">2024-11-01T07:50:00Z</dcterms:modified>
</cp:coreProperties>
</file>