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65" w:rsidRDefault="00475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F76D65" w:rsidRDefault="00475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Контрольно-счётной комиссии </w:t>
      </w: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F76D65" w:rsidRDefault="00F76D65">
      <w:pPr>
        <w:jc w:val="center"/>
        <w:rPr>
          <w:b/>
          <w:sz w:val="28"/>
          <w:szCs w:val="28"/>
        </w:rPr>
      </w:pPr>
    </w:p>
    <w:p w:rsidR="00F76D65" w:rsidRDefault="0047577C">
      <w:r>
        <w:t>1</w:t>
      </w:r>
      <w:r w:rsidR="00451060">
        <w:t>5</w:t>
      </w:r>
      <w:r>
        <w:t>.04.202</w:t>
      </w:r>
      <w:r w:rsidR="00451060">
        <w:t>4</w:t>
      </w:r>
    </w:p>
    <w:p w:rsidR="00F76D65" w:rsidRDefault="0047577C">
      <w:pPr>
        <w:spacing w:before="100" w:beforeAutospacing="1" w:after="17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264.4 Бюджетного кодекса Российской Федерации на основании плана работы на 202</w:t>
      </w:r>
      <w:r w:rsidR="00451060">
        <w:rPr>
          <w:sz w:val="28"/>
          <w:szCs w:val="28"/>
        </w:rPr>
        <w:t>4</w:t>
      </w:r>
      <w:r>
        <w:rPr>
          <w:sz w:val="28"/>
          <w:szCs w:val="28"/>
        </w:rPr>
        <w:t xml:space="preserve"> год Контрольно-счётной комиссией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подготовлено заключение на годовой отчёт об исполнении местного бюджета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за 202</w:t>
      </w:r>
      <w:r w:rsidR="00451060">
        <w:rPr>
          <w:sz w:val="28"/>
          <w:szCs w:val="28"/>
        </w:rPr>
        <w:t>3</w:t>
      </w:r>
      <w:r>
        <w:rPr>
          <w:sz w:val="28"/>
          <w:szCs w:val="28"/>
        </w:rPr>
        <w:t> год.</w:t>
      </w:r>
    </w:p>
    <w:p w:rsidR="00F76D65" w:rsidRDefault="0047577C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установлено:</w:t>
      </w:r>
    </w:p>
    <w:p w:rsidR="00C425AD" w:rsidRPr="00C425AD" w:rsidRDefault="00C425AD" w:rsidP="00C425AD">
      <w:pPr>
        <w:ind w:firstLine="741"/>
        <w:jc w:val="both"/>
        <w:rPr>
          <w:sz w:val="28"/>
          <w:szCs w:val="28"/>
        </w:rPr>
      </w:pPr>
      <w:r w:rsidRPr="00C425AD">
        <w:rPr>
          <w:sz w:val="28"/>
          <w:szCs w:val="28"/>
        </w:rPr>
        <w:t xml:space="preserve">1. Бюджет </w:t>
      </w:r>
      <w:proofErr w:type="spellStart"/>
      <w:r w:rsidRPr="00C425AD">
        <w:rPr>
          <w:sz w:val="28"/>
          <w:szCs w:val="28"/>
        </w:rPr>
        <w:t>Балтайского</w:t>
      </w:r>
      <w:proofErr w:type="spellEnd"/>
      <w:r w:rsidRPr="00C425AD">
        <w:rPr>
          <w:sz w:val="28"/>
          <w:szCs w:val="28"/>
        </w:rPr>
        <w:t xml:space="preserve"> муниципального района за 2023 год исполнен по доходам в сумме 519581,2 тыс. руб., по расходам – 515362,4.</w:t>
      </w:r>
      <w:r w:rsidRPr="00C425AD">
        <w:rPr>
          <w:sz w:val="28"/>
          <w:szCs w:val="28"/>
          <w:lang w:val="en-US"/>
        </w:rPr>
        <w:t> </w:t>
      </w:r>
      <w:r w:rsidRPr="00C425AD">
        <w:rPr>
          <w:sz w:val="28"/>
          <w:szCs w:val="28"/>
        </w:rPr>
        <w:t xml:space="preserve">руб., с </w:t>
      </w:r>
      <w:proofErr w:type="spellStart"/>
      <w:r w:rsidRPr="00C425AD">
        <w:rPr>
          <w:sz w:val="28"/>
          <w:szCs w:val="28"/>
        </w:rPr>
        <w:t>профицитом</w:t>
      </w:r>
      <w:proofErr w:type="spellEnd"/>
      <w:r w:rsidRPr="00C425AD">
        <w:rPr>
          <w:sz w:val="28"/>
          <w:szCs w:val="28"/>
        </w:rPr>
        <w:t xml:space="preserve"> в размере 4218,8 тыс. руб</w:t>
      </w:r>
      <w:bookmarkStart w:id="0" w:name="_Hlk480976817"/>
      <w:r w:rsidRPr="00C425AD">
        <w:rPr>
          <w:sz w:val="28"/>
          <w:szCs w:val="28"/>
        </w:rPr>
        <w:t xml:space="preserve">. </w:t>
      </w:r>
    </w:p>
    <w:bookmarkEnd w:id="0"/>
    <w:p w:rsidR="00C425AD" w:rsidRPr="00C425AD" w:rsidRDefault="00C425AD" w:rsidP="00C425AD">
      <w:pPr>
        <w:ind w:firstLine="720"/>
        <w:jc w:val="both"/>
        <w:rPr>
          <w:sz w:val="28"/>
          <w:szCs w:val="28"/>
        </w:rPr>
      </w:pPr>
      <w:r w:rsidRPr="00C425AD">
        <w:rPr>
          <w:sz w:val="28"/>
          <w:szCs w:val="28"/>
        </w:rPr>
        <w:t>2.  В структуре доходов местного бюджета наиболее значимым источником являются безвозмездные поступления – 88,6 %.</w:t>
      </w:r>
    </w:p>
    <w:p w:rsidR="00C425AD" w:rsidRPr="00C425AD" w:rsidRDefault="00C425AD" w:rsidP="00C425AD">
      <w:pPr>
        <w:ind w:firstLine="720"/>
        <w:jc w:val="both"/>
        <w:rPr>
          <w:sz w:val="28"/>
          <w:szCs w:val="28"/>
        </w:rPr>
      </w:pPr>
      <w:r w:rsidRPr="00C425AD">
        <w:rPr>
          <w:sz w:val="28"/>
          <w:szCs w:val="28"/>
        </w:rPr>
        <w:t xml:space="preserve">Структура расходов местного бюджета имеет социальную направленность. На финансирование отраслей этой сферы </w:t>
      </w:r>
      <w:bookmarkStart w:id="1" w:name="_Hlk480538551"/>
      <w:r w:rsidRPr="00C425AD">
        <w:rPr>
          <w:sz w:val="28"/>
          <w:szCs w:val="28"/>
        </w:rPr>
        <w:t xml:space="preserve">направлено 82,4 </w:t>
      </w:r>
      <w:bookmarkEnd w:id="1"/>
      <w:r w:rsidRPr="00C425AD">
        <w:rPr>
          <w:sz w:val="28"/>
          <w:szCs w:val="28"/>
        </w:rPr>
        <w:t>% от общих расходов бюджета.</w:t>
      </w:r>
    </w:p>
    <w:p w:rsidR="00C425AD" w:rsidRPr="00C425AD" w:rsidRDefault="00C425AD" w:rsidP="00C425AD">
      <w:pPr>
        <w:ind w:firstLine="720"/>
        <w:jc w:val="both"/>
        <w:rPr>
          <w:sz w:val="28"/>
          <w:szCs w:val="28"/>
        </w:rPr>
      </w:pPr>
      <w:r w:rsidRPr="00C425AD">
        <w:rPr>
          <w:sz w:val="28"/>
          <w:szCs w:val="28"/>
        </w:rPr>
        <w:t xml:space="preserve">3. По состоянию на 01.01.2024 муниципальный долг составил </w:t>
      </w:r>
      <w:r w:rsidRPr="00C425AD">
        <w:rPr>
          <w:sz w:val="28"/>
          <w:szCs w:val="28"/>
        </w:rPr>
        <w:br w:type="textWrapping" w:clear="all"/>
        <w:t>7426,5 тыс. руб.</w:t>
      </w:r>
    </w:p>
    <w:p w:rsidR="00C425AD" w:rsidRPr="00C425AD" w:rsidRDefault="00C425AD" w:rsidP="00C425AD">
      <w:pPr>
        <w:ind w:firstLine="720"/>
        <w:jc w:val="both"/>
        <w:rPr>
          <w:sz w:val="28"/>
          <w:szCs w:val="28"/>
        </w:rPr>
      </w:pPr>
      <w:r w:rsidRPr="00C425AD">
        <w:rPr>
          <w:sz w:val="28"/>
          <w:szCs w:val="28"/>
        </w:rPr>
        <w:t>4. Параметры объема муниципального долга, расходов на его обслуживание соответствуют нормам Бюджетного кодекса Российской Федерации.</w:t>
      </w:r>
    </w:p>
    <w:p w:rsidR="00F76D65" w:rsidRDefault="00F76D65">
      <w:pPr>
        <w:ind w:firstLine="720"/>
        <w:jc w:val="both"/>
        <w:rPr>
          <w:sz w:val="28"/>
          <w:szCs w:val="28"/>
        </w:rPr>
      </w:pPr>
    </w:p>
    <w:sectPr w:rsidR="00F76D65" w:rsidSect="00F76D65">
      <w:footerReference w:type="even" r:id="rId7"/>
      <w:footerReference w:type="default" r:id="rId8"/>
      <w:pgSz w:w="11906" w:h="16838"/>
      <w:pgMar w:top="71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7BB" w:rsidRDefault="007217BB">
      <w:r>
        <w:separator/>
      </w:r>
    </w:p>
  </w:endnote>
  <w:endnote w:type="continuationSeparator" w:id="0">
    <w:p w:rsidR="007217BB" w:rsidRDefault="00721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65" w:rsidRDefault="00130625">
    <w:pPr>
      <w:pStyle w:val="af5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47577C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76D65" w:rsidRDefault="00F76D65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65" w:rsidRDefault="00130625">
    <w:pPr>
      <w:pStyle w:val="af5"/>
      <w:framePr w:wrap="around" w:vAnchor="text" w:hAnchor="margin" w:xAlign="right" w:y="1"/>
      <w:rPr>
        <w:rStyle w:val="af6"/>
        <w:color w:val="999999"/>
      </w:rPr>
    </w:pPr>
    <w:r>
      <w:rPr>
        <w:rStyle w:val="af6"/>
        <w:color w:val="999999"/>
      </w:rPr>
      <w:fldChar w:fldCharType="begin"/>
    </w:r>
    <w:r w:rsidR="0047577C">
      <w:rPr>
        <w:rStyle w:val="af6"/>
        <w:color w:val="999999"/>
      </w:rPr>
      <w:instrText xml:space="preserve">PAGE  </w:instrText>
    </w:r>
    <w:r>
      <w:rPr>
        <w:rStyle w:val="af6"/>
        <w:color w:val="999999"/>
      </w:rPr>
      <w:fldChar w:fldCharType="separate"/>
    </w:r>
    <w:r w:rsidR="00C425AD">
      <w:rPr>
        <w:rStyle w:val="af6"/>
        <w:noProof/>
        <w:color w:val="999999"/>
      </w:rPr>
      <w:t>1</w:t>
    </w:r>
    <w:r>
      <w:rPr>
        <w:rStyle w:val="af6"/>
        <w:color w:val="999999"/>
      </w:rPr>
      <w:fldChar w:fldCharType="end"/>
    </w:r>
  </w:p>
  <w:p w:rsidR="00F76D65" w:rsidRDefault="00F76D65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7BB" w:rsidRDefault="007217BB">
      <w:r>
        <w:separator/>
      </w:r>
    </w:p>
  </w:footnote>
  <w:footnote w:type="continuationSeparator" w:id="0">
    <w:p w:rsidR="007217BB" w:rsidRDefault="00721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972"/>
    <w:multiLevelType w:val="hybridMultilevel"/>
    <w:tmpl w:val="78E6A340"/>
    <w:lvl w:ilvl="0" w:tplc="6F8AA2D6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848A08E2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241001DE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3C8391E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84F08588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43AEDA18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8CA4F2DC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80AA61D0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CF4073DE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AF10BA8"/>
    <w:multiLevelType w:val="hybridMultilevel"/>
    <w:tmpl w:val="C0F65204"/>
    <w:lvl w:ilvl="0" w:tplc="B3FC4B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5E80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D0CA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1E2F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E4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8C6C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B27C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C96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466F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31246"/>
    <w:multiLevelType w:val="hybridMultilevel"/>
    <w:tmpl w:val="911A160E"/>
    <w:lvl w:ilvl="0" w:tplc="8C029674">
      <w:start w:val="5"/>
      <w:numFmt w:val="decimal"/>
      <w:lvlText w:val="%1."/>
      <w:lvlJc w:val="left"/>
      <w:pPr>
        <w:tabs>
          <w:tab w:val="num" w:pos="303"/>
        </w:tabs>
        <w:ind w:left="303" w:hanging="360"/>
      </w:pPr>
    </w:lvl>
    <w:lvl w:ilvl="1" w:tplc="59FEDEA8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6A663CDA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CA56BECC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3D206DCA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4FD64DFE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7772D99E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23E6B406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EF1CC03C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">
    <w:nsid w:val="3ABE3E53"/>
    <w:multiLevelType w:val="hybridMultilevel"/>
    <w:tmpl w:val="8A6A7788"/>
    <w:lvl w:ilvl="0" w:tplc="2DEE5F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98D5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66BB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87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8E8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E446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647D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4C4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CE1C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1A3BFF"/>
    <w:multiLevelType w:val="hybridMultilevel"/>
    <w:tmpl w:val="AECAFA9C"/>
    <w:lvl w:ilvl="0" w:tplc="EF8EE1A6">
      <w:start w:val="6"/>
      <w:numFmt w:val="decimal"/>
      <w:lvlText w:val="%1."/>
      <w:lvlJc w:val="left"/>
      <w:pPr>
        <w:tabs>
          <w:tab w:val="num" w:pos="303"/>
        </w:tabs>
        <w:ind w:left="303" w:hanging="360"/>
      </w:pPr>
    </w:lvl>
    <w:lvl w:ilvl="1" w:tplc="31D65990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56069614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217CE456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6FBC0512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D33E67CE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DC8EF520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6694B90A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3C82A04E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D65"/>
    <w:rsid w:val="00130625"/>
    <w:rsid w:val="00451060"/>
    <w:rsid w:val="0047577C"/>
    <w:rsid w:val="007217BB"/>
    <w:rsid w:val="00C425AD"/>
    <w:rsid w:val="00F7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76D65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/>
    </w:rPr>
  </w:style>
  <w:style w:type="character" w:customStyle="1" w:styleId="Heading1Char">
    <w:name w:val="Heading 1 Char"/>
    <w:link w:val="Heading1"/>
    <w:uiPriority w:val="9"/>
    <w:rsid w:val="00F76D6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76D65"/>
    <w:pPr>
      <w:keepNext/>
      <w:keepLines/>
      <w:spacing w:before="360" w:after="200"/>
      <w:outlineLvl w:val="1"/>
    </w:pPr>
    <w:rPr>
      <w:rFonts w:ascii="Arial" w:eastAsia="Arial" w:hAnsi="Arial"/>
      <w:sz w:val="34"/>
      <w:szCs w:val="20"/>
      <w:lang/>
    </w:rPr>
  </w:style>
  <w:style w:type="character" w:customStyle="1" w:styleId="Heading2Char">
    <w:name w:val="Heading 2 Char"/>
    <w:link w:val="Heading2"/>
    <w:uiPriority w:val="9"/>
    <w:rsid w:val="00F76D6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76D65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/>
    </w:rPr>
  </w:style>
  <w:style w:type="character" w:customStyle="1" w:styleId="Heading3Char">
    <w:name w:val="Heading 3 Char"/>
    <w:link w:val="Heading3"/>
    <w:uiPriority w:val="9"/>
    <w:rsid w:val="00F76D6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76D65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/>
    </w:rPr>
  </w:style>
  <w:style w:type="character" w:customStyle="1" w:styleId="Heading4Char">
    <w:name w:val="Heading 4 Char"/>
    <w:link w:val="Heading4"/>
    <w:uiPriority w:val="9"/>
    <w:rsid w:val="00F76D6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76D65"/>
    <w:pPr>
      <w:keepNext/>
      <w:keepLines/>
      <w:spacing w:before="320" w:after="200"/>
      <w:outlineLvl w:val="4"/>
    </w:pPr>
    <w:rPr>
      <w:rFonts w:ascii="Arial" w:eastAsia="Arial" w:hAnsi="Arial"/>
      <w:b/>
      <w:bCs/>
      <w:lang/>
    </w:rPr>
  </w:style>
  <w:style w:type="character" w:customStyle="1" w:styleId="Heading5Char">
    <w:name w:val="Heading 5 Char"/>
    <w:link w:val="Heading5"/>
    <w:uiPriority w:val="9"/>
    <w:rsid w:val="00F76D6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76D65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/>
    </w:rPr>
  </w:style>
  <w:style w:type="character" w:customStyle="1" w:styleId="Heading6Char">
    <w:name w:val="Heading 6 Char"/>
    <w:link w:val="Heading6"/>
    <w:uiPriority w:val="9"/>
    <w:rsid w:val="00F76D6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76D65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/>
    </w:rPr>
  </w:style>
  <w:style w:type="character" w:customStyle="1" w:styleId="Heading7Char">
    <w:name w:val="Heading 7 Char"/>
    <w:link w:val="Heading7"/>
    <w:uiPriority w:val="9"/>
    <w:rsid w:val="00F76D6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76D65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/>
    </w:rPr>
  </w:style>
  <w:style w:type="character" w:customStyle="1" w:styleId="Heading8Char">
    <w:name w:val="Heading 8 Char"/>
    <w:link w:val="Heading8"/>
    <w:uiPriority w:val="9"/>
    <w:rsid w:val="00F76D6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76D65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/>
    </w:rPr>
  </w:style>
  <w:style w:type="character" w:customStyle="1" w:styleId="Heading9Char">
    <w:name w:val="Heading 9 Char"/>
    <w:link w:val="Heading9"/>
    <w:uiPriority w:val="9"/>
    <w:rsid w:val="00F76D6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76D65"/>
    <w:pPr>
      <w:ind w:left="720"/>
      <w:contextualSpacing/>
    </w:pPr>
  </w:style>
  <w:style w:type="paragraph" w:styleId="a4">
    <w:name w:val="No Spacing"/>
    <w:uiPriority w:val="1"/>
    <w:qFormat/>
    <w:rsid w:val="00F76D65"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F76D65"/>
    <w:pPr>
      <w:spacing w:before="300" w:after="200"/>
      <w:contextualSpacing/>
    </w:pPr>
    <w:rPr>
      <w:sz w:val="48"/>
      <w:szCs w:val="48"/>
      <w:lang/>
    </w:rPr>
  </w:style>
  <w:style w:type="character" w:customStyle="1" w:styleId="a6">
    <w:name w:val="Название Знак"/>
    <w:link w:val="a5"/>
    <w:uiPriority w:val="10"/>
    <w:rsid w:val="00F76D6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76D65"/>
    <w:pPr>
      <w:spacing w:before="200" w:after="200"/>
    </w:pPr>
    <w:rPr>
      <w:lang/>
    </w:rPr>
  </w:style>
  <w:style w:type="character" w:customStyle="1" w:styleId="a8">
    <w:name w:val="Подзаголовок Знак"/>
    <w:link w:val="a7"/>
    <w:uiPriority w:val="11"/>
    <w:rsid w:val="00F76D6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76D65"/>
    <w:pPr>
      <w:ind w:left="720" w:right="720"/>
    </w:pPr>
    <w:rPr>
      <w:i/>
      <w:sz w:val="20"/>
      <w:szCs w:val="20"/>
      <w:lang/>
    </w:rPr>
  </w:style>
  <w:style w:type="character" w:customStyle="1" w:styleId="20">
    <w:name w:val="Цитата 2 Знак"/>
    <w:link w:val="2"/>
    <w:uiPriority w:val="29"/>
    <w:rsid w:val="00F76D6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76D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/>
    </w:rPr>
  </w:style>
  <w:style w:type="character" w:customStyle="1" w:styleId="aa">
    <w:name w:val="Выделенная цитата Знак"/>
    <w:link w:val="a9"/>
    <w:uiPriority w:val="30"/>
    <w:rsid w:val="00F76D6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76D6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F76D65"/>
  </w:style>
  <w:style w:type="paragraph" w:customStyle="1" w:styleId="Footer">
    <w:name w:val="Footer"/>
    <w:basedOn w:val="a"/>
    <w:link w:val="CaptionChar"/>
    <w:uiPriority w:val="99"/>
    <w:unhideWhenUsed/>
    <w:rsid w:val="00F76D65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F76D6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76D65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F76D65"/>
  </w:style>
  <w:style w:type="table" w:styleId="ab">
    <w:name w:val="Table Grid"/>
    <w:basedOn w:val="a1"/>
    <w:rsid w:val="00F76D6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76D65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76D65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F76D65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76D6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F76D6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F76D6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F76D6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76D6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76D6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76D6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76D6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76D6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76D6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76D6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76D6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76D6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76D6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76D6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76D6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76D6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76D6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76D65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76D65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76D65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76D65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76D65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76D65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76D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F76D65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76D65"/>
    <w:pPr>
      <w:spacing w:after="40"/>
    </w:pPr>
    <w:rPr>
      <w:sz w:val="18"/>
      <w:szCs w:val="20"/>
      <w:lang/>
    </w:rPr>
  </w:style>
  <w:style w:type="character" w:customStyle="1" w:styleId="ae">
    <w:name w:val="Текст сноски Знак"/>
    <w:link w:val="ad"/>
    <w:uiPriority w:val="99"/>
    <w:rsid w:val="00F76D65"/>
    <w:rPr>
      <w:sz w:val="18"/>
    </w:rPr>
  </w:style>
  <w:style w:type="character" w:styleId="af">
    <w:name w:val="footnote reference"/>
    <w:uiPriority w:val="99"/>
    <w:unhideWhenUsed/>
    <w:rsid w:val="00F76D65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76D65"/>
    <w:rPr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rsid w:val="00F76D65"/>
    <w:rPr>
      <w:sz w:val="20"/>
    </w:rPr>
  </w:style>
  <w:style w:type="character" w:styleId="af2">
    <w:name w:val="endnote reference"/>
    <w:uiPriority w:val="99"/>
    <w:semiHidden/>
    <w:unhideWhenUsed/>
    <w:rsid w:val="00F76D6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76D65"/>
    <w:pPr>
      <w:spacing w:after="57"/>
    </w:pPr>
  </w:style>
  <w:style w:type="paragraph" w:styleId="21">
    <w:name w:val="toc 2"/>
    <w:basedOn w:val="a"/>
    <w:next w:val="a"/>
    <w:uiPriority w:val="39"/>
    <w:unhideWhenUsed/>
    <w:rsid w:val="00F76D6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76D6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76D6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76D6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76D6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76D6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76D6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76D65"/>
    <w:pPr>
      <w:spacing w:after="57"/>
      <w:ind w:left="2268"/>
    </w:pPr>
  </w:style>
  <w:style w:type="paragraph" w:styleId="af3">
    <w:name w:val="TOC Heading"/>
    <w:uiPriority w:val="39"/>
    <w:unhideWhenUsed/>
    <w:rsid w:val="00F76D65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F76D65"/>
  </w:style>
  <w:style w:type="paragraph" w:customStyle="1" w:styleId="ConsNormal">
    <w:name w:val="ConsNormal"/>
    <w:rsid w:val="00F76D65"/>
    <w:pPr>
      <w:widowControl w:val="0"/>
      <w:ind w:right="19772" w:firstLine="720"/>
    </w:pPr>
    <w:rPr>
      <w:rFonts w:ascii="Arial" w:hAnsi="Arial" w:cs="Arial"/>
      <w:lang w:eastAsia="en-US"/>
    </w:rPr>
  </w:style>
  <w:style w:type="paragraph" w:styleId="af5">
    <w:name w:val="footer"/>
    <w:basedOn w:val="a"/>
    <w:rsid w:val="00F76D65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F76D65"/>
  </w:style>
  <w:style w:type="paragraph" w:styleId="af7">
    <w:name w:val="header"/>
    <w:basedOn w:val="a"/>
    <w:rsid w:val="00F76D65"/>
    <w:pPr>
      <w:tabs>
        <w:tab w:val="center" w:pos="4677"/>
        <w:tab w:val="right" w:pos="9355"/>
      </w:tabs>
    </w:pPr>
  </w:style>
  <w:style w:type="paragraph" w:styleId="af8">
    <w:name w:val="Document Map"/>
    <w:basedOn w:val="a"/>
    <w:semiHidden/>
    <w:rsid w:val="00F76D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F76D65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>KBAHT SysCD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KBAHT SysCD</dc:creator>
  <cp:lastModifiedBy>Пользователь</cp:lastModifiedBy>
  <cp:revision>1490</cp:revision>
  <dcterms:created xsi:type="dcterms:W3CDTF">2008-04-16T05:04:00Z</dcterms:created>
  <dcterms:modified xsi:type="dcterms:W3CDTF">2024-04-19T07:54:00Z</dcterms:modified>
  <cp:version>786432</cp:version>
</cp:coreProperties>
</file>