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7" w:rsidRDefault="00AA2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B03A7" w:rsidRDefault="00AA2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B03A7" w:rsidRDefault="001B03A7">
      <w:pPr>
        <w:rPr>
          <w:sz w:val="28"/>
          <w:szCs w:val="28"/>
        </w:rPr>
      </w:pPr>
    </w:p>
    <w:p w:rsidR="001B03A7" w:rsidRDefault="001B03A7">
      <w:pPr>
        <w:rPr>
          <w:sz w:val="28"/>
          <w:szCs w:val="28"/>
        </w:rPr>
      </w:pPr>
    </w:p>
    <w:p w:rsidR="001B03A7" w:rsidRDefault="00AA25BA">
      <w:r>
        <w:t>1</w:t>
      </w:r>
      <w:r w:rsidR="00C3790F">
        <w:t>5</w:t>
      </w:r>
      <w:r>
        <w:t>.04.202</w:t>
      </w:r>
      <w:r w:rsidR="00C3790F">
        <w:t>4</w:t>
      </w:r>
    </w:p>
    <w:p w:rsidR="001B03A7" w:rsidRDefault="001B03A7"/>
    <w:p w:rsidR="001B03A7" w:rsidRDefault="00AA2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  264.4 Бюджетного кодекса Российской Федерации </w:t>
      </w:r>
      <w:r>
        <w:rPr>
          <w:rFonts w:cs="Times New Roman"/>
          <w:sz w:val="28"/>
          <w:szCs w:val="28"/>
        </w:rPr>
        <w:t>на основании плана работы на 202</w:t>
      </w:r>
      <w:r w:rsidR="00C3790F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Контрольно-счётной комиссией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подготовлено заключение на годовой отчет об исполнении местного бюджета </w:t>
      </w:r>
      <w:proofErr w:type="spellStart"/>
      <w:r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му</w:t>
      </w:r>
      <w:r w:rsidR="00C3790F">
        <w:rPr>
          <w:sz w:val="28"/>
          <w:szCs w:val="28"/>
        </w:rPr>
        <w:t>ниципального образования за 2023</w:t>
      </w:r>
      <w:r>
        <w:rPr>
          <w:sz w:val="28"/>
          <w:szCs w:val="28"/>
        </w:rPr>
        <w:t> год.</w:t>
      </w:r>
    </w:p>
    <w:p w:rsidR="001B03A7" w:rsidRDefault="00AA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установлено:</w:t>
      </w:r>
    </w:p>
    <w:p w:rsidR="00C3790F" w:rsidRDefault="00C3790F" w:rsidP="00C3790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 Бюджет </w:t>
      </w:r>
      <w:proofErr w:type="spellStart"/>
      <w:r>
        <w:rPr>
          <w:rFonts w:cs="Times New Roman"/>
          <w:sz w:val="28"/>
          <w:szCs w:val="28"/>
        </w:rPr>
        <w:t>Царевщинского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за 2023 год исполнен по доходам в сумме 15233,1 тыс. руб., по расходам –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bCs/>
          <w:sz w:val="28"/>
          <w:szCs w:val="28"/>
        </w:rPr>
        <w:br/>
        <w:t xml:space="preserve">15251,8 </w:t>
      </w:r>
      <w:r>
        <w:rPr>
          <w:rFonts w:cs="Times New Roman"/>
          <w:sz w:val="28"/>
          <w:szCs w:val="28"/>
        </w:rPr>
        <w:t>тыс. руб., с дефицитом бюджета в размере 18,7 тыс. руб.</w:t>
      </w:r>
    </w:p>
    <w:p w:rsidR="00C3790F" w:rsidRDefault="00C3790F" w:rsidP="00C3790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В структуре доходов бюджета налоговые и неналоговые доходы составляют 35,9 %, безвозмездные поступления – 64,1 %.</w:t>
      </w:r>
    </w:p>
    <w:p w:rsidR="00C3790F" w:rsidRDefault="00C3790F" w:rsidP="00C3790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В структуре расходов бюджета на функционирование органов местного самоуправления приходится 27,5 %, на отрасли обеспечивающие жизнедеятельность муниципального образования – 72,5 %.</w:t>
      </w:r>
    </w:p>
    <w:p w:rsidR="00C3790F" w:rsidRDefault="00C3790F" w:rsidP="00C3790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 По сравнению с 2022 годом дебиторская задолженность увеличилась на 2775,9 тыс. руб., кредиторская задолженность уменьшилась на </w:t>
      </w:r>
      <w:r>
        <w:rPr>
          <w:rFonts w:cs="Times New Roman"/>
          <w:sz w:val="28"/>
          <w:szCs w:val="28"/>
        </w:rPr>
        <w:br/>
        <w:t>1479,4 тыс. руб.</w:t>
      </w:r>
    </w:p>
    <w:p w:rsidR="00C3790F" w:rsidRDefault="00C3790F" w:rsidP="00C3790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 По итогам 2023  года муниципального долга у </w:t>
      </w:r>
      <w:proofErr w:type="spellStart"/>
      <w:r>
        <w:rPr>
          <w:rFonts w:cs="Times New Roman"/>
          <w:sz w:val="28"/>
          <w:szCs w:val="28"/>
        </w:rPr>
        <w:t>Царевщинского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не имеется. </w:t>
      </w:r>
    </w:p>
    <w:p w:rsidR="001B03A7" w:rsidRDefault="001B03A7" w:rsidP="00C3790F">
      <w:pPr>
        <w:ind w:firstLine="720"/>
        <w:jc w:val="both"/>
        <w:rPr>
          <w:rFonts w:cs="Times New Roman"/>
          <w:sz w:val="28"/>
          <w:szCs w:val="28"/>
        </w:rPr>
      </w:pPr>
    </w:p>
    <w:sectPr w:rsidR="001B03A7" w:rsidSect="001B03A7">
      <w:footerReference w:type="default" r:id="rId7"/>
      <w:pgSz w:w="11906" w:h="16838"/>
      <w:pgMar w:top="709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BA" w:rsidRDefault="00AA25BA">
      <w:r>
        <w:separator/>
      </w:r>
    </w:p>
  </w:endnote>
  <w:endnote w:type="continuationSeparator" w:id="0">
    <w:p w:rsidR="00AA25BA" w:rsidRDefault="00AA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ledoLH">
    <w:altName w:val="MT Extr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7" w:rsidRDefault="001B03A7">
    <w:pPr>
      <w:pStyle w:val="afa"/>
      <w:tabs>
        <w:tab w:val="clear" w:pos="9353"/>
        <w:tab w:val="right" w:pos="8993"/>
      </w:tabs>
      <w:ind w:right="360"/>
      <w:rPr>
        <w:rFonts w:cs="Times New Roman"/>
      </w:rPr>
    </w:pPr>
    <w:r>
      <w:rPr>
        <w:rFonts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46.7pt;margin-top:0;width:28.3pt;height:13.6pt;z-index:1;visibility:visible;mso-wrap-distance-left:0;mso-wrap-distance-right:0;mso-position-horizontal-relative:page" stroked="f">
          <v:fill opacity="100f"/>
          <v:textbox inset="0,0,0,0">
            <w:txbxContent>
              <w:p w:rsidR="001B03A7" w:rsidRDefault="001B03A7">
                <w:pPr>
                  <w:pStyle w:val="afa"/>
                  <w:rPr>
                    <w:rFonts w:cs="Times New Roman"/>
                  </w:rPr>
                </w:pPr>
                <w:r>
                  <w:rPr>
                    <w:rFonts w:cs="Times New Roman"/>
                    <w:color w:val="7F7F7F"/>
                  </w:rPr>
                  <w:fldChar w:fldCharType="begin"/>
                </w:r>
                <w:r w:rsidR="00AA25BA">
                  <w:rPr>
                    <w:rFonts w:cs="Times New Roman"/>
                    <w:color w:val="7F7F7F"/>
                  </w:rPr>
                  <w:instrText xml:space="preserve"> PAGE \* Arabic </w:instrText>
                </w:r>
                <w:r>
                  <w:rPr>
                    <w:rFonts w:cs="Times New Roman"/>
                    <w:color w:val="7F7F7F"/>
                  </w:rPr>
                  <w:fldChar w:fldCharType="separate"/>
                </w:r>
                <w:r w:rsidR="00C3790F">
                  <w:rPr>
                    <w:rFonts w:cs="Times New Roman"/>
                    <w:noProof/>
                    <w:color w:val="7F7F7F"/>
                  </w:rPr>
                  <w:t>1</w:t>
                </w:r>
                <w:r>
                  <w:rPr>
                    <w:rFonts w:cs="Times New Roman"/>
                    <w:color w:val="7F7F7F"/>
                  </w:rPr>
                  <w:fldChar w:fldCharType="end"/>
                </w:r>
              </w:p>
              <w:p w:rsidR="001B03A7" w:rsidRDefault="001B03A7">
                <w:pPr>
                  <w:pStyle w:val="afa"/>
                  <w:rPr>
                    <w:rFonts w:cs="Times New Roman"/>
                  </w:rPr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BA" w:rsidRDefault="00AA25BA">
      <w:r>
        <w:separator/>
      </w:r>
    </w:p>
  </w:footnote>
  <w:footnote w:type="continuationSeparator" w:id="0">
    <w:p w:rsidR="00AA25BA" w:rsidRDefault="00AA2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97A"/>
    <w:multiLevelType w:val="hybridMultilevel"/>
    <w:tmpl w:val="9AC858E0"/>
    <w:lvl w:ilvl="0" w:tplc="002284D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6"/>
      </w:rPr>
    </w:lvl>
    <w:lvl w:ilvl="1" w:tplc="B2EA5C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228E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B229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4A99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AAB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ECF2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068F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24FB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3A7"/>
    <w:rsid w:val="001B03A7"/>
    <w:rsid w:val="00AA25BA"/>
    <w:rsid w:val="00C3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oledoLH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A7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03A7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1B03A7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1B03A7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B03A7"/>
    <w:pPr>
      <w:keepNext/>
      <w:keepLines/>
      <w:spacing w:before="480" w:after="200"/>
      <w:outlineLvl w:val="0"/>
    </w:pPr>
    <w:rPr>
      <w:rFonts w:ascii="Arial" w:eastAsia="Arial" w:hAnsi="Arial" w:cs="Times New Roman"/>
      <w:color w:val="auto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1B03A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B03A7"/>
    <w:pPr>
      <w:keepNext/>
      <w:keepLines/>
      <w:spacing w:before="360" w:after="200"/>
      <w:outlineLvl w:val="1"/>
    </w:pPr>
    <w:rPr>
      <w:rFonts w:ascii="Arial" w:eastAsia="Arial" w:hAnsi="Arial" w:cs="Times New Roman"/>
      <w:color w:val="auto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1B03A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B03A7"/>
    <w:pPr>
      <w:keepNext/>
      <w:keepLines/>
      <w:spacing w:before="320" w:after="200"/>
      <w:outlineLvl w:val="2"/>
    </w:pPr>
    <w:rPr>
      <w:rFonts w:ascii="Arial" w:eastAsia="Arial" w:hAnsi="Arial" w:cs="Times New Roman"/>
      <w:color w:val="auto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1B03A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B03A7"/>
    <w:pPr>
      <w:keepNext/>
      <w:keepLines/>
      <w:spacing w:before="320" w:after="200"/>
      <w:outlineLvl w:val="3"/>
    </w:pPr>
    <w:rPr>
      <w:rFonts w:ascii="Arial" w:eastAsia="Arial" w:hAnsi="Arial" w:cs="Times New Roman"/>
      <w:b/>
      <w:bCs/>
      <w:color w:val="auto"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1B03A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B03A7"/>
    <w:pPr>
      <w:keepNext/>
      <w:keepLines/>
      <w:spacing w:before="320" w:after="200"/>
      <w:outlineLvl w:val="4"/>
    </w:pPr>
    <w:rPr>
      <w:rFonts w:ascii="Arial" w:eastAsia="Arial" w:hAnsi="Arial" w:cs="Times New Roman"/>
      <w:b/>
      <w:bCs/>
      <w:color w:val="auto"/>
      <w:lang/>
    </w:rPr>
  </w:style>
  <w:style w:type="character" w:customStyle="1" w:styleId="Heading5Char">
    <w:name w:val="Heading 5 Char"/>
    <w:link w:val="Heading5"/>
    <w:uiPriority w:val="9"/>
    <w:rsid w:val="001B03A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B03A7"/>
    <w:pPr>
      <w:keepNext/>
      <w:keepLines/>
      <w:spacing w:before="320" w:after="200"/>
      <w:outlineLvl w:val="5"/>
    </w:pPr>
    <w:rPr>
      <w:rFonts w:ascii="Arial" w:eastAsia="Arial" w:hAnsi="Arial" w:cs="Times New Roman"/>
      <w:b/>
      <w:bCs/>
      <w:color w:val="auto"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1B03A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B03A7"/>
    <w:pPr>
      <w:keepNext/>
      <w:keepLines/>
      <w:spacing w:before="320" w:after="200"/>
      <w:outlineLvl w:val="6"/>
    </w:pPr>
    <w:rPr>
      <w:rFonts w:ascii="Arial" w:eastAsia="Arial" w:hAnsi="Arial" w:cs="Times New Roman"/>
      <w:b/>
      <w:bCs/>
      <w:i/>
      <w:iCs/>
      <w:color w:val="auto"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1B03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B03A7"/>
    <w:pPr>
      <w:keepNext/>
      <w:keepLines/>
      <w:spacing w:before="320" w:after="200"/>
      <w:outlineLvl w:val="7"/>
    </w:pPr>
    <w:rPr>
      <w:rFonts w:ascii="Arial" w:eastAsia="Arial" w:hAnsi="Arial" w:cs="Times New Roman"/>
      <w:i/>
      <w:iCs/>
      <w:color w:val="auto"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1B03A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B03A7"/>
    <w:pPr>
      <w:keepNext/>
      <w:keepLines/>
      <w:spacing w:before="320" w:after="200"/>
      <w:outlineLvl w:val="8"/>
    </w:pPr>
    <w:rPr>
      <w:rFonts w:ascii="Arial" w:eastAsia="Arial" w:hAnsi="Arial" w:cs="Times New Roman"/>
      <w:i/>
      <w:iCs/>
      <w:color w:val="auto"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1B03A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03A7"/>
    <w:pPr>
      <w:ind w:left="720"/>
      <w:contextualSpacing/>
    </w:pPr>
  </w:style>
  <w:style w:type="paragraph" w:styleId="a4">
    <w:name w:val="No Spacing"/>
    <w:uiPriority w:val="1"/>
    <w:qFormat/>
    <w:rsid w:val="001B03A7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1B03A7"/>
    <w:pPr>
      <w:spacing w:before="300" w:after="200"/>
      <w:contextualSpacing/>
    </w:pPr>
    <w:rPr>
      <w:rFonts w:cs="Times New Roman"/>
      <w:color w:val="auto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1B03A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B03A7"/>
    <w:pPr>
      <w:spacing w:before="200" w:after="200"/>
    </w:pPr>
    <w:rPr>
      <w:rFonts w:cs="Times New Roman"/>
      <w:color w:val="auto"/>
      <w:lang/>
    </w:rPr>
  </w:style>
  <w:style w:type="character" w:customStyle="1" w:styleId="a8">
    <w:name w:val="Подзаголовок Знак"/>
    <w:link w:val="a7"/>
    <w:uiPriority w:val="11"/>
    <w:rsid w:val="001B03A7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1B03A7"/>
    <w:pPr>
      <w:ind w:left="720" w:right="720"/>
    </w:pPr>
    <w:rPr>
      <w:rFonts w:cs="Times New Roman"/>
      <w:i/>
      <w:color w:val="auto"/>
      <w:sz w:val="20"/>
      <w:szCs w:val="20"/>
      <w:lang/>
    </w:rPr>
  </w:style>
  <w:style w:type="character" w:customStyle="1" w:styleId="21">
    <w:name w:val="Цитата 2 Знак"/>
    <w:link w:val="20"/>
    <w:uiPriority w:val="29"/>
    <w:rsid w:val="001B03A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B03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color w:val="auto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1B03A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B03A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B03A7"/>
  </w:style>
  <w:style w:type="paragraph" w:customStyle="1" w:styleId="Footer">
    <w:name w:val="Footer"/>
    <w:basedOn w:val="a"/>
    <w:link w:val="CaptionChar"/>
    <w:uiPriority w:val="99"/>
    <w:unhideWhenUsed/>
    <w:rsid w:val="001B03A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03A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B03A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1B03A7"/>
  </w:style>
  <w:style w:type="table" w:styleId="ab">
    <w:name w:val="Table Grid"/>
    <w:uiPriority w:val="59"/>
    <w:rsid w:val="001B03A7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03A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B03A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B03A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B03A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B03A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B03A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B03A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B03A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B03A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B03A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B03A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B03A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B03A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B03A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B03A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B03A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B03A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B03A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1B03A7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B03A7"/>
    <w:pPr>
      <w:spacing w:after="40"/>
    </w:pPr>
    <w:rPr>
      <w:rFonts w:cs="Times New Roman"/>
      <w:color w:val="auto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1B03A7"/>
    <w:rPr>
      <w:sz w:val="18"/>
    </w:rPr>
  </w:style>
  <w:style w:type="character" w:styleId="af">
    <w:name w:val="footnote reference"/>
    <w:uiPriority w:val="99"/>
    <w:unhideWhenUsed/>
    <w:rsid w:val="001B03A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B03A7"/>
    <w:rPr>
      <w:rFonts w:cs="Times New Roman"/>
      <w:color w:val="auto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1B03A7"/>
    <w:rPr>
      <w:sz w:val="20"/>
    </w:rPr>
  </w:style>
  <w:style w:type="character" w:styleId="af2">
    <w:name w:val="endnote reference"/>
    <w:uiPriority w:val="99"/>
    <w:semiHidden/>
    <w:unhideWhenUsed/>
    <w:rsid w:val="001B03A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B03A7"/>
    <w:pPr>
      <w:spacing w:after="57"/>
    </w:pPr>
  </w:style>
  <w:style w:type="paragraph" w:styleId="22">
    <w:name w:val="toc 2"/>
    <w:basedOn w:val="a"/>
    <w:next w:val="a"/>
    <w:uiPriority w:val="39"/>
    <w:unhideWhenUsed/>
    <w:rsid w:val="001B03A7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B03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B03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B03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B03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B03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B03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B03A7"/>
    <w:pPr>
      <w:spacing w:after="57"/>
      <w:ind w:left="2268"/>
    </w:pPr>
  </w:style>
  <w:style w:type="paragraph" w:styleId="af3">
    <w:name w:val="TOC Heading"/>
    <w:uiPriority w:val="39"/>
    <w:unhideWhenUsed/>
    <w:rsid w:val="001B03A7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1B03A7"/>
  </w:style>
  <w:style w:type="paragraph" w:customStyle="1" w:styleId="af5">
    <w:name w:val="Заголовок"/>
    <w:basedOn w:val="a"/>
    <w:next w:val="af6"/>
    <w:rsid w:val="001B03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Body Text"/>
    <w:basedOn w:val="a"/>
    <w:rsid w:val="001B03A7"/>
    <w:pPr>
      <w:spacing w:after="120"/>
    </w:pPr>
  </w:style>
  <w:style w:type="paragraph" w:styleId="af7">
    <w:name w:val="List"/>
    <w:basedOn w:val="af6"/>
    <w:rsid w:val="001B03A7"/>
    <w:rPr>
      <w:rFonts w:cs="Mangal"/>
    </w:rPr>
  </w:style>
  <w:style w:type="paragraph" w:customStyle="1" w:styleId="af8">
    <w:name w:val="Название*"/>
    <w:basedOn w:val="a"/>
    <w:rsid w:val="001B03A7"/>
    <w:pPr>
      <w:spacing w:before="120" w:after="120"/>
    </w:pPr>
    <w:rPr>
      <w:rFonts w:cs="Mangal"/>
      <w:i/>
    </w:rPr>
  </w:style>
  <w:style w:type="paragraph" w:customStyle="1" w:styleId="af9">
    <w:name w:val="Указатель*"/>
    <w:basedOn w:val="a"/>
    <w:rsid w:val="001B03A7"/>
    <w:rPr>
      <w:rFonts w:cs="Mangal"/>
    </w:rPr>
  </w:style>
  <w:style w:type="paragraph" w:customStyle="1" w:styleId="ConsNormal">
    <w:name w:val="ConsNormal"/>
    <w:rsid w:val="001B03A7"/>
    <w:pPr>
      <w:widowControl w:val="0"/>
      <w:ind w:right="19772" w:firstLine="720"/>
    </w:pPr>
    <w:rPr>
      <w:rFonts w:ascii="Arial" w:hAnsi="Arial" w:cs="Arial"/>
      <w:color w:val="000000"/>
      <w:lang w:eastAsia="ar-SA"/>
    </w:rPr>
  </w:style>
  <w:style w:type="paragraph" w:styleId="afa">
    <w:name w:val="footer"/>
    <w:basedOn w:val="a"/>
    <w:rsid w:val="001B03A7"/>
    <w:pPr>
      <w:tabs>
        <w:tab w:val="center" w:pos="4677"/>
        <w:tab w:val="right" w:pos="9353"/>
      </w:tabs>
    </w:pPr>
  </w:style>
  <w:style w:type="paragraph" w:styleId="afb">
    <w:name w:val="header"/>
    <w:basedOn w:val="a"/>
    <w:rsid w:val="001B03A7"/>
    <w:pPr>
      <w:tabs>
        <w:tab w:val="center" w:pos="4677"/>
        <w:tab w:val="right" w:pos="9353"/>
      </w:tabs>
    </w:pPr>
  </w:style>
  <w:style w:type="paragraph" w:customStyle="1" w:styleId="afc">
    <w:name w:val="Схема документа*"/>
    <w:basedOn w:val="a"/>
    <w:rsid w:val="001B03A7"/>
    <w:pPr>
      <w:shd w:val="clear" w:color="000000" w:fill="00007F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1B03A7"/>
    <w:pPr>
      <w:widowControl w:val="0"/>
      <w:ind w:firstLine="720"/>
    </w:pPr>
    <w:rPr>
      <w:rFonts w:ascii="Arial" w:hAnsi="Arial" w:cs="Arial"/>
      <w:color w:val="000000"/>
      <w:lang w:eastAsia="ar-SA"/>
    </w:rPr>
  </w:style>
  <w:style w:type="paragraph" w:customStyle="1" w:styleId="afd">
    <w:name w:val="Содержимое таблицы"/>
    <w:basedOn w:val="a"/>
    <w:rsid w:val="001B03A7"/>
  </w:style>
  <w:style w:type="paragraph" w:customStyle="1" w:styleId="afe">
    <w:name w:val="Заголовок таблицы"/>
    <w:basedOn w:val="afd"/>
    <w:rsid w:val="001B03A7"/>
    <w:pPr>
      <w:jc w:val="center"/>
    </w:pPr>
    <w:rPr>
      <w:b/>
    </w:rPr>
  </w:style>
  <w:style w:type="paragraph" w:customStyle="1" w:styleId="aff">
    <w:name w:val="Содержимое врезки"/>
    <w:basedOn w:val="af6"/>
    <w:rsid w:val="001B0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MoBIL GROUP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KBAHT SysCD</dc:creator>
  <cp:lastModifiedBy>Пользователь</cp:lastModifiedBy>
  <cp:revision>57</cp:revision>
  <dcterms:created xsi:type="dcterms:W3CDTF">2008-04-16T05:04:00Z</dcterms:created>
  <dcterms:modified xsi:type="dcterms:W3CDTF">2024-04-19T07:51:00Z</dcterms:modified>
  <cp:version>786432</cp:version>
</cp:coreProperties>
</file>