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774" w:rsidRPr="009F2774" w:rsidRDefault="00D9078E" w:rsidP="009F2774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9F2774" w:rsidRPr="009F2774">
              <w:rPr>
                <w:b/>
                <w:color w:val="0070C0"/>
              </w:rPr>
              <w:t xml:space="preserve">Казначейство России </w:t>
            </w:r>
          </w:p>
          <w:p w:rsidR="004A62E9" w:rsidRDefault="009F2774" w:rsidP="009F2774">
            <w:pPr>
              <w:ind w:left="57"/>
            </w:pPr>
            <w:r>
              <w:rPr>
                <w:b/>
                <w:color w:val="0070C0"/>
              </w:rPr>
              <w:t>(ФНС России)</w:t>
            </w:r>
            <w:r w:rsidRPr="009F2774">
              <w:rPr>
                <w:b/>
                <w:color w:val="0070C0"/>
              </w:rPr>
              <w:t xml:space="preserve"> </w:t>
            </w:r>
            <w:r w:rsidR="00D9078E" w:rsidRPr="00C277E2">
              <w:rPr>
                <w:b/>
                <w:color w:val="0070C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  <w:r w:rsidR="00622094">
              <w:t>Единый налоговый счет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D6" w:rsidRDefault="00FF5BD6">
      <w:r>
        <w:separator/>
      </w:r>
    </w:p>
  </w:endnote>
  <w:endnote w:type="continuationSeparator" w:id="0">
    <w:p w:rsidR="00FF5BD6" w:rsidRDefault="00FF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D6" w:rsidRDefault="00FF5BD6">
      <w:r>
        <w:separator/>
      </w:r>
    </w:p>
  </w:footnote>
  <w:footnote w:type="continuationSeparator" w:id="0">
    <w:p w:rsidR="00FF5BD6" w:rsidRDefault="00FF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22094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2774"/>
    <w:rsid w:val="009F5F7E"/>
    <w:rsid w:val="00A00F52"/>
    <w:rsid w:val="00A23932"/>
    <w:rsid w:val="00A25A88"/>
    <w:rsid w:val="00A909A6"/>
    <w:rsid w:val="00AB274C"/>
    <w:rsid w:val="00B5046D"/>
    <w:rsid w:val="00B57411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Дараева Юлия Владимировна</cp:lastModifiedBy>
  <cp:revision>2</cp:revision>
  <cp:lastPrinted>2023-07-31T07:21:00Z</cp:lastPrinted>
  <dcterms:created xsi:type="dcterms:W3CDTF">2023-08-14T13:22:00Z</dcterms:created>
  <dcterms:modified xsi:type="dcterms:W3CDTF">2023-08-14T13:22:00Z</dcterms:modified>
</cp:coreProperties>
</file>