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D5098" w14:textId="77777777" w:rsidR="0033635C" w:rsidRPr="0033635C" w:rsidRDefault="0033635C" w:rsidP="0033635C">
      <w:pPr>
        <w:pStyle w:val="Standard"/>
        <w:jc w:val="center"/>
        <w:rPr>
          <w:rFonts w:eastAsia="Arial Unicode MS"/>
          <w:b/>
          <w:bCs/>
          <w:sz w:val="28"/>
          <w:szCs w:val="28"/>
        </w:rPr>
      </w:pPr>
      <w:r w:rsidRPr="0033635C">
        <w:rPr>
          <w:rFonts w:eastAsia="Arial Unicode MS"/>
          <w:b/>
          <w:noProof/>
          <w:spacing w:val="20"/>
          <w:sz w:val="28"/>
          <w:szCs w:val="28"/>
          <w:lang w:val="ru-RU" w:eastAsia="ru-RU"/>
        </w:rPr>
        <w:drawing>
          <wp:inline distT="0" distB="0" distL="0" distR="0" wp14:anchorId="4040E34B" wp14:editId="75ACC6B0">
            <wp:extent cx="571500" cy="716973"/>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365" cy="719312"/>
                    </a:xfrm>
                    <a:prstGeom prst="rect">
                      <a:avLst/>
                    </a:prstGeom>
                    <a:solidFill>
                      <a:srgbClr val="FFFFFF"/>
                    </a:solidFill>
                    <a:ln>
                      <a:noFill/>
                    </a:ln>
                  </pic:spPr>
                </pic:pic>
              </a:graphicData>
            </a:graphic>
          </wp:inline>
        </w:drawing>
      </w:r>
    </w:p>
    <w:p w14:paraId="3E99BB8C" w14:textId="77777777" w:rsidR="0033635C" w:rsidRPr="0033635C" w:rsidRDefault="0033635C" w:rsidP="0033635C">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33635C">
        <w:rPr>
          <w:rFonts w:ascii="Times New Roman" w:eastAsia="Arial Unicode MS" w:hAnsi="Times New Roman" w:cs="Times New Roman"/>
          <w:b/>
          <w:bCs/>
          <w:kern w:val="3"/>
          <w:sz w:val="28"/>
          <w:szCs w:val="28"/>
          <w:lang w:eastAsia="ja-JP"/>
        </w:rPr>
        <w:t>СОВЕТ</w:t>
      </w:r>
    </w:p>
    <w:p w14:paraId="2ABCCC18" w14:textId="77777777" w:rsidR="0033635C" w:rsidRPr="0033635C" w:rsidRDefault="0033635C" w:rsidP="0033635C">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33635C">
        <w:rPr>
          <w:rFonts w:ascii="Times New Roman" w:eastAsia="Arial Unicode MS" w:hAnsi="Times New Roman" w:cs="Times New Roman"/>
          <w:b/>
          <w:bCs/>
          <w:kern w:val="3"/>
          <w:sz w:val="28"/>
          <w:szCs w:val="28"/>
          <w:lang w:eastAsia="ja-JP"/>
        </w:rPr>
        <w:t>БАЛТАЙСКОГО МУНИЦИПАЛЬНОГО ОБРАЗОВАНИЯ</w:t>
      </w:r>
    </w:p>
    <w:p w14:paraId="27EE6D37" w14:textId="77777777" w:rsidR="0033635C" w:rsidRPr="0033635C" w:rsidRDefault="0033635C" w:rsidP="0033635C">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33635C">
        <w:rPr>
          <w:rFonts w:ascii="Times New Roman" w:eastAsia="Arial Unicode MS" w:hAnsi="Times New Roman" w:cs="Times New Roman"/>
          <w:b/>
          <w:bCs/>
          <w:kern w:val="3"/>
          <w:sz w:val="28"/>
          <w:szCs w:val="28"/>
          <w:lang w:eastAsia="ja-JP"/>
        </w:rPr>
        <w:t>БАЛТАЙСКОГО МУНИЦИПАЛЬНОГО РАЙОНА</w:t>
      </w:r>
    </w:p>
    <w:p w14:paraId="00E0AF2D" w14:textId="77777777" w:rsidR="0033635C" w:rsidRPr="0033635C" w:rsidRDefault="0033635C" w:rsidP="0033635C">
      <w:pPr>
        <w:spacing w:after="0" w:line="240" w:lineRule="auto"/>
        <w:jc w:val="center"/>
        <w:outlineLvl w:val="0"/>
        <w:rPr>
          <w:rFonts w:ascii="Times New Roman" w:hAnsi="Times New Roman" w:cs="Times New Roman"/>
          <w:b/>
          <w:bCs/>
          <w:sz w:val="28"/>
          <w:szCs w:val="28"/>
        </w:rPr>
      </w:pPr>
      <w:r w:rsidRPr="0033635C">
        <w:rPr>
          <w:rFonts w:ascii="Times New Roman" w:eastAsia="Arial Unicode MS" w:hAnsi="Times New Roman" w:cs="Times New Roman"/>
          <w:b/>
          <w:bCs/>
          <w:sz w:val="28"/>
          <w:szCs w:val="28"/>
        </w:rPr>
        <w:t>САРАТОВСКОЙ ОБЛАСТИ</w:t>
      </w:r>
    </w:p>
    <w:p w14:paraId="46ACFCCE" w14:textId="77777777" w:rsidR="0033635C" w:rsidRPr="0033635C" w:rsidRDefault="0033635C" w:rsidP="0033635C">
      <w:pPr>
        <w:pStyle w:val="a4"/>
        <w:spacing w:line="240" w:lineRule="auto"/>
        <w:jc w:val="center"/>
        <w:rPr>
          <w:rFonts w:eastAsia="Times New Roman" w:cs="Times New Roman"/>
          <w:b/>
          <w:bCs/>
          <w:color w:val="000000"/>
          <w:sz w:val="28"/>
          <w:szCs w:val="28"/>
          <w:lang w:val="ru-RU"/>
        </w:rPr>
      </w:pPr>
    </w:p>
    <w:p w14:paraId="756B5229" w14:textId="77777777" w:rsidR="0033635C" w:rsidRPr="0033635C" w:rsidRDefault="0033635C" w:rsidP="0033635C">
      <w:pPr>
        <w:pStyle w:val="a4"/>
        <w:spacing w:line="240" w:lineRule="auto"/>
        <w:jc w:val="center"/>
        <w:rPr>
          <w:rFonts w:cs="Times New Roman"/>
          <w:sz w:val="28"/>
          <w:szCs w:val="28"/>
        </w:rPr>
      </w:pPr>
      <w:r w:rsidRPr="0033635C">
        <w:rPr>
          <w:rFonts w:eastAsia="Times New Roman" w:cs="Times New Roman"/>
          <w:b/>
          <w:bCs/>
          <w:color w:val="000000"/>
          <w:sz w:val="28"/>
          <w:szCs w:val="28"/>
          <w:lang w:val="ru-RU"/>
        </w:rPr>
        <w:t>Пятьдесят шестое</w:t>
      </w:r>
      <w:r w:rsidRPr="0033635C">
        <w:rPr>
          <w:rFonts w:cs="Times New Roman"/>
          <w:b/>
          <w:sz w:val="28"/>
          <w:szCs w:val="28"/>
          <w:lang w:val="ru-RU"/>
        </w:rPr>
        <w:t xml:space="preserve"> заседание Совета</w:t>
      </w:r>
    </w:p>
    <w:p w14:paraId="313BE6B5" w14:textId="77777777" w:rsidR="0033635C" w:rsidRPr="0033635C" w:rsidRDefault="0033635C" w:rsidP="0033635C">
      <w:pPr>
        <w:pStyle w:val="a4"/>
        <w:spacing w:line="240" w:lineRule="auto"/>
        <w:jc w:val="center"/>
        <w:rPr>
          <w:rFonts w:cs="Times New Roman"/>
          <w:sz w:val="28"/>
          <w:szCs w:val="28"/>
          <w:lang w:val="ru-RU"/>
        </w:rPr>
      </w:pPr>
      <w:r w:rsidRPr="0033635C">
        <w:rPr>
          <w:rFonts w:cs="Times New Roman"/>
          <w:b/>
          <w:sz w:val="28"/>
          <w:szCs w:val="28"/>
          <w:lang w:val="ru-RU"/>
        </w:rPr>
        <w:t>четвертого созыва</w:t>
      </w:r>
    </w:p>
    <w:p w14:paraId="620E7250" w14:textId="77777777" w:rsidR="0033635C" w:rsidRPr="0033635C" w:rsidRDefault="0033635C" w:rsidP="0033635C">
      <w:pPr>
        <w:spacing w:after="0" w:line="240" w:lineRule="auto"/>
        <w:jc w:val="center"/>
        <w:rPr>
          <w:rFonts w:ascii="Times New Roman" w:hAnsi="Times New Roman" w:cs="Times New Roman"/>
          <w:b/>
          <w:bCs/>
          <w:sz w:val="28"/>
          <w:szCs w:val="28"/>
        </w:rPr>
      </w:pPr>
    </w:p>
    <w:p w14:paraId="59A2C245" w14:textId="3DF4BBBA" w:rsidR="0033635C" w:rsidRPr="0033635C" w:rsidRDefault="0033635C" w:rsidP="0033635C">
      <w:pPr>
        <w:spacing w:after="0" w:line="240" w:lineRule="auto"/>
        <w:jc w:val="center"/>
        <w:rPr>
          <w:rFonts w:ascii="Times New Roman" w:hAnsi="Times New Roman" w:cs="Times New Roman"/>
          <w:b/>
          <w:sz w:val="28"/>
          <w:szCs w:val="28"/>
        </w:rPr>
      </w:pPr>
      <w:r w:rsidRPr="0033635C">
        <w:rPr>
          <w:rFonts w:ascii="Times New Roman" w:hAnsi="Times New Roman" w:cs="Times New Roman"/>
          <w:b/>
          <w:sz w:val="28"/>
          <w:szCs w:val="28"/>
        </w:rPr>
        <w:t>РЕШЕНИЕ</w:t>
      </w:r>
    </w:p>
    <w:p w14:paraId="5403A7FB" w14:textId="1EE42B66" w:rsidR="0033635C" w:rsidRPr="0033635C" w:rsidRDefault="0033635C" w:rsidP="0033635C">
      <w:pPr>
        <w:spacing w:after="0" w:line="240" w:lineRule="auto"/>
        <w:rPr>
          <w:rFonts w:ascii="Times New Roman" w:hAnsi="Times New Roman" w:cs="Times New Roman"/>
          <w:sz w:val="27"/>
          <w:szCs w:val="27"/>
          <w:u w:val="single"/>
        </w:rPr>
      </w:pPr>
      <w:r w:rsidRPr="0033635C">
        <w:rPr>
          <w:rFonts w:ascii="Times New Roman" w:hAnsi="Times New Roman" w:cs="Times New Roman"/>
          <w:sz w:val="27"/>
          <w:szCs w:val="27"/>
        </w:rPr>
        <w:t xml:space="preserve">от </w:t>
      </w:r>
      <w:r w:rsidRPr="0033635C">
        <w:rPr>
          <w:rFonts w:ascii="Times New Roman" w:hAnsi="Times New Roman" w:cs="Times New Roman"/>
          <w:sz w:val="27"/>
          <w:szCs w:val="27"/>
          <w:u w:val="single"/>
        </w:rPr>
        <w:t>27.02.2023</w:t>
      </w:r>
      <w:r w:rsidRPr="0033635C">
        <w:rPr>
          <w:rFonts w:ascii="Times New Roman" w:hAnsi="Times New Roman" w:cs="Times New Roman"/>
          <w:sz w:val="27"/>
          <w:szCs w:val="27"/>
        </w:rPr>
        <w:t xml:space="preserve"> № </w:t>
      </w:r>
      <w:r w:rsidRPr="0033635C">
        <w:rPr>
          <w:rFonts w:ascii="Times New Roman" w:hAnsi="Times New Roman" w:cs="Times New Roman"/>
          <w:sz w:val="27"/>
          <w:szCs w:val="27"/>
          <w:u w:val="single"/>
        </w:rPr>
        <w:t>193</w:t>
      </w:r>
    </w:p>
    <w:p w14:paraId="2B503D00" w14:textId="77777777" w:rsidR="0033635C" w:rsidRPr="0033635C" w:rsidRDefault="0033635C" w:rsidP="0033635C">
      <w:pPr>
        <w:spacing w:after="0" w:line="240" w:lineRule="auto"/>
        <w:rPr>
          <w:rFonts w:ascii="Times New Roman" w:hAnsi="Times New Roman" w:cs="Times New Roman"/>
          <w:sz w:val="27"/>
          <w:szCs w:val="27"/>
        </w:rPr>
      </w:pPr>
      <w:r w:rsidRPr="0033635C">
        <w:rPr>
          <w:rFonts w:ascii="Times New Roman" w:hAnsi="Times New Roman" w:cs="Times New Roman"/>
          <w:sz w:val="27"/>
          <w:szCs w:val="27"/>
        </w:rPr>
        <w:tab/>
        <w:t>с. Балтай</w:t>
      </w:r>
    </w:p>
    <w:p w14:paraId="6B3EC1D3" w14:textId="77777777" w:rsidR="00C629CB" w:rsidRPr="0033635C" w:rsidRDefault="00C629CB" w:rsidP="00C629CB">
      <w:pPr>
        <w:widowControl w:val="0"/>
        <w:spacing w:after="0" w:line="100" w:lineRule="atLeast"/>
        <w:jc w:val="both"/>
        <w:rPr>
          <w:rFonts w:ascii="Times New Roman" w:eastAsia="Andale Sans UI" w:hAnsi="Times New Roman" w:cs="Tahoma"/>
          <w:b/>
          <w:bCs/>
          <w:kern w:val="1"/>
          <w:sz w:val="27"/>
          <w:szCs w:val="27"/>
          <w:lang w:eastAsia="fa-IR" w:bidi="fa-IR"/>
        </w:rPr>
      </w:pPr>
    </w:p>
    <w:p w14:paraId="619EAEF7" w14:textId="77777777" w:rsidR="00C629CB" w:rsidRPr="0033635C" w:rsidRDefault="00C629CB" w:rsidP="00C629CB">
      <w:pPr>
        <w:widowControl w:val="0"/>
        <w:spacing w:after="0" w:line="100" w:lineRule="atLeast"/>
        <w:jc w:val="both"/>
        <w:rPr>
          <w:rFonts w:ascii="Times New Roman" w:eastAsia="Andale Sans UI" w:hAnsi="Times New Roman" w:cs="Tahoma"/>
          <w:b/>
          <w:bCs/>
          <w:kern w:val="1"/>
          <w:sz w:val="27"/>
          <w:szCs w:val="27"/>
          <w:lang w:eastAsia="fa-IR" w:bidi="fa-IR"/>
        </w:rPr>
      </w:pPr>
      <w:r w:rsidRPr="0033635C">
        <w:rPr>
          <w:rFonts w:ascii="Times New Roman" w:eastAsia="Andale Sans UI" w:hAnsi="Times New Roman" w:cs="Tahoma"/>
          <w:b/>
          <w:bCs/>
          <w:kern w:val="1"/>
          <w:sz w:val="27"/>
          <w:szCs w:val="27"/>
          <w:lang w:eastAsia="fa-IR" w:bidi="fa-IR"/>
        </w:rPr>
        <w:t xml:space="preserve">О проекте решения Совета Балтайского </w:t>
      </w:r>
    </w:p>
    <w:p w14:paraId="1FAB288D" w14:textId="77777777" w:rsidR="00C629CB" w:rsidRPr="0033635C" w:rsidRDefault="00C629CB" w:rsidP="00C629CB">
      <w:pPr>
        <w:widowControl w:val="0"/>
        <w:spacing w:after="0" w:line="100" w:lineRule="atLeast"/>
        <w:jc w:val="both"/>
        <w:rPr>
          <w:rFonts w:ascii="Times New Roman" w:eastAsia="Andale Sans UI" w:hAnsi="Times New Roman" w:cs="Tahoma"/>
          <w:b/>
          <w:bCs/>
          <w:kern w:val="1"/>
          <w:sz w:val="27"/>
          <w:szCs w:val="27"/>
          <w:lang w:eastAsia="fa-IR" w:bidi="fa-IR"/>
        </w:rPr>
      </w:pPr>
      <w:r w:rsidRPr="0033635C">
        <w:rPr>
          <w:rFonts w:ascii="Times New Roman" w:eastAsia="Andale Sans UI" w:hAnsi="Times New Roman" w:cs="Tahoma"/>
          <w:b/>
          <w:bCs/>
          <w:kern w:val="1"/>
          <w:sz w:val="27"/>
          <w:szCs w:val="27"/>
          <w:lang w:eastAsia="fa-IR" w:bidi="fa-IR"/>
        </w:rPr>
        <w:t xml:space="preserve">муниципального образования Балтайского </w:t>
      </w:r>
    </w:p>
    <w:p w14:paraId="043F7581" w14:textId="77777777" w:rsidR="00C629CB" w:rsidRPr="0033635C" w:rsidRDefault="00C629CB" w:rsidP="00C629CB">
      <w:pPr>
        <w:widowControl w:val="0"/>
        <w:spacing w:after="0" w:line="100" w:lineRule="atLeast"/>
        <w:jc w:val="both"/>
        <w:rPr>
          <w:rFonts w:ascii="Times New Roman" w:eastAsia="Andale Sans UI" w:hAnsi="Times New Roman" w:cs="Tahoma"/>
          <w:b/>
          <w:bCs/>
          <w:kern w:val="1"/>
          <w:sz w:val="27"/>
          <w:szCs w:val="27"/>
          <w:lang w:eastAsia="fa-IR" w:bidi="fa-IR"/>
        </w:rPr>
      </w:pPr>
      <w:r w:rsidRPr="0033635C">
        <w:rPr>
          <w:rFonts w:ascii="Times New Roman" w:eastAsia="Andale Sans UI" w:hAnsi="Times New Roman" w:cs="Tahoma"/>
          <w:b/>
          <w:bCs/>
          <w:kern w:val="1"/>
          <w:sz w:val="27"/>
          <w:szCs w:val="27"/>
          <w:lang w:eastAsia="fa-IR" w:bidi="fa-IR"/>
        </w:rPr>
        <w:t xml:space="preserve">муниципального района «О внесении изменений </w:t>
      </w:r>
    </w:p>
    <w:p w14:paraId="118B85E5" w14:textId="77777777" w:rsidR="00C629CB" w:rsidRPr="0033635C" w:rsidRDefault="00C629CB" w:rsidP="00C629CB">
      <w:pPr>
        <w:widowControl w:val="0"/>
        <w:spacing w:after="0" w:line="100" w:lineRule="atLeast"/>
        <w:jc w:val="both"/>
        <w:rPr>
          <w:rFonts w:ascii="Times New Roman" w:eastAsia="Andale Sans UI" w:hAnsi="Times New Roman" w:cs="Tahoma"/>
          <w:b/>
          <w:bCs/>
          <w:kern w:val="1"/>
          <w:sz w:val="27"/>
          <w:szCs w:val="27"/>
          <w:lang w:eastAsia="fa-IR" w:bidi="fa-IR"/>
        </w:rPr>
      </w:pPr>
      <w:r w:rsidRPr="0033635C">
        <w:rPr>
          <w:rFonts w:ascii="Times New Roman" w:eastAsia="Andale Sans UI" w:hAnsi="Times New Roman" w:cs="Tahoma"/>
          <w:b/>
          <w:bCs/>
          <w:kern w:val="1"/>
          <w:sz w:val="27"/>
          <w:szCs w:val="27"/>
          <w:lang w:eastAsia="fa-IR" w:bidi="fa-IR"/>
        </w:rPr>
        <w:t xml:space="preserve">и дополнений в Устав Балтайского муниципального </w:t>
      </w:r>
    </w:p>
    <w:p w14:paraId="309C663A" w14:textId="77777777" w:rsidR="00C629CB" w:rsidRPr="0033635C" w:rsidRDefault="00C629CB" w:rsidP="00C629CB">
      <w:pPr>
        <w:spacing w:after="0" w:line="100" w:lineRule="atLeast"/>
        <w:rPr>
          <w:rFonts w:ascii="Times New Roman" w:eastAsia="Andale Sans UI" w:hAnsi="Times New Roman" w:cs="Tahoma"/>
          <w:b/>
          <w:bCs/>
          <w:kern w:val="1"/>
          <w:sz w:val="27"/>
          <w:szCs w:val="27"/>
          <w:lang w:eastAsia="fa-IR" w:bidi="fa-IR"/>
        </w:rPr>
      </w:pPr>
      <w:r w:rsidRPr="0033635C">
        <w:rPr>
          <w:rFonts w:ascii="Times New Roman" w:eastAsia="Andale Sans UI" w:hAnsi="Times New Roman" w:cs="Tahoma"/>
          <w:b/>
          <w:bCs/>
          <w:kern w:val="1"/>
          <w:sz w:val="27"/>
          <w:szCs w:val="27"/>
          <w:lang w:eastAsia="fa-IR" w:bidi="fa-IR"/>
        </w:rPr>
        <w:t>образования Балтайского муниципального</w:t>
      </w:r>
    </w:p>
    <w:p w14:paraId="7B0A9635" w14:textId="77777777" w:rsidR="00C629CB" w:rsidRPr="0033635C" w:rsidRDefault="00C629CB" w:rsidP="00C629CB">
      <w:pPr>
        <w:spacing w:after="0" w:line="100" w:lineRule="atLeast"/>
        <w:rPr>
          <w:rFonts w:ascii="Times New Roman" w:eastAsia="Andale Sans UI" w:hAnsi="Times New Roman" w:cs="Tahoma"/>
          <w:b/>
          <w:bCs/>
          <w:kern w:val="1"/>
          <w:sz w:val="27"/>
          <w:szCs w:val="27"/>
          <w:lang w:eastAsia="fa-IR" w:bidi="fa-IR"/>
        </w:rPr>
      </w:pPr>
      <w:r w:rsidRPr="0033635C">
        <w:rPr>
          <w:rFonts w:ascii="Times New Roman" w:eastAsia="Andale Sans UI" w:hAnsi="Times New Roman" w:cs="Tahoma"/>
          <w:b/>
          <w:bCs/>
          <w:kern w:val="1"/>
          <w:sz w:val="27"/>
          <w:szCs w:val="27"/>
          <w:lang w:eastAsia="fa-IR" w:bidi="fa-IR"/>
        </w:rPr>
        <w:t>района Саратовской области»</w:t>
      </w:r>
    </w:p>
    <w:p w14:paraId="3261B635" w14:textId="77777777" w:rsidR="0033635C" w:rsidRPr="0033635C" w:rsidRDefault="0033635C" w:rsidP="00C629CB">
      <w:pPr>
        <w:spacing w:after="0" w:line="100" w:lineRule="atLeast"/>
        <w:rPr>
          <w:rFonts w:ascii="Times New Roman" w:eastAsia="Andale Sans UI" w:hAnsi="Times New Roman" w:cs="Tahoma"/>
          <w:b/>
          <w:bCs/>
          <w:kern w:val="1"/>
          <w:sz w:val="27"/>
          <w:szCs w:val="27"/>
          <w:lang w:eastAsia="fa-IR" w:bidi="fa-IR"/>
        </w:rPr>
      </w:pPr>
    </w:p>
    <w:p w14:paraId="603178F8" w14:textId="04D56D62" w:rsidR="00C629CB" w:rsidRPr="0033635C" w:rsidRDefault="00C629CB" w:rsidP="00C629CB">
      <w:pPr>
        <w:widowControl w:val="0"/>
        <w:spacing w:after="0" w:line="100" w:lineRule="atLeast"/>
        <w:ind w:firstLine="709"/>
        <w:jc w:val="both"/>
        <w:rPr>
          <w:rFonts w:ascii="Times New Roman" w:eastAsia="Andale Sans UI" w:hAnsi="Times New Roman" w:cs="Tahoma"/>
          <w:bCs/>
          <w:kern w:val="1"/>
          <w:sz w:val="27"/>
          <w:szCs w:val="27"/>
          <w:lang w:eastAsia="fa-IR" w:bidi="fa-IR"/>
        </w:rPr>
      </w:pPr>
      <w:r w:rsidRPr="0033635C">
        <w:rPr>
          <w:rFonts w:ascii="Times New Roman" w:eastAsia="Andale Sans UI" w:hAnsi="Times New Roman" w:cs="Tahoma"/>
          <w:bCs/>
          <w:kern w:val="1"/>
          <w:sz w:val="27"/>
          <w:szCs w:val="27"/>
          <w:lang w:eastAsia="fa-IR" w:bidi="fa-IR"/>
        </w:rPr>
        <w:t>На основании статей Федерального закона от 06 октября 2003 года № 131-ФЗ «Об общих принципах организации местного самоуправления в Российской Федерации», руководствуясь Устав</w:t>
      </w:r>
      <w:r w:rsidR="00F76D6B" w:rsidRPr="0033635C">
        <w:rPr>
          <w:rFonts w:ascii="Times New Roman" w:eastAsia="Andale Sans UI" w:hAnsi="Times New Roman" w:cs="Tahoma"/>
          <w:bCs/>
          <w:kern w:val="1"/>
          <w:sz w:val="27"/>
          <w:szCs w:val="27"/>
          <w:lang w:eastAsia="fa-IR" w:bidi="fa-IR"/>
        </w:rPr>
        <w:t>ом</w:t>
      </w:r>
      <w:r w:rsidRPr="0033635C">
        <w:rPr>
          <w:rFonts w:ascii="Times New Roman" w:eastAsia="Andale Sans UI" w:hAnsi="Times New Roman" w:cs="Tahoma"/>
          <w:bCs/>
          <w:kern w:val="1"/>
          <w:sz w:val="27"/>
          <w:szCs w:val="27"/>
          <w:lang w:eastAsia="fa-IR" w:bidi="fa-IR"/>
        </w:rPr>
        <w:t xml:space="preserve">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sidRPr="0033635C">
        <w:rPr>
          <w:rFonts w:ascii="Times New Roman" w:eastAsia="Andale Sans UI" w:hAnsi="Times New Roman" w:cs="Tahoma"/>
          <w:b/>
          <w:bCs/>
          <w:kern w:val="1"/>
          <w:sz w:val="27"/>
          <w:szCs w:val="27"/>
          <w:lang w:eastAsia="fa-IR" w:bidi="fa-IR"/>
        </w:rPr>
        <w:t>РЕШИЛ:</w:t>
      </w:r>
    </w:p>
    <w:p w14:paraId="64FABCE6" w14:textId="77777777" w:rsidR="00C629CB" w:rsidRPr="0033635C" w:rsidRDefault="00C629CB" w:rsidP="00C629CB">
      <w:pPr>
        <w:widowControl w:val="0"/>
        <w:spacing w:after="0" w:line="100" w:lineRule="atLeast"/>
        <w:ind w:firstLine="706"/>
        <w:jc w:val="both"/>
        <w:rPr>
          <w:rFonts w:ascii="Times New Roman" w:eastAsia="Andale Sans UI" w:hAnsi="Times New Roman" w:cs="Tahoma"/>
          <w:bCs/>
          <w:kern w:val="1"/>
          <w:sz w:val="27"/>
          <w:szCs w:val="27"/>
          <w:lang w:eastAsia="fa-IR" w:bidi="fa-IR"/>
        </w:rPr>
      </w:pPr>
      <w:r w:rsidRPr="0033635C">
        <w:rPr>
          <w:rFonts w:ascii="Times New Roman" w:eastAsia="Andale Sans UI" w:hAnsi="Times New Roman" w:cs="Tahoma"/>
          <w:bCs/>
          <w:kern w:val="1"/>
          <w:sz w:val="27"/>
          <w:szCs w:val="27"/>
          <w:lang w:eastAsia="fa-IR" w:bidi="fa-IR"/>
        </w:rPr>
        <w:t>1. Принять к рассмотрению проект решения Совета Балтайского муниципального образования «О внесении изменений и дополнений в Устав Балтайского муниципального образования Балтайского муниципального района Саратовской области».</w:t>
      </w:r>
    </w:p>
    <w:p w14:paraId="022DB899" w14:textId="1C95E812" w:rsidR="00C629CB" w:rsidRPr="0033635C" w:rsidRDefault="00C629CB" w:rsidP="00C629CB">
      <w:pPr>
        <w:widowControl w:val="0"/>
        <w:spacing w:after="0" w:line="100" w:lineRule="atLeast"/>
        <w:ind w:firstLine="706"/>
        <w:jc w:val="both"/>
        <w:rPr>
          <w:rFonts w:ascii="Times New Roman" w:eastAsia="Andale Sans UI" w:hAnsi="Times New Roman" w:cs="Tahoma"/>
          <w:bCs/>
          <w:kern w:val="1"/>
          <w:sz w:val="27"/>
          <w:szCs w:val="27"/>
          <w:lang w:eastAsia="fa-IR" w:bidi="fa-IR"/>
        </w:rPr>
      </w:pPr>
      <w:r w:rsidRPr="0033635C">
        <w:rPr>
          <w:rFonts w:ascii="Times New Roman" w:eastAsia="Andale Sans UI" w:hAnsi="Times New Roman" w:cs="Tahoma"/>
          <w:bCs/>
          <w:kern w:val="1"/>
          <w:sz w:val="27"/>
          <w:szCs w:val="27"/>
          <w:lang w:eastAsia="fa-IR" w:bidi="fa-IR"/>
        </w:rPr>
        <w:t>2. Обнародовать проект решения Совета Балтайского муниципального образования «О внесении изменений и дополнений в Устав Балтайского муниципального образования Балтайского муниципального района Саратовской области» в специально</w:t>
      </w:r>
      <w:r w:rsidR="0033635C" w:rsidRPr="0033635C">
        <w:rPr>
          <w:rFonts w:ascii="Times New Roman" w:eastAsia="Andale Sans UI" w:hAnsi="Times New Roman" w:cs="Tahoma"/>
          <w:bCs/>
          <w:kern w:val="1"/>
          <w:sz w:val="27"/>
          <w:szCs w:val="27"/>
          <w:lang w:eastAsia="fa-IR" w:bidi="fa-IR"/>
        </w:rPr>
        <w:t xml:space="preserve"> </w:t>
      </w:r>
      <w:r w:rsidRPr="0033635C">
        <w:rPr>
          <w:rFonts w:ascii="Times New Roman" w:eastAsia="Andale Sans UI" w:hAnsi="Times New Roman" w:cs="Tahoma"/>
          <w:bCs/>
          <w:kern w:val="1"/>
          <w:sz w:val="27"/>
          <w:szCs w:val="27"/>
          <w:lang w:eastAsia="fa-IR" w:bidi="fa-IR"/>
        </w:rPr>
        <w:t>выделенных местах</w:t>
      </w:r>
      <w:r w:rsidR="0033635C" w:rsidRPr="0033635C">
        <w:rPr>
          <w:rFonts w:ascii="Times New Roman" w:eastAsia="Andale Sans UI" w:hAnsi="Times New Roman" w:cs="Tahoma"/>
          <w:bCs/>
          <w:kern w:val="1"/>
          <w:sz w:val="27"/>
          <w:szCs w:val="27"/>
          <w:lang w:eastAsia="fa-IR" w:bidi="fa-IR"/>
        </w:rPr>
        <w:t>,</w:t>
      </w:r>
      <w:r w:rsidRPr="0033635C">
        <w:rPr>
          <w:rFonts w:ascii="Times New Roman" w:eastAsia="Andale Sans UI" w:hAnsi="Times New Roman" w:cs="Tahoma"/>
          <w:bCs/>
          <w:kern w:val="1"/>
          <w:sz w:val="27"/>
          <w:szCs w:val="27"/>
          <w:lang w:eastAsia="fa-IR" w:bidi="fa-IR"/>
        </w:rPr>
        <w:t xml:space="preserve"> утвержденных статьей 43 Устава Балтайского муниципального образования Балтайского муниципального района Саратовской области </w:t>
      </w:r>
      <w:r w:rsidR="0033635C" w:rsidRPr="0033635C">
        <w:rPr>
          <w:rFonts w:ascii="Times New Roman" w:eastAsia="Andale Sans UI" w:hAnsi="Times New Roman" w:cs="Tahoma"/>
          <w:bCs/>
          <w:kern w:val="1"/>
          <w:sz w:val="27"/>
          <w:szCs w:val="27"/>
          <w:lang w:eastAsia="fa-IR" w:bidi="fa-IR"/>
        </w:rPr>
        <w:t>27 февраля</w:t>
      </w:r>
      <w:r w:rsidRPr="0033635C">
        <w:rPr>
          <w:rFonts w:ascii="Times New Roman" w:eastAsia="Andale Sans UI" w:hAnsi="Times New Roman" w:cs="Tahoma"/>
          <w:bCs/>
          <w:kern w:val="1"/>
          <w:sz w:val="27"/>
          <w:szCs w:val="27"/>
          <w:lang w:eastAsia="fa-IR" w:bidi="fa-IR"/>
        </w:rPr>
        <w:t xml:space="preserve"> 202</w:t>
      </w:r>
      <w:r w:rsidR="00F76D6B" w:rsidRPr="0033635C">
        <w:rPr>
          <w:rFonts w:ascii="Times New Roman" w:eastAsia="Andale Sans UI" w:hAnsi="Times New Roman" w:cs="Tahoma"/>
          <w:bCs/>
          <w:kern w:val="1"/>
          <w:sz w:val="27"/>
          <w:szCs w:val="27"/>
          <w:lang w:eastAsia="fa-IR" w:bidi="fa-IR"/>
        </w:rPr>
        <w:t>3</w:t>
      </w:r>
      <w:r w:rsidRPr="0033635C">
        <w:rPr>
          <w:rFonts w:ascii="Times New Roman" w:eastAsia="Andale Sans UI" w:hAnsi="Times New Roman" w:cs="Tahoma"/>
          <w:bCs/>
          <w:kern w:val="1"/>
          <w:sz w:val="27"/>
          <w:szCs w:val="27"/>
          <w:lang w:eastAsia="fa-IR" w:bidi="fa-IR"/>
        </w:rPr>
        <w:t xml:space="preserve"> года.</w:t>
      </w:r>
    </w:p>
    <w:p w14:paraId="2F0F6E6B" w14:textId="77777777" w:rsidR="00C629CB" w:rsidRPr="0033635C" w:rsidRDefault="00C629CB" w:rsidP="00C629CB">
      <w:pPr>
        <w:widowControl w:val="0"/>
        <w:spacing w:after="0" w:line="100" w:lineRule="atLeast"/>
        <w:ind w:firstLine="706"/>
        <w:jc w:val="both"/>
        <w:rPr>
          <w:rFonts w:ascii="Times New Roman" w:eastAsia="Andale Sans UI" w:hAnsi="Times New Roman" w:cs="Tahoma"/>
          <w:bCs/>
          <w:kern w:val="1"/>
          <w:sz w:val="27"/>
          <w:szCs w:val="27"/>
          <w:lang w:eastAsia="fa-IR" w:bidi="fa-IR"/>
        </w:rPr>
      </w:pPr>
      <w:r w:rsidRPr="0033635C">
        <w:rPr>
          <w:rFonts w:ascii="Times New Roman" w:eastAsia="Andale Sans UI" w:hAnsi="Times New Roman" w:cs="Tahoma"/>
          <w:bCs/>
          <w:kern w:val="1"/>
          <w:sz w:val="27"/>
          <w:szCs w:val="27"/>
          <w:lang w:eastAsia="fa-IR" w:bidi="fa-IR"/>
        </w:rPr>
        <w:t>3. Вынести проект решения Совета Балтайского муниципального образования «О внесении изменений и дополнений в Устав Балтайского муниципального образования Балтайского муниципального района Саратовской области» на публичные слушания.</w:t>
      </w:r>
    </w:p>
    <w:p w14:paraId="7E0BD87C" w14:textId="77777777" w:rsidR="00C629CB" w:rsidRPr="0033635C" w:rsidRDefault="00C629CB" w:rsidP="00C629CB">
      <w:pPr>
        <w:widowControl w:val="0"/>
        <w:spacing w:after="0" w:line="100" w:lineRule="atLeast"/>
        <w:ind w:firstLine="706"/>
        <w:jc w:val="both"/>
        <w:rPr>
          <w:rFonts w:ascii="Times New Roman" w:eastAsia="Andale Sans UI" w:hAnsi="Times New Roman" w:cs="Tahoma"/>
          <w:bCs/>
          <w:kern w:val="1"/>
          <w:sz w:val="27"/>
          <w:szCs w:val="27"/>
          <w:lang w:eastAsia="fa-IR" w:bidi="fa-IR"/>
        </w:rPr>
      </w:pPr>
      <w:r w:rsidRPr="0033635C">
        <w:rPr>
          <w:rFonts w:ascii="Times New Roman" w:eastAsia="Andale Sans UI" w:hAnsi="Times New Roman" w:cs="Tahoma"/>
          <w:bCs/>
          <w:kern w:val="1"/>
          <w:sz w:val="27"/>
          <w:szCs w:val="27"/>
          <w:lang w:eastAsia="fa-IR" w:bidi="fa-IR"/>
        </w:rPr>
        <w:t>4. Настоящее решение вступает в силу со дня его принятия.</w:t>
      </w:r>
    </w:p>
    <w:p w14:paraId="70D2A975" w14:textId="77777777" w:rsidR="0033635C" w:rsidRDefault="0033635C" w:rsidP="00C629CB">
      <w:pPr>
        <w:spacing w:after="0" w:line="100" w:lineRule="atLeast"/>
        <w:jc w:val="both"/>
        <w:rPr>
          <w:rFonts w:ascii="Times New Roman" w:eastAsia="Times New Roman" w:hAnsi="Times New Roman" w:cs="Times New Roman"/>
          <w:sz w:val="27"/>
          <w:szCs w:val="27"/>
        </w:rPr>
      </w:pPr>
    </w:p>
    <w:p w14:paraId="0FA482DA" w14:textId="77777777" w:rsidR="0033635C" w:rsidRDefault="0033635C" w:rsidP="00C629CB">
      <w:pPr>
        <w:spacing w:after="0" w:line="100" w:lineRule="atLeast"/>
        <w:jc w:val="both"/>
        <w:rPr>
          <w:rFonts w:ascii="Times New Roman" w:eastAsia="Times New Roman" w:hAnsi="Times New Roman" w:cs="Times New Roman"/>
          <w:sz w:val="27"/>
          <w:szCs w:val="27"/>
        </w:rPr>
      </w:pPr>
    </w:p>
    <w:p w14:paraId="02894C8D" w14:textId="77777777" w:rsidR="00C629CB" w:rsidRPr="0033635C" w:rsidRDefault="00C629CB" w:rsidP="00C629CB">
      <w:pPr>
        <w:spacing w:after="0" w:line="100" w:lineRule="atLeast"/>
        <w:jc w:val="both"/>
        <w:rPr>
          <w:rFonts w:ascii="Times New Roman" w:eastAsia="Times New Roman" w:hAnsi="Times New Roman" w:cs="Times New Roman"/>
          <w:sz w:val="27"/>
          <w:szCs w:val="27"/>
        </w:rPr>
      </w:pPr>
      <w:r w:rsidRPr="0033635C">
        <w:rPr>
          <w:rFonts w:ascii="Times New Roman" w:eastAsia="Times New Roman" w:hAnsi="Times New Roman" w:cs="Times New Roman"/>
          <w:sz w:val="27"/>
          <w:szCs w:val="27"/>
        </w:rPr>
        <w:t>Глава Балтайского</w:t>
      </w:r>
    </w:p>
    <w:p w14:paraId="574BC68B" w14:textId="0B63D30E" w:rsidR="00F76D6B" w:rsidRPr="0033635C" w:rsidRDefault="00C629CB" w:rsidP="00C629CB">
      <w:pPr>
        <w:rPr>
          <w:rFonts w:ascii="Times New Roman" w:eastAsia="Times New Roman" w:hAnsi="Times New Roman" w:cs="Times New Roman"/>
          <w:sz w:val="27"/>
          <w:szCs w:val="27"/>
        </w:rPr>
      </w:pPr>
      <w:r w:rsidRPr="0033635C">
        <w:rPr>
          <w:rFonts w:ascii="Times New Roman" w:eastAsia="Times New Roman" w:hAnsi="Times New Roman" w:cs="Times New Roman"/>
          <w:sz w:val="27"/>
          <w:szCs w:val="27"/>
        </w:rPr>
        <w:t>муниципального образования</w:t>
      </w:r>
      <w:r w:rsidRPr="0033635C">
        <w:rPr>
          <w:rFonts w:ascii="Times New Roman" w:eastAsia="Times New Roman" w:hAnsi="Times New Roman" w:cs="Times New Roman"/>
          <w:sz w:val="27"/>
          <w:szCs w:val="27"/>
        </w:rPr>
        <w:tab/>
        <w:t xml:space="preserve">                                      </w:t>
      </w:r>
      <w:r w:rsidR="0033635C">
        <w:rPr>
          <w:rFonts w:ascii="Times New Roman" w:eastAsia="Times New Roman" w:hAnsi="Times New Roman" w:cs="Times New Roman"/>
          <w:sz w:val="27"/>
          <w:szCs w:val="27"/>
        </w:rPr>
        <w:t xml:space="preserve">                    </w:t>
      </w:r>
      <w:r w:rsidRPr="0033635C">
        <w:rPr>
          <w:rFonts w:ascii="Times New Roman" w:eastAsia="Times New Roman" w:hAnsi="Times New Roman" w:cs="Times New Roman"/>
          <w:sz w:val="27"/>
          <w:szCs w:val="27"/>
        </w:rPr>
        <w:t xml:space="preserve">Н.В. </w:t>
      </w:r>
      <w:proofErr w:type="spellStart"/>
      <w:r w:rsidRPr="0033635C">
        <w:rPr>
          <w:rFonts w:ascii="Times New Roman" w:eastAsia="Times New Roman" w:hAnsi="Times New Roman" w:cs="Times New Roman"/>
          <w:sz w:val="27"/>
          <w:szCs w:val="27"/>
        </w:rPr>
        <w:t>Меркер</w:t>
      </w:r>
      <w:proofErr w:type="spellEnd"/>
      <w:r w:rsidRPr="0033635C">
        <w:rPr>
          <w:rFonts w:ascii="Times New Roman" w:eastAsia="Times New Roman" w:hAnsi="Times New Roman" w:cs="Times New Roman"/>
          <w:sz w:val="27"/>
          <w:szCs w:val="27"/>
        </w:rPr>
        <w:tab/>
        <w:t xml:space="preserve">     </w:t>
      </w:r>
    </w:p>
    <w:p w14:paraId="2ABD26B6" w14:textId="77777777" w:rsidR="00F76D6B" w:rsidRPr="009A59B3" w:rsidRDefault="00C629CB" w:rsidP="00F76D6B">
      <w:pPr>
        <w:overflowPunct w:val="0"/>
        <w:autoSpaceDE w:val="0"/>
        <w:spacing w:after="0" w:line="240" w:lineRule="auto"/>
        <w:textAlignment w:val="baseline"/>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lastRenderedPageBreak/>
        <w:t xml:space="preserve">  </w:t>
      </w:r>
      <w:r w:rsidR="00F76D6B" w:rsidRPr="009A59B3">
        <w:rPr>
          <w:rFonts w:ascii="Times New Roman" w:eastAsia="Times New Roman" w:hAnsi="Times New Roman" w:cs="Times New Roman"/>
          <w:sz w:val="28"/>
          <w:szCs w:val="28"/>
        </w:rPr>
        <w:t xml:space="preserve"> </w:t>
      </w:r>
    </w:p>
    <w:p w14:paraId="4129CC19" w14:textId="69DEFED6" w:rsidR="0033635C" w:rsidRPr="0033635C" w:rsidRDefault="0033635C" w:rsidP="0033635C">
      <w:pPr>
        <w:spacing w:after="0" w:line="240" w:lineRule="auto"/>
        <w:ind w:left="4956"/>
        <w:rPr>
          <w:rFonts w:ascii="Times New Roman" w:hAnsi="Times New Roman" w:cs="Times New Roman"/>
          <w:sz w:val="27"/>
          <w:szCs w:val="27"/>
        </w:rPr>
      </w:pPr>
      <w:r w:rsidRPr="0033635C">
        <w:rPr>
          <w:rFonts w:ascii="Times New Roman" w:hAnsi="Times New Roman" w:cs="Times New Roman"/>
          <w:sz w:val="27"/>
          <w:szCs w:val="27"/>
        </w:rPr>
        <w:t xml:space="preserve">Приложение </w:t>
      </w:r>
      <w:bookmarkStart w:id="0" w:name="_GoBack"/>
      <w:bookmarkEnd w:id="0"/>
    </w:p>
    <w:p w14:paraId="7B87BF7C" w14:textId="77777777" w:rsidR="0033635C" w:rsidRPr="0033635C" w:rsidRDefault="0033635C" w:rsidP="0033635C">
      <w:pPr>
        <w:tabs>
          <w:tab w:val="left" w:pos="7329"/>
        </w:tabs>
        <w:spacing w:after="0" w:line="240" w:lineRule="auto"/>
        <w:ind w:left="4364"/>
        <w:rPr>
          <w:rFonts w:ascii="Times New Roman" w:hAnsi="Times New Roman" w:cs="Times New Roman"/>
          <w:sz w:val="27"/>
          <w:szCs w:val="27"/>
        </w:rPr>
      </w:pPr>
      <w:r w:rsidRPr="0033635C">
        <w:rPr>
          <w:rFonts w:ascii="Times New Roman" w:hAnsi="Times New Roman" w:cs="Times New Roman"/>
          <w:sz w:val="27"/>
          <w:szCs w:val="27"/>
        </w:rPr>
        <w:t>к решению Совета Балтайского муниципального образования Балтайского муниципального района Саратовской области</w:t>
      </w:r>
    </w:p>
    <w:p w14:paraId="21C9E12C" w14:textId="215CE5DD" w:rsidR="0033635C" w:rsidRPr="0033635C" w:rsidRDefault="0033635C" w:rsidP="0033635C">
      <w:pPr>
        <w:spacing w:after="0" w:line="240" w:lineRule="auto"/>
        <w:ind w:left="4395"/>
        <w:rPr>
          <w:rFonts w:ascii="Times New Roman" w:hAnsi="Times New Roman" w:cs="Times New Roman"/>
          <w:sz w:val="27"/>
          <w:szCs w:val="27"/>
        </w:rPr>
      </w:pPr>
      <w:r w:rsidRPr="0033635C">
        <w:rPr>
          <w:rFonts w:ascii="Times New Roman" w:hAnsi="Times New Roman" w:cs="Times New Roman"/>
          <w:sz w:val="27"/>
          <w:szCs w:val="27"/>
        </w:rPr>
        <w:t xml:space="preserve">от </w:t>
      </w:r>
      <w:r>
        <w:rPr>
          <w:rFonts w:ascii="Times New Roman" w:hAnsi="Times New Roman" w:cs="Times New Roman"/>
          <w:sz w:val="27"/>
          <w:szCs w:val="27"/>
        </w:rPr>
        <w:t>27.02.2023</w:t>
      </w:r>
      <w:r w:rsidRPr="0033635C">
        <w:rPr>
          <w:rFonts w:ascii="Times New Roman" w:hAnsi="Times New Roman" w:cs="Times New Roman"/>
          <w:sz w:val="27"/>
          <w:szCs w:val="27"/>
        </w:rPr>
        <w:t xml:space="preserve"> №</w:t>
      </w:r>
      <w:r>
        <w:rPr>
          <w:rFonts w:ascii="Times New Roman" w:hAnsi="Times New Roman" w:cs="Times New Roman"/>
          <w:sz w:val="27"/>
          <w:szCs w:val="27"/>
        </w:rPr>
        <w:t xml:space="preserve"> 193</w:t>
      </w:r>
      <w:r w:rsidRPr="0033635C">
        <w:rPr>
          <w:rFonts w:ascii="Times New Roman" w:hAnsi="Times New Roman" w:cs="Times New Roman"/>
          <w:sz w:val="27"/>
          <w:szCs w:val="27"/>
        </w:rPr>
        <w:t xml:space="preserve"> </w:t>
      </w:r>
    </w:p>
    <w:p w14:paraId="54BAE817" w14:textId="3BC25ED7" w:rsidR="00F76D6B" w:rsidRPr="009A59B3" w:rsidRDefault="00F76D6B" w:rsidP="00F76D6B">
      <w:pPr>
        <w:overflowPunct w:val="0"/>
        <w:autoSpaceDE w:val="0"/>
        <w:spacing w:after="0" w:line="240" w:lineRule="auto"/>
        <w:textAlignment w:val="baseline"/>
        <w:rPr>
          <w:rFonts w:ascii="Times New Roman" w:eastAsia="Times New Roman" w:hAnsi="Times New Roman" w:cs="Times New Roman"/>
          <w:sz w:val="28"/>
          <w:szCs w:val="28"/>
        </w:rPr>
      </w:pPr>
    </w:p>
    <w:p w14:paraId="2166A9B3" w14:textId="77777777" w:rsidR="00F76D6B" w:rsidRPr="009A59B3" w:rsidRDefault="00F76D6B" w:rsidP="00F76D6B">
      <w:pPr>
        <w:spacing w:after="0" w:line="100" w:lineRule="atLeast"/>
        <w:rPr>
          <w:rFonts w:ascii="Times New Roman" w:eastAsia="Times New Roman" w:hAnsi="Times New Roman" w:cs="Times New Roman"/>
          <w:b/>
          <w:sz w:val="28"/>
          <w:szCs w:val="28"/>
        </w:rPr>
      </w:pPr>
    </w:p>
    <w:p w14:paraId="7A890EB7" w14:textId="77777777" w:rsidR="00F76D6B" w:rsidRPr="009A59B3" w:rsidRDefault="00F76D6B" w:rsidP="00F76D6B">
      <w:pPr>
        <w:widowControl w:val="0"/>
        <w:spacing w:after="0" w:line="100" w:lineRule="atLeast"/>
        <w:jc w:val="center"/>
        <w:rPr>
          <w:rFonts w:ascii="Times New Roman" w:eastAsia="Times New Roman" w:hAnsi="Times New Roman" w:cs="Times New Roman"/>
          <w:b/>
          <w:sz w:val="28"/>
          <w:szCs w:val="28"/>
        </w:rPr>
      </w:pPr>
      <w:r w:rsidRPr="009A59B3">
        <w:rPr>
          <w:rFonts w:ascii="Times New Roman" w:hAnsi="Times New Roman" w:cs="Times New Roman"/>
          <w:noProof/>
          <w:sz w:val="28"/>
          <w:szCs w:val="28"/>
          <w:lang w:eastAsia="ru-RU"/>
        </w:rPr>
        <w:drawing>
          <wp:inline distT="0" distB="0" distL="0" distR="0" wp14:anchorId="6B6B2325" wp14:editId="4C60570E">
            <wp:extent cx="552450" cy="62419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532" cy="628810"/>
                    </a:xfrm>
                    <a:prstGeom prst="rect">
                      <a:avLst/>
                    </a:prstGeom>
                    <a:solidFill>
                      <a:srgbClr val="FFFFFF"/>
                    </a:solidFill>
                    <a:ln>
                      <a:noFill/>
                    </a:ln>
                  </pic:spPr>
                </pic:pic>
              </a:graphicData>
            </a:graphic>
          </wp:inline>
        </w:drawing>
      </w:r>
    </w:p>
    <w:p w14:paraId="770688C0" w14:textId="77777777" w:rsidR="00F76D6B" w:rsidRPr="0033635C" w:rsidRDefault="00F76D6B" w:rsidP="00F76D6B">
      <w:pPr>
        <w:spacing w:after="0" w:line="100" w:lineRule="atLeast"/>
        <w:jc w:val="center"/>
        <w:rPr>
          <w:rFonts w:ascii="Times New Roman" w:eastAsia="Times New Roman" w:hAnsi="Times New Roman" w:cs="Times New Roman"/>
          <w:b/>
          <w:sz w:val="27"/>
          <w:szCs w:val="27"/>
        </w:rPr>
      </w:pPr>
      <w:r w:rsidRPr="0033635C">
        <w:rPr>
          <w:rFonts w:ascii="Times New Roman" w:eastAsia="Times New Roman" w:hAnsi="Times New Roman" w:cs="Times New Roman"/>
          <w:b/>
          <w:sz w:val="27"/>
          <w:szCs w:val="27"/>
        </w:rPr>
        <w:t xml:space="preserve">СОВЕТ </w:t>
      </w:r>
    </w:p>
    <w:p w14:paraId="50B91AC5" w14:textId="77777777" w:rsidR="00F76D6B" w:rsidRPr="0033635C" w:rsidRDefault="00F76D6B" w:rsidP="00F76D6B">
      <w:pPr>
        <w:spacing w:after="0" w:line="100" w:lineRule="atLeast"/>
        <w:jc w:val="center"/>
        <w:rPr>
          <w:rFonts w:ascii="Times New Roman" w:eastAsia="Times New Roman" w:hAnsi="Times New Roman" w:cs="Times New Roman"/>
          <w:b/>
          <w:sz w:val="27"/>
          <w:szCs w:val="27"/>
        </w:rPr>
      </w:pPr>
      <w:r w:rsidRPr="0033635C">
        <w:rPr>
          <w:rFonts w:ascii="Times New Roman" w:eastAsia="Times New Roman" w:hAnsi="Times New Roman" w:cs="Times New Roman"/>
          <w:b/>
          <w:sz w:val="27"/>
          <w:szCs w:val="27"/>
        </w:rPr>
        <w:t xml:space="preserve">БАЛТАЙСКОГО МУНИЦИПАЛЬНОГО ОБРАЗОВАНИЯ </w:t>
      </w:r>
    </w:p>
    <w:p w14:paraId="6844DC7E" w14:textId="77777777" w:rsidR="00F76D6B" w:rsidRPr="0033635C" w:rsidRDefault="00F76D6B" w:rsidP="00F76D6B">
      <w:pPr>
        <w:spacing w:after="0" w:line="100" w:lineRule="atLeast"/>
        <w:jc w:val="center"/>
        <w:rPr>
          <w:rFonts w:ascii="Times New Roman" w:eastAsia="Times New Roman" w:hAnsi="Times New Roman" w:cs="Times New Roman"/>
          <w:b/>
          <w:sz w:val="27"/>
          <w:szCs w:val="27"/>
        </w:rPr>
      </w:pPr>
      <w:r w:rsidRPr="0033635C">
        <w:rPr>
          <w:rFonts w:ascii="Times New Roman" w:eastAsia="Times New Roman" w:hAnsi="Times New Roman" w:cs="Times New Roman"/>
          <w:b/>
          <w:sz w:val="27"/>
          <w:szCs w:val="27"/>
        </w:rPr>
        <w:t>БАЛТАЙСКОГО МУНИЦИПАЛЬНОГО РАЙОНА</w:t>
      </w:r>
    </w:p>
    <w:p w14:paraId="34CBC150" w14:textId="77777777" w:rsidR="00F76D6B" w:rsidRPr="0033635C" w:rsidRDefault="00F76D6B" w:rsidP="00F76D6B">
      <w:pPr>
        <w:spacing w:after="0" w:line="100" w:lineRule="atLeast"/>
        <w:jc w:val="center"/>
        <w:rPr>
          <w:rFonts w:ascii="Times New Roman" w:eastAsia="Times New Roman" w:hAnsi="Times New Roman" w:cs="Times New Roman"/>
          <w:b/>
          <w:sz w:val="27"/>
          <w:szCs w:val="27"/>
        </w:rPr>
      </w:pPr>
      <w:r w:rsidRPr="0033635C">
        <w:rPr>
          <w:rFonts w:ascii="Times New Roman" w:eastAsia="Times New Roman" w:hAnsi="Times New Roman" w:cs="Times New Roman"/>
          <w:b/>
          <w:sz w:val="27"/>
          <w:szCs w:val="27"/>
        </w:rPr>
        <w:t>САРАТОВСКОЙ ОБЛАСТИ</w:t>
      </w:r>
    </w:p>
    <w:p w14:paraId="07C3F75A" w14:textId="77777777" w:rsidR="00F76D6B" w:rsidRPr="0033635C" w:rsidRDefault="00F76D6B" w:rsidP="00F76D6B">
      <w:pPr>
        <w:spacing w:after="0" w:line="100" w:lineRule="atLeast"/>
        <w:jc w:val="center"/>
        <w:rPr>
          <w:rFonts w:ascii="Times New Roman" w:eastAsia="Times New Roman" w:hAnsi="Times New Roman" w:cs="Times New Roman"/>
          <w:b/>
          <w:sz w:val="27"/>
          <w:szCs w:val="27"/>
        </w:rPr>
      </w:pPr>
    </w:p>
    <w:p w14:paraId="03F4F0A5" w14:textId="77777777" w:rsidR="00F76D6B" w:rsidRPr="0033635C" w:rsidRDefault="00F76D6B" w:rsidP="00F76D6B">
      <w:pPr>
        <w:spacing w:after="0" w:line="100" w:lineRule="atLeast"/>
        <w:jc w:val="center"/>
        <w:rPr>
          <w:rFonts w:ascii="Times New Roman" w:eastAsia="Times New Roman" w:hAnsi="Times New Roman" w:cs="Times New Roman"/>
          <w:b/>
          <w:sz w:val="27"/>
          <w:szCs w:val="27"/>
        </w:rPr>
      </w:pPr>
      <w:r w:rsidRPr="0033635C">
        <w:rPr>
          <w:rFonts w:ascii="Times New Roman" w:eastAsia="Times New Roman" w:hAnsi="Times New Roman" w:cs="Times New Roman"/>
          <w:b/>
          <w:sz w:val="27"/>
          <w:szCs w:val="27"/>
        </w:rPr>
        <w:t xml:space="preserve">_____________ заседание Совета </w:t>
      </w:r>
    </w:p>
    <w:p w14:paraId="66C09F37" w14:textId="77777777" w:rsidR="00F76D6B" w:rsidRPr="0033635C" w:rsidRDefault="00F76D6B" w:rsidP="00F76D6B">
      <w:pPr>
        <w:spacing w:after="0" w:line="100" w:lineRule="atLeast"/>
        <w:jc w:val="center"/>
        <w:rPr>
          <w:rFonts w:ascii="Times New Roman" w:eastAsia="Times New Roman" w:hAnsi="Times New Roman" w:cs="Times New Roman"/>
          <w:b/>
          <w:sz w:val="27"/>
          <w:szCs w:val="27"/>
        </w:rPr>
      </w:pPr>
      <w:r w:rsidRPr="0033635C">
        <w:rPr>
          <w:rFonts w:ascii="Times New Roman" w:eastAsia="Times New Roman" w:hAnsi="Times New Roman" w:cs="Times New Roman"/>
          <w:b/>
          <w:sz w:val="27"/>
          <w:szCs w:val="27"/>
        </w:rPr>
        <w:t>четвертого созыва</w:t>
      </w:r>
    </w:p>
    <w:p w14:paraId="06A8E071" w14:textId="77777777" w:rsidR="00F76D6B" w:rsidRPr="0033635C" w:rsidRDefault="00F76D6B" w:rsidP="00F76D6B">
      <w:pPr>
        <w:tabs>
          <w:tab w:val="left" w:pos="5693"/>
        </w:tabs>
        <w:spacing w:after="0" w:line="100" w:lineRule="atLeast"/>
        <w:rPr>
          <w:rFonts w:ascii="Times New Roman" w:eastAsia="Times New Roman" w:hAnsi="Times New Roman" w:cs="Times New Roman"/>
          <w:b/>
          <w:sz w:val="27"/>
          <w:szCs w:val="27"/>
        </w:rPr>
      </w:pPr>
      <w:r w:rsidRPr="0033635C">
        <w:rPr>
          <w:rFonts w:ascii="Times New Roman" w:eastAsia="Times New Roman" w:hAnsi="Times New Roman" w:cs="Times New Roman"/>
          <w:b/>
          <w:sz w:val="27"/>
          <w:szCs w:val="27"/>
        </w:rPr>
        <w:tab/>
      </w:r>
    </w:p>
    <w:p w14:paraId="17B71244" w14:textId="77777777" w:rsidR="00F76D6B" w:rsidRPr="0033635C" w:rsidRDefault="00F76D6B" w:rsidP="00F76D6B">
      <w:pPr>
        <w:spacing w:after="0" w:line="100" w:lineRule="atLeast"/>
        <w:jc w:val="center"/>
        <w:rPr>
          <w:rFonts w:ascii="Times New Roman" w:eastAsia="Times New Roman" w:hAnsi="Times New Roman" w:cs="Times New Roman"/>
          <w:sz w:val="27"/>
          <w:szCs w:val="27"/>
        </w:rPr>
      </w:pPr>
      <w:r w:rsidRPr="0033635C">
        <w:rPr>
          <w:rFonts w:ascii="Times New Roman" w:eastAsia="Times New Roman" w:hAnsi="Times New Roman" w:cs="Times New Roman"/>
          <w:b/>
          <w:sz w:val="27"/>
          <w:szCs w:val="27"/>
        </w:rPr>
        <w:t>РЕШЕНИЕ</w:t>
      </w:r>
    </w:p>
    <w:p w14:paraId="65446B8E" w14:textId="77777777" w:rsidR="00F76D6B" w:rsidRPr="0033635C" w:rsidRDefault="00F76D6B" w:rsidP="00F76D6B">
      <w:pPr>
        <w:spacing w:after="0" w:line="100" w:lineRule="atLeast"/>
        <w:rPr>
          <w:rFonts w:ascii="Times New Roman" w:eastAsia="Times New Roman" w:hAnsi="Times New Roman" w:cs="Times New Roman"/>
          <w:sz w:val="27"/>
          <w:szCs w:val="27"/>
        </w:rPr>
      </w:pPr>
      <w:r w:rsidRPr="0033635C">
        <w:rPr>
          <w:rFonts w:ascii="Times New Roman" w:eastAsia="Times New Roman" w:hAnsi="Times New Roman" w:cs="Times New Roman"/>
          <w:sz w:val="27"/>
          <w:szCs w:val="27"/>
        </w:rPr>
        <w:t>От</w:t>
      </w:r>
      <w:r w:rsidRPr="0033635C">
        <w:rPr>
          <w:rFonts w:ascii="Times New Roman" w:eastAsia="Times New Roman" w:hAnsi="Times New Roman" w:cs="Times New Roman"/>
          <w:sz w:val="27"/>
          <w:szCs w:val="27"/>
          <w:u w:val="single"/>
        </w:rPr>
        <w:t>_________</w:t>
      </w:r>
      <w:r w:rsidRPr="0033635C">
        <w:rPr>
          <w:rFonts w:ascii="Times New Roman" w:eastAsia="Times New Roman" w:hAnsi="Times New Roman" w:cs="Times New Roman"/>
          <w:sz w:val="27"/>
          <w:szCs w:val="27"/>
        </w:rPr>
        <w:t>№</w:t>
      </w:r>
      <w:r w:rsidRPr="0033635C">
        <w:rPr>
          <w:rFonts w:ascii="Times New Roman" w:eastAsia="Times New Roman" w:hAnsi="Times New Roman" w:cs="Times New Roman"/>
          <w:sz w:val="27"/>
          <w:szCs w:val="27"/>
          <w:u w:val="single"/>
        </w:rPr>
        <w:t xml:space="preserve"> ____ </w:t>
      </w:r>
    </w:p>
    <w:p w14:paraId="0CDF10EA" w14:textId="77777777" w:rsidR="00F76D6B" w:rsidRPr="0033635C" w:rsidRDefault="00F76D6B" w:rsidP="00F76D6B">
      <w:pPr>
        <w:spacing w:after="0" w:line="100" w:lineRule="atLeast"/>
        <w:ind w:left="708"/>
        <w:rPr>
          <w:rFonts w:ascii="Times New Roman" w:eastAsia="Times New Roman" w:hAnsi="Times New Roman" w:cs="Times New Roman"/>
          <w:sz w:val="27"/>
          <w:szCs w:val="27"/>
        </w:rPr>
      </w:pPr>
      <w:r w:rsidRPr="0033635C">
        <w:rPr>
          <w:rFonts w:ascii="Times New Roman" w:eastAsia="Times New Roman" w:hAnsi="Times New Roman" w:cs="Times New Roman"/>
          <w:sz w:val="27"/>
          <w:szCs w:val="27"/>
        </w:rPr>
        <w:t>с. Балтай</w:t>
      </w:r>
    </w:p>
    <w:p w14:paraId="64988AD1" w14:textId="77777777" w:rsidR="00F76D6B" w:rsidRPr="0033635C" w:rsidRDefault="00F76D6B" w:rsidP="00F76D6B">
      <w:pPr>
        <w:spacing w:after="0" w:line="100" w:lineRule="atLeast"/>
        <w:rPr>
          <w:rFonts w:ascii="Times New Roman" w:eastAsia="Times New Roman" w:hAnsi="Times New Roman" w:cs="Times New Roman"/>
          <w:sz w:val="27"/>
          <w:szCs w:val="27"/>
        </w:rPr>
      </w:pPr>
    </w:p>
    <w:p w14:paraId="4B125B67" w14:textId="77777777" w:rsidR="00F76D6B" w:rsidRPr="0033635C" w:rsidRDefault="00F76D6B" w:rsidP="00F76D6B">
      <w:pPr>
        <w:spacing w:after="0" w:line="100" w:lineRule="atLeast"/>
        <w:rPr>
          <w:rFonts w:ascii="Times New Roman" w:eastAsia="Times New Roman" w:hAnsi="Times New Roman" w:cs="Times New Roman"/>
          <w:b/>
          <w:sz w:val="27"/>
          <w:szCs w:val="27"/>
        </w:rPr>
      </w:pPr>
      <w:r w:rsidRPr="0033635C">
        <w:rPr>
          <w:rFonts w:ascii="Times New Roman" w:eastAsia="Times New Roman" w:hAnsi="Times New Roman" w:cs="Times New Roman"/>
          <w:b/>
          <w:sz w:val="27"/>
          <w:szCs w:val="27"/>
        </w:rPr>
        <w:t>О внесении изменений и дополнений</w:t>
      </w:r>
    </w:p>
    <w:p w14:paraId="1A495257" w14:textId="77777777" w:rsidR="00F76D6B" w:rsidRPr="0033635C" w:rsidRDefault="00F76D6B" w:rsidP="00F76D6B">
      <w:pPr>
        <w:spacing w:after="0" w:line="100" w:lineRule="atLeast"/>
        <w:rPr>
          <w:rFonts w:ascii="Times New Roman" w:eastAsia="Times New Roman" w:hAnsi="Times New Roman" w:cs="Times New Roman"/>
          <w:b/>
          <w:sz w:val="27"/>
          <w:szCs w:val="27"/>
        </w:rPr>
      </w:pPr>
      <w:r w:rsidRPr="0033635C">
        <w:rPr>
          <w:rFonts w:ascii="Times New Roman" w:eastAsia="Times New Roman" w:hAnsi="Times New Roman" w:cs="Times New Roman"/>
          <w:b/>
          <w:sz w:val="27"/>
          <w:szCs w:val="27"/>
        </w:rPr>
        <w:t xml:space="preserve">в Устав Балтайского муниципального </w:t>
      </w:r>
    </w:p>
    <w:p w14:paraId="09E897DE" w14:textId="77777777" w:rsidR="00F76D6B" w:rsidRPr="0033635C" w:rsidRDefault="00F76D6B" w:rsidP="00F76D6B">
      <w:pPr>
        <w:spacing w:after="0" w:line="100" w:lineRule="atLeast"/>
        <w:rPr>
          <w:rFonts w:ascii="Times New Roman" w:eastAsia="Times New Roman" w:hAnsi="Times New Roman" w:cs="Times New Roman"/>
          <w:b/>
          <w:sz w:val="27"/>
          <w:szCs w:val="27"/>
        </w:rPr>
      </w:pPr>
      <w:r w:rsidRPr="0033635C">
        <w:rPr>
          <w:rFonts w:ascii="Times New Roman" w:eastAsia="Times New Roman" w:hAnsi="Times New Roman" w:cs="Times New Roman"/>
          <w:b/>
          <w:sz w:val="27"/>
          <w:szCs w:val="27"/>
        </w:rPr>
        <w:t>образования Балтайского муниципального</w:t>
      </w:r>
    </w:p>
    <w:p w14:paraId="3B16E555" w14:textId="77777777" w:rsidR="00F76D6B" w:rsidRPr="0033635C" w:rsidRDefault="00F76D6B" w:rsidP="00F76D6B">
      <w:pPr>
        <w:spacing w:after="0" w:line="100" w:lineRule="atLeast"/>
        <w:rPr>
          <w:rFonts w:ascii="Times New Roman" w:eastAsia="Times New Roman" w:hAnsi="Times New Roman" w:cs="Times New Roman"/>
          <w:sz w:val="27"/>
          <w:szCs w:val="27"/>
        </w:rPr>
      </w:pPr>
      <w:r w:rsidRPr="0033635C">
        <w:rPr>
          <w:rFonts w:ascii="Times New Roman" w:eastAsia="Times New Roman" w:hAnsi="Times New Roman" w:cs="Times New Roman"/>
          <w:b/>
          <w:sz w:val="27"/>
          <w:szCs w:val="27"/>
        </w:rPr>
        <w:t>района Саратовской области</w:t>
      </w:r>
    </w:p>
    <w:p w14:paraId="7868C4DE" w14:textId="77777777" w:rsidR="00F76D6B" w:rsidRPr="0033635C" w:rsidRDefault="00F76D6B" w:rsidP="00F76D6B">
      <w:pPr>
        <w:spacing w:after="0" w:line="100" w:lineRule="atLeast"/>
        <w:rPr>
          <w:rFonts w:ascii="Times New Roman" w:eastAsia="Times New Roman" w:hAnsi="Times New Roman" w:cs="Times New Roman"/>
          <w:sz w:val="27"/>
          <w:szCs w:val="27"/>
        </w:rPr>
      </w:pPr>
    </w:p>
    <w:p w14:paraId="6655746E" w14:textId="502E56E0" w:rsidR="00F76D6B" w:rsidRPr="0033635C" w:rsidRDefault="00F76D6B" w:rsidP="00F76D6B">
      <w:pPr>
        <w:shd w:val="clear" w:color="auto" w:fill="FFFFFF"/>
        <w:tabs>
          <w:tab w:val="num" w:pos="432"/>
        </w:tabs>
        <w:spacing w:after="0" w:line="242" w:lineRule="atLeast"/>
        <w:ind w:firstLine="709"/>
        <w:jc w:val="both"/>
        <w:outlineLvl w:val="0"/>
        <w:rPr>
          <w:rFonts w:ascii="Times New Roman" w:eastAsia="Andale Sans UI" w:hAnsi="Times New Roman" w:cs="Times New Roman"/>
          <w:bCs/>
          <w:kern w:val="2"/>
          <w:sz w:val="27"/>
          <w:szCs w:val="27"/>
          <w:lang w:eastAsia="fa-IR" w:bidi="fa-IR"/>
        </w:rPr>
      </w:pPr>
      <w:r w:rsidRPr="0033635C">
        <w:rPr>
          <w:rFonts w:ascii="Times New Roman" w:eastAsia="Andale Sans UI" w:hAnsi="Times New Roman" w:cs="Times New Roman"/>
          <w:bCs/>
          <w:kern w:val="2"/>
          <w:sz w:val="27"/>
          <w:szCs w:val="27"/>
          <w:lang w:eastAsia="fa-IR" w:bidi="fa-IR"/>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(в редакции </w:t>
      </w:r>
      <w:r w:rsidR="003E74BC" w:rsidRPr="0033635C">
        <w:rPr>
          <w:rFonts w:ascii="Times New Roman" w:eastAsia="Andale Sans UI" w:hAnsi="Times New Roman" w:cs="Times New Roman"/>
          <w:bCs/>
          <w:kern w:val="2"/>
          <w:sz w:val="27"/>
          <w:szCs w:val="27"/>
          <w:lang w:eastAsia="fa-IR" w:bidi="fa-IR"/>
        </w:rPr>
        <w:t>от 14.07.2022 № 271-ФЗ</w:t>
      </w:r>
      <w:r w:rsidRPr="0033635C">
        <w:rPr>
          <w:rFonts w:ascii="Times New Roman" w:eastAsia="Andale Sans UI" w:hAnsi="Times New Roman" w:cs="Times New Roman"/>
          <w:bCs/>
          <w:kern w:val="2"/>
          <w:sz w:val="27"/>
          <w:szCs w:val="27"/>
          <w:lang w:eastAsia="fa-IR" w:bidi="fa-IR"/>
        </w:rPr>
        <w:t>)</w:t>
      </w:r>
      <w:r w:rsidRPr="0033635C">
        <w:rPr>
          <w:rFonts w:ascii="Times New Roman" w:eastAsia="Times New Roman" w:hAnsi="Times New Roman" w:cs="Times New Roman"/>
          <w:bCs/>
          <w:kern w:val="2"/>
          <w:sz w:val="27"/>
          <w:szCs w:val="27"/>
        </w:rPr>
        <w:t xml:space="preserve">, Федерального закона от 21.07.2005 № 97-ФЗ «О государственной регистрации уставов муниципальных образований» (в редакции от 08.12.2020 № 411-ФЗ),    </w:t>
      </w:r>
      <w:r w:rsidRPr="0033635C">
        <w:rPr>
          <w:rFonts w:ascii="Times New Roman" w:eastAsia="Andale Sans UI" w:hAnsi="Times New Roman" w:cs="Times New Roman"/>
          <w:bCs/>
          <w:kern w:val="2"/>
          <w:sz w:val="27"/>
          <w:szCs w:val="27"/>
          <w:lang w:eastAsia="fa-IR" w:bidi="fa-IR"/>
        </w:rPr>
        <w:t xml:space="preserve">руководствуясь Уставом Балтайского муниципального образования Балтайского муниципального района Саратовской области, Совет Балтайского муниципального образования </w:t>
      </w:r>
      <w:r w:rsidRPr="0033635C">
        <w:rPr>
          <w:rFonts w:ascii="Times New Roman" w:eastAsia="Andale Sans UI" w:hAnsi="Times New Roman" w:cs="Times New Roman"/>
          <w:b/>
          <w:bCs/>
          <w:kern w:val="2"/>
          <w:sz w:val="27"/>
          <w:szCs w:val="27"/>
          <w:lang w:eastAsia="fa-IR" w:bidi="fa-IR"/>
        </w:rPr>
        <w:t>РЕШИЛ:</w:t>
      </w:r>
    </w:p>
    <w:p w14:paraId="77607C7F" w14:textId="77777777" w:rsidR="00F76D6B" w:rsidRPr="0033635C" w:rsidRDefault="00F76D6B" w:rsidP="00F76D6B">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1. Внести в Устав Балтайского муниципального образования Балтайского муниципального района Саратовской области следующие изменения:</w:t>
      </w:r>
    </w:p>
    <w:p w14:paraId="18FBA9B6" w14:textId="77777777" w:rsidR="00C53AE0" w:rsidRPr="0033635C" w:rsidRDefault="00F76D6B"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 xml:space="preserve">1.1. </w:t>
      </w:r>
      <w:r w:rsidR="00C53AE0" w:rsidRPr="0033635C">
        <w:rPr>
          <w:rFonts w:ascii="Times New Roman" w:eastAsia="Times New Roman" w:hAnsi="Times New Roman" w:cs="Times New Roman"/>
          <w:bCs/>
          <w:kern w:val="2"/>
          <w:sz w:val="27"/>
          <w:szCs w:val="27"/>
        </w:rPr>
        <w:t>В статье 8 слова «избирательная комиссия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14:paraId="443CE55D" w14:textId="77777777" w:rsidR="00C53AE0" w:rsidRPr="0033635C" w:rsidRDefault="00F76D6B"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 xml:space="preserve">1.2. </w:t>
      </w:r>
      <w:r w:rsidR="00C53AE0" w:rsidRPr="0033635C">
        <w:rPr>
          <w:rFonts w:ascii="Times New Roman" w:eastAsia="Times New Roman" w:hAnsi="Times New Roman" w:cs="Times New Roman"/>
          <w:bCs/>
          <w:kern w:val="2"/>
          <w:sz w:val="27"/>
          <w:szCs w:val="27"/>
        </w:rPr>
        <w:t>В статье 30:</w:t>
      </w:r>
    </w:p>
    <w:p w14:paraId="6F37ED6F" w14:textId="77777777" w:rsidR="00C53AE0" w:rsidRPr="0033635C" w:rsidRDefault="00C53AE0"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1) пункт 2 изложить в следующей редакции:</w:t>
      </w:r>
    </w:p>
    <w:p w14:paraId="4F9CB48F" w14:textId="77777777" w:rsidR="00C53AE0" w:rsidRPr="0033635C" w:rsidRDefault="00C53AE0"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«2. Глава муниципального образования избирается из числа депутатов Совета при открытом голосовании на срок 5 лет.</w:t>
      </w:r>
    </w:p>
    <w:p w14:paraId="49C7A7E4" w14:textId="77777777" w:rsidR="00C53AE0" w:rsidRPr="0033635C" w:rsidRDefault="00C53AE0"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lastRenderedPageBreak/>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Барнуковского муниципального образования».</w:t>
      </w:r>
    </w:p>
    <w:p w14:paraId="0B80BCC8" w14:textId="53A1E6F1" w:rsidR="00C53AE0" w:rsidRPr="0033635C" w:rsidRDefault="00C53AE0"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2) дополнить пунктом 10 следующего содержания:</w:t>
      </w:r>
    </w:p>
    <w:p w14:paraId="3483F978" w14:textId="77777777" w:rsidR="0033635C" w:rsidRDefault="00C53AE0"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«8.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33635C">
        <w:rPr>
          <w:rFonts w:ascii="Times New Roman" w:eastAsia="Times New Roman" w:hAnsi="Times New Roman" w:cs="Times New Roman"/>
          <w:bCs/>
          <w:kern w:val="2"/>
          <w:sz w:val="27"/>
          <w:szCs w:val="27"/>
        </w:rPr>
        <w:t>».</w:t>
      </w:r>
    </w:p>
    <w:p w14:paraId="42AF9C88" w14:textId="79C9FCD9" w:rsidR="00F76D6B" w:rsidRPr="0033635C" w:rsidRDefault="00F76D6B"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p>
    <w:p w14:paraId="1BB07AF6" w14:textId="77777777" w:rsidR="002303BC" w:rsidRPr="0033635C" w:rsidRDefault="00F76D6B"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 xml:space="preserve">1.3. </w:t>
      </w:r>
      <w:r w:rsidR="002303BC" w:rsidRPr="0033635C">
        <w:rPr>
          <w:rFonts w:ascii="Times New Roman" w:eastAsia="Times New Roman" w:hAnsi="Times New Roman" w:cs="Times New Roman"/>
          <w:bCs/>
          <w:kern w:val="2"/>
          <w:sz w:val="27"/>
          <w:szCs w:val="27"/>
        </w:rPr>
        <w:t>Дополнить Устав статьей 31.1 следующего содержания:</w:t>
      </w:r>
    </w:p>
    <w:p w14:paraId="5C69FCB1" w14:textId="77777777"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w:t>
      </w:r>
      <w:r w:rsidRPr="0033635C">
        <w:rPr>
          <w:rFonts w:ascii="Times New Roman" w:eastAsia="Times New Roman" w:hAnsi="Times New Roman" w:cs="Times New Roman"/>
          <w:b/>
          <w:kern w:val="2"/>
          <w:sz w:val="27"/>
          <w:szCs w:val="27"/>
        </w:rPr>
        <w:t>31.1. Отчет главы муниципального образования перед населением</w:t>
      </w:r>
    </w:p>
    <w:p w14:paraId="690FFD85" w14:textId="77777777"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p>
    <w:p w14:paraId="257DD4C0" w14:textId="77777777"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1. 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14:paraId="67577FC5" w14:textId="1BAAFB7B"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 xml:space="preserve">2. График проведения отчета перед населением и круг вопросов, обсуждаемых на собрании с населением, на очередной календарный год утверждается ежегодно распоряжением администрации муниципального </w:t>
      </w:r>
      <w:r w:rsidR="00684D9E" w:rsidRPr="0033635C">
        <w:rPr>
          <w:rFonts w:ascii="Times New Roman" w:eastAsia="Times New Roman" w:hAnsi="Times New Roman" w:cs="Times New Roman"/>
          <w:bCs/>
          <w:kern w:val="2"/>
          <w:sz w:val="27"/>
          <w:szCs w:val="27"/>
        </w:rPr>
        <w:t>района</w:t>
      </w:r>
      <w:r w:rsidRPr="0033635C">
        <w:rPr>
          <w:rFonts w:ascii="Times New Roman" w:eastAsia="Times New Roman" w:hAnsi="Times New Roman" w:cs="Times New Roman"/>
          <w:bCs/>
          <w:kern w:val="2"/>
          <w:sz w:val="27"/>
          <w:szCs w:val="27"/>
        </w:rPr>
        <w:t xml:space="preserve"> в срок не позднее 30 декабря.</w:t>
      </w:r>
    </w:p>
    <w:p w14:paraId="22CDA759" w14:textId="48CD33BE"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администрации муниципального </w:t>
      </w:r>
      <w:r w:rsidR="00684D9E" w:rsidRPr="0033635C">
        <w:rPr>
          <w:rFonts w:ascii="Times New Roman" w:eastAsia="Times New Roman" w:hAnsi="Times New Roman" w:cs="Times New Roman"/>
          <w:bCs/>
          <w:kern w:val="2"/>
          <w:sz w:val="27"/>
          <w:szCs w:val="27"/>
        </w:rPr>
        <w:t>района</w:t>
      </w:r>
      <w:r w:rsidRPr="0033635C">
        <w:rPr>
          <w:rFonts w:ascii="Times New Roman" w:eastAsia="Times New Roman" w:hAnsi="Times New Roman" w:cs="Times New Roman"/>
          <w:bCs/>
          <w:kern w:val="2"/>
          <w:sz w:val="27"/>
          <w:szCs w:val="27"/>
        </w:rPr>
        <w:t>. Предложения направляются главе муниципального образования не позднее, чем за 20 дней до дня проведения собрания.</w:t>
      </w:r>
    </w:p>
    <w:p w14:paraId="4699C1B2" w14:textId="77777777"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14:paraId="13A8A4A1" w14:textId="77777777"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14:paraId="47C07B98" w14:textId="77777777"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14:paraId="3E525E85" w14:textId="77777777"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4. Во время отчета главы муниципального образования перед населением ведется протокол.</w:t>
      </w:r>
    </w:p>
    <w:p w14:paraId="7900E828" w14:textId="77777777"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Протокол оформляется в течение 7 дней и утверждается главой муниципального образования.</w:t>
      </w:r>
    </w:p>
    <w:p w14:paraId="32D7508D" w14:textId="77777777"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lastRenderedPageBreak/>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14:paraId="0939FB2E" w14:textId="77777777"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5. По завершении выступления все желающие могут задать вопросы главе муниципального образования.</w:t>
      </w:r>
    </w:p>
    <w:p w14:paraId="1065D1E8" w14:textId="77777777" w:rsidR="002303BC"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6.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14:paraId="17511614" w14:textId="2D325B9E" w:rsidR="00F76D6B" w:rsidRPr="0033635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14:paraId="5B5F0D1D" w14:textId="55CEB64F" w:rsidR="00F76D6B" w:rsidRPr="0033635C" w:rsidRDefault="00F76D6B" w:rsidP="00684D9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 xml:space="preserve">1.4. </w:t>
      </w:r>
      <w:r w:rsidR="00684D9E" w:rsidRPr="0033635C">
        <w:rPr>
          <w:rFonts w:ascii="Times New Roman" w:eastAsia="Times New Roman" w:hAnsi="Times New Roman" w:cs="Times New Roman"/>
          <w:bCs/>
          <w:kern w:val="2"/>
          <w:sz w:val="27"/>
          <w:szCs w:val="27"/>
        </w:rPr>
        <w:t>Статью 35 – исключить.</w:t>
      </w:r>
    </w:p>
    <w:p w14:paraId="68870692" w14:textId="77777777" w:rsidR="00F76D6B" w:rsidRPr="0033635C" w:rsidRDefault="00F76D6B" w:rsidP="00F76D6B">
      <w:pPr>
        <w:suppressAutoHyphens w:val="0"/>
        <w:spacing w:after="0" w:line="240" w:lineRule="auto"/>
        <w:ind w:firstLine="709"/>
        <w:jc w:val="both"/>
        <w:rPr>
          <w:rFonts w:ascii="Times New Roman" w:eastAsia="Times New Roman" w:hAnsi="Times New Roman" w:cs="Times New Roman"/>
          <w:sz w:val="27"/>
          <w:szCs w:val="27"/>
          <w:lang w:eastAsia="ru-RU"/>
        </w:rPr>
      </w:pPr>
      <w:r w:rsidRPr="0033635C">
        <w:rPr>
          <w:rFonts w:ascii="Times New Roman" w:eastAsia="Times New Roman" w:hAnsi="Times New Roman" w:cs="Times New Roman"/>
          <w:bCs/>
          <w:kern w:val="2"/>
          <w:sz w:val="27"/>
          <w:szCs w:val="27"/>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14:paraId="1F14049B" w14:textId="77777777" w:rsidR="00F76D6B" w:rsidRPr="0033635C" w:rsidRDefault="00F76D6B" w:rsidP="00F76D6B">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3.</w:t>
      </w:r>
      <w:r w:rsidRPr="0033635C">
        <w:rPr>
          <w:rFonts w:ascii="Times New Roman" w:hAnsi="Times New Roman" w:cs="Times New Roman"/>
          <w:sz w:val="27"/>
          <w:szCs w:val="27"/>
        </w:rPr>
        <w:t xml:space="preserve"> </w:t>
      </w:r>
      <w:r w:rsidRPr="0033635C">
        <w:rPr>
          <w:rFonts w:ascii="Times New Roman" w:eastAsia="Times New Roman" w:hAnsi="Times New Roman" w:cs="Times New Roman"/>
          <w:bCs/>
          <w:kern w:val="2"/>
          <w:sz w:val="27"/>
          <w:szCs w:val="27"/>
        </w:rPr>
        <w:t>Настоящее решение вступает в силу после его официального опубликования (обнародования) после государственной регистрации.</w:t>
      </w:r>
    </w:p>
    <w:p w14:paraId="5E01618F" w14:textId="77777777" w:rsidR="00F76D6B" w:rsidRPr="0033635C" w:rsidRDefault="00F76D6B" w:rsidP="00F76D6B">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r w:rsidRPr="0033635C">
        <w:rPr>
          <w:rFonts w:ascii="Times New Roman" w:eastAsia="Times New Roman" w:hAnsi="Times New Roman" w:cs="Times New Roman"/>
          <w:bCs/>
          <w:kern w:val="2"/>
          <w:sz w:val="27"/>
          <w:szCs w:val="27"/>
        </w:rPr>
        <w:t>4. Контроль за исполнением настоящего решения возложить на постоянно действующую комиссию Совета Балтайского муниципального образования по вопросам местного самоуправления.</w:t>
      </w:r>
    </w:p>
    <w:p w14:paraId="76088E14" w14:textId="77777777" w:rsidR="00F76D6B" w:rsidRDefault="00F76D6B" w:rsidP="00F76D6B">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p>
    <w:p w14:paraId="54F604D2" w14:textId="77777777" w:rsidR="0033635C" w:rsidRPr="0033635C" w:rsidRDefault="0033635C" w:rsidP="00F76D6B">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7"/>
          <w:szCs w:val="27"/>
        </w:rPr>
      </w:pPr>
    </w:p>
    <w:p w14:paraId="413F7B05" w14:textId="77777777" w:rsidR="00F76D6B" w:rsidRPr="0033635C" w:rsidRDefault="00F76D6B" w:rsidP="00F76D6B">
      <w:pPr>
        <w:spacing w:after="0" w:line="100" w:lineRule="atLeast"/>
        <w:jc w:val="both"/>
        <w:rPr>
          <w:rFonts w:ascii="Times New Roman" w:eastAsia="Times New Roman" w:hAnsi="Times New Roman" w:cs="Times New Roman"/>
          <w:sz w:val="27"/>
          <w:szCs w:val="27"/>
        </w:rPr>
      </w:pPr>
      <w:r w:rsidRPr="0033635C">
        <w:rPr>
          <w:rFonts w:ascii="Times New Roman" w:eastAsia="Times New Roman" w:hAnsi="Times New Roman" w:cs="Times New Roman"/>
          <w:sz w:val="27"/>
          <w:szCs w:val="27"/>
        </w:rPr>
        <w:t>Глава Балтайского</w:t>
      </w:r>
    </w:p>
    <w:p w14:paraId="3B5F3C11" w14:textId="617D25C3" w:rsidR="00F76D6B" w:rsidRPr="0033635C" w:rsidRDefault="00F76D6B" w:rsidP="00F76D6B">
      <w:pPr>
        <w:rPr>
          <w:rFonts w:ascii="Times New Roman" w:hAnsi="Times New Roman" w:cs="Times New Roman"/>
          <w:sz w:val="27"/>
          <w:szCs w:val="27"/>
        </w:rPr>
      </w:pPr>
      <w:r w:rsidRPr="0033635C">
        <w:rPr>
          <w:rFonts w:ascii="Times New Roman" w:eastAsia="Times New Roman" w:hAnsi="Times New Roman" w:cs="Times New Roman"/>
          <w:sz w:val="27"/>
          <w:szCs w:val="27"/>
        </w:rPr>
        <w:t>муниципального образования</w:t>
      </w:r>
      <w:r w:rsidRPr="0033635C">
        <w:rPr>
          <w:rFonts w:ascii="Times New Roman" w:eastAsia="Times New Roman" w:hAnsi="Times New Roman" w:cs="Times New Roman"/>
          <w:sz w:val="27"/>
          <w:szCs w:val="27"/>
        </w:rPr>
        <w:tab/>
        <w:t xml:space="preserve">    </w:t>
      </w:r>
      <w:r w:rsidR="0033635C">
        <w:rPr>
          <w:rFonts w:ascii="Times New Roman" w:eastAsia="Times New Roman" w:hAnsi="Times New Roman" w:cs="Times New Roman"/>
          <w:sz w:val="27"/>
          <w:szCs w:val="27"/>
        </w:rPr>
        <w:t xml:space="preserve">                         </w:t>
      </w:r>
      <w:r w:rsidRPr="0033635C">
        <w:rPr>
          <w:rFonts w:ascii="Times New Roman" w:eastAsia="Times New Roman" w:hAnsi="Times New Roman" w:cs="Times New Roman"/>
          <w:sz w:val="27"/>
          <w:szCs w:val="27"/>
        </w:rPr>
        <w:t xml:space="preserve">                              Н.В. </w:t>
      </w:r>
      <w:proofErr w:type="spellStart"/>
      <w:r w:rsidRPr="0033635C">
        <w:rPr>
          <w:rFonts w:ascii="Times New Roman" w:eastAsia="Times New Roman" w:hAnsi="Times New Roman" w:cs="Times New Roman"/>
          <w:sz w:val="27"/>
          <w:szCs w:val="27"/>
        </w:rPr>
        <w:t>Меркер</w:t>
      </w:r>
      <w:proofErr w:type="spellEnd"/>
      <w:r w:rsidRPr="0033635C">
        <w:rPr>
          <w:rFonts w:ascii="Times New Roman" w:eastAsia="Times New Roman" w:hAnsi="Times New Roman" w:cs="Times New Roman"/>
          <w:sz w:val="27"/>
          <w:szCs w:val="27"/>
        </w:rPr>
        <w:tab/>
        <w:t xml:space="preserve">                  </w:t>
      </w:r>
    </w:p>
    <w:p w14:paraId="774E0865" w14:textId="4F903C6E" w:rsidR="005402BD" w:rsidRPr="0033635C" w:rsidRDefault="00C629CB" w:rsidP="00C629CB">
      <w:pPr>
        <w:rPr>
          <w:sz w:val="27"/>
          <w:szCs w:val="27"/>
        </w:rPr>
      </w:pPr>
      <w:r w:rsidRPr="0033635C">
        <w:rPr>
          <w:rFonts w:ascii="Times New Roman" w:eastAsia="Times New Roman" w:hAnsi="Times New Roman" w:cs="Times New Roman"/>
          <w:sz w:val="27"/>
          <w:szCs w:val="27"/>
        </w:rPr>
        <w:t xml:space="preserve">           </w:t>
      </w:r>
    </w:p>
    <w:sectPr w:rsidR="005402BD" w:rsidRPr="0033635C" w:rsidSect="0033635C">
      <w:pgSz w:w="11906" w:h="16838"/>
      <w:pgMar w:top="851" w:right="141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07"/>
    <w:rsid w:val="002303BC"/>
    <w:rsid w:val="0033635C"/>
    <w:rsid w:val="003E74BC"/>
    <w:rsid w:val="005402BD"/>
    <w:rsid w:val="00684D9E"/>
    <w:rsid w:val="008A0FA4"/>
    <w:rsid w:val="00A45F07"/>
    <w:rsid w:val="00B06B0B"/>
    <w:rsid w:val="00C53AE0"/>
    <w:rsid w:val="00C629CB"/>
    <w:rsid w:val="00F76D6B"/>
    <w:rsid w:val="00FD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2BDC"/>
  <w15:chartTrackingRefBased/>
  <w15:docId w15:val="{EFBE7A58-5BDF-4532-B323-F1300072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9CB"/>
    <w:pPr>
      <w:suppressAutoHyphens/>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33635C"/>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4">
    <w:name w:val="Базовый"/>
    <w:rsid w:val="0033635C"/>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Ирина</cp:lastModifiedBy>
  <cp:revision>6</cp:revision>
  <dcterms:created xsi:type="dcterms:W3CDTF">2021-08-12T07:12:00Z</dcterms:created>
  <dcterms:modified xsi:type="dcterms:W3CDTF">2023-02-22T08:47:00Z</dcterms:modified>
</cp:coreProperties>
</file>