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9E" w:rsidRDefault="00D2689E" w:rsidP="00D268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№ 2</w:t>
      </w:r>
    </w:p>
    <w:p w:rsidR="00714314" w:rsidRPr="00652E26" w:rsidRDefault="00714314" w:rsidP="00714314">
      <w:pPr>
        <w:ind w:left="4248"/>
        <w:rPr>
          <w:rFonts w:cs="Times New Roman CYR"/>
          <w:sz w:val="28"/>
        </w:rPr>
      </w:pPr>
      <w:r>
        <w:rPr>
          <w:rFonts w:cs="Times New Roman CYR"/>
          <w:sz w:val="28"/>
        </w:rPr>
        <w:t xml:space="preserve">к </w:t>
      </w:r>
      <w:r w:rsidR="00430E5A">
        <w:rPr>
          <w:rFonts w:cs="Times New Roman CYR"/>
          <w:sz w:val="28"/>
        </w:rPr>
        <w:t>решению</w:t>
      </w:r>
      <w:r>
        <w:rPr>
          <w:rFonts w:cs="Times New Roman CYR"/>
          <w:sz w:val="28"/>
        </w:rPr>
        <w:t xml:space="preserve"> «О местном бюджете</w:t>
      </w:r>
      <w:r w:rsidRPr="00652E26">
        <w:rPr>
          <w:rFonts w:cs="Times New Roman CYR"/>
          <w:sz w:val="28"/>
        </w:rPr>
        <w:t xml:space="preserve"> Балтайского муниципального района</w:t>
      </w:r>
    </w:p>
    <w:p w:rsidR="00714314" w:rsidRPr="00652E26" w:rsidRDefault="00714314" w:rsidP="00714314">
      <w:pPr>
        <w:ind w:left="4248"/>
        <w:outlineLvl w:val="0"/>
        <w:rPr>
          <w:rFonts w:cs="Times New Roman CYR"/>
          <w:sz w:val="28"/>
        </w:rPr>
      </w:pPr>
      <w:r>
        <w:rPr>
          <w:rFonts w:cs="Times New Roman CYR"/>
          <w:sz w:val="28"/>
        </w:rPr>
        <w:t xml:space="preserve">на 2023 год и на плановый период                    </w:t>
      </w:r>
    </w:p>
    <w:p w:rsidR="00714314" w:rsidRDefault="00714314" w:rsidP="00714314">
      <w:pPr>
        <w:rPr>
          <w:rFonts w:eastAsia="Calibri"/>
          <w:sz w:val="28"/>
          <w:szCs w:val="28"/>
          <w:lang w:eastAsia="en-US"/>
        </w:rPr>
      </w:pPr>
      <w:r>
        <w:rPr>
          <w:rFonts w:cs="Times New Roman CYR"/>
          <w:sz w:val="28"/>
        </w:rPr>
        <w:t xml:space="preserve">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2024 и 2025 годов»</w:t>
      </w:r>
    </w:p>
    <w:p w:rsidR="00430E5A" w:rsidRDefault="00430E5A" w:rsidP="0071431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от 19.12.2022  № </w:t>
      </w:r>
      <w:r w:rsidR="00B51FD2">
        <w:rPr>
          <w:rFonts w:eastAsia="Calibri"/>
          <w:sz w:val="28"/>
          <w:szCs w:val="28"/>
          <w:lang w:eastAsia="en-US"/>
        </w:rPr>
        <w:t>696</w:t>
      </w:r>
      <w:bookmarkStart w:id="0" w:name="_GoBack"/>
      <w:bookmarkEnd w:id="0"/>
    </w:p>
    <w:p w:rsidR="00430E5A" w:rsidRPr="00E51CE7" w:rsidRDefault="00430E5A" w:rsidP="00714314">
      <w:pPr>
        <w:rPr>
          <w:sz w:val="28"/>
          <w:szCs w:val="28"/>
          <w:lang w:eastAsia="ru-RU"/>
        </w:rPr>
      </w:pPr>
    </w:p>
    <w:p w:rsidR="00D2689E" w:rsidRDefault="00D2689E" w:rsidP="00055CC3">
      <w:pPr>
        <w:outlineLvl w:val="0"/>
        <w:rPr>
          <w:sz w:val="28"/>
          <w:szCs w:val="28"/>
        </w:rPr>
      </w:pPr>
    </w:p>
    <w:p w:rsidR="002B418F" w:rsidRPr="00652E26" w:rsidRDefault="002B418F" w:rsidP="002B418F">
      <w:pPr>
        <w:ind w:left="4956"/>
        <w:rPr>
          <w:sz w:val="28"/>
          <w:szCs w:val="28"/>
        </w:rPr>
      </w:pPr>
    </w:p>
    <w:p w:rsidR="002B418F" w:rsidRPr="00235C9F" w:rsidRDefault="002B418F" w:rsidP="00684847">
      <w:pPr>
        <w:jc w:val="center"/>
        <w:rPr>
          <w:b/>
          <w:sz w:val="28"/>
          <w:szCs w:val="28"/>
        </w:rPr>
      </w:pPr>
      <w:r w:rsidRPr="00652E26">
        <w:rPr>
          <w:b/>
          <w:sz w:val="28"/>
          <w:szCs w:val="28"/>
        </w:rPr>
        <w:t xml:space="preserve">Норматив распределения доходов местного бюджета Балтайского муниципального района </w:t>
      </w:r>
    </w:p>
    <w:p w:rsidR="002B418F" w:rsidRPr="00235C9F" w:rsidRDefault="00B95261" w:rsidP="002B41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418F" w:rsidRPr="00235C9F">
        <w:rPr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4252"/>
        <w:gridCol w:w="1418"/>
        <w:gridCol w:w="1417"/>
      </w:tblGrid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Бюджеты муниципальных образований (поселений) района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задолженности и перерасчетов по отмененным налогам, сборам и иным обязательным платежам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1 09 07013 05 0000 110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1 09 07033 05 0000 110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1B08DA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B08DA">
              <w:rPr>
                <w:rFonts w:eastAsia="Calibri"/>
                <w:sz w:val="28"/>
                <w:szCs w:val="28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1 09 07053 05 0000 110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14B3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1 16 10123 01 0000 140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14B3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lastRenderedPageBreak/>
              <w:t>1 16 07090 05 0000 140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доходов от оказания платных услуг (работ) и компенсации затрат государства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038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1 13 02065 10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доходы от компенсации затрат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прочих неналоговых доходов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Невыясненные поступления, зачисляемые в бюджеты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неналоговые доходы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D638B0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1 17 </w:t>
            </w:r>
            <w:r w:rsidR="00717F08">
              <w:rPr>
                <w:rFonts w:eastAsia="Calibri"/>
                <w:sz w:val="28"/>
                <w:szCs w:val="28"/>
                <w:lang w:eastAsia="en-US"/>
              </w:rPr>
              <w:t>15030 10 0000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15</w:t>
            </w:r>
            <w:r w:rsidRPr="00D638B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8B0" w:rsidRPr="0046020E" w:rsidRDefault="00FA0E0E" w:rsidP="00717F0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A0E0E">
              <w:rPr>
                <w:rFonts w:eastAsia="Calibri"/>
                <w:sz w:val="28"/>
                <w:szCs w:val="28"/>
                <w:lang w:eastAsia="en-US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4E234B" w:rsidRDefault="004E234B" w:rsidP="00717F08"/>
    <w:sectPr w:rsidR="004E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09"/>
    <w:rsid w:val="00055CC3"/>
    <w:rsid w:val="000C40D3"/>
    <w:rsid w:val="00125608"/>
    <w:rsid w:val="00154B2D"/>
    <w:rsid w:val="001B08DA"/>
    <w:rsid w:val="001D642D"/>
    <w:rsid w:val="002B418F"/>
    <w:rsid w:val="002D6A98"/>
    <w:rsid w:val="00356939"/>
    <w:rsid w:val="003D04F4"/>
    <w:rsid w:val="004058C4"/>
    <w:rsid w:val="00430E5A"/>
    <w:rsid w:val="004768C4"/>
    <w:rsid w:val="004B3E1B"/>
    <w:rsid w:val="004E234B"/>
    <w:rsid w:val="005766F0"/>
    <w:rsid w:val="005E1342"/>
    <w:rsid w:val="00652E26"/>
    <w:rsid w:val="00664CE7"/>
    <w:rsid w:val="00684847"/>
    <w:rsid w:val="00714314"/>
    <w:rsid w:val="00717F08"/>
    <w:rsid w:val="007F31E3"/>
    <w:rsid w:val="00811117"/>
    <w:rsid w:val="00830F99"/>
    <w:rsid w:val="00863092"/>
    <w:rsid w:val="008979BB"/>
    <w:rsid w:val="008C744C"/>
    <w:rsid w:val="009114B3"/>
    <w:rsid w:val="00977803"/>
    <w:rsid w:val="009B4189"/>
    <w:rsid w:val="00A91AC1"/>
    <w:rsid w:val="00B31BF8"/>
    <w:rsid w:val="00B51FD2"/>
    <w:rsid w:val="00B62038"/>
    <w:rsid w:val="00B95261"/>
    <w:rsid w:val="00BC6C69"/>
    <w:rsid w:val="00BD6C45"/>
    <w:rsid w:val="00C2615A"/>
    <w:rsid w:val="00CB6A27"/>
    <w:rsid w:val="00D0438A"/>
    <w:rsid w:val="00D2689E"/>
    <w:rsid w:val="00D638B0"/>
    <w:rsid w:val="00D67706"/>
    <w:rsid w:val="00D85168"/>
    <w:rsid w:val="00DD73B6"/>
    <w:rsid w:val="00E51CE7"/>
    <w:rsid w:val="00EB5609"/>
    <w:rsid w:val="00EC7069"/>
    <w:rsid w:val="00ED044A"/>
    <w:rsid w:val="00F93965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FB99-268E-42B8-9687-0C764543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43</cp:revision>
  <cp:lastPrinted>2021-11-10T05:20:00Z</cp:lastPrinted>
  <dcterms:created xsi:type="dcterms:W3CDTF">2017-10-06T10:40:00Z</dcterms:created>
  <dcterms:modified xsi:type="dcterms:W3CDTF">2022-12-26T11:20:00Z</dcterms:modified>
</cp:coreProperties>
</file>