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03FDB" w:rsidTr="00797480">
        <w:tc>
          <w:tcPr>
            <w:tcW w:w="4785" w:type="dxa"/>
          </w:tcPr>
          <w:p w:rsidR="00C03FDB" w:rsidRPr="009404E6" w:rsidRDefault="00C03FDB" w:rsidP="00797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3FDB" w:rsidRPr="009404E6" w:rsidRDefault="00C03FDB" w:rsidP="00797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3FDB" w:rsidRPr="008A475C" w:rsidRDefault="00C03FDB" w:rsidP="00C03F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3FDB" w:rsidRPr="008A475C" w:rsidRDefault="00C03FDB" w:rsidP="00C03F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47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объектов, в отношении которых планируется закл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ючение концессионных соглашений</w:t>
      </w:r>
      <w:r>
        <w:rPr>
          <w:rStyle w:val="a7"/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endnoteReference w:id="1"/>
      </w:r>
    </w:p>
    <w:p w:rsidR="00C03FDB" w:rsidRPr="008A475C" w:rsidRDefault="00C03FDB" w:rsidP="00C03F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47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2021</w:t>
      </w:r>
      <w:r w:rsidRPr="008A47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C03FDB" w:rsidRDefault="00C03FDB" w:rsidP="00C03F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47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 администрации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Барнуковского</w:t>
      </w:r>
      <w:proofErr w:type="spellEnd"/>
      <w:r w:rsidRPr="008A47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образования  </w:t>
      </w:r>
      <w:proofErr w:type="spellStart"/>
      <w:r w:rsidRPr="008A47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Балтайского</w:t>
      </w:r>
      <w:proofErr w:type="spellEnd"/>
      <w:r w:rsidRPr="008A47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C03FDB" w:rsidRDefault="00C03FDB" w:rsidP="00C03FD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627"/>
        <w:gridCol w:w="2076"/>
        <w:gridCol w:w="1258"/>
        <w:gridCol w:w="1950"/>
      </w:tblGrid>
      <w:tr w:rsidR="00C03FDB" w:rsidTr="00797480">
        <w:tc>
          <w:tcPr>
            <w:tcW w:w="534" w:type="dxa"/>
          </w:tcPr>
          <w:p w:rsidR="00C03FDB" w:rsidRPr="009404E6" w:rsidRDefault="00C03FDB" w:rsidP="00797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4E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04E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04E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404E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C03FDB" w:rsidRPr="009404E6" w:rsidRDefault="00C03FDB" w:rsidP="00797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4E6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627" w:type="dxa"/>
          </w:tcPr>
          <w:p w:rsidR="00C03FDB" w:rsidRPr="009404E6" w:rsidRDefault="00C03FDB" w:rsidP="00797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4E6">
              <w:rPr>
                <w:rFonts w:ascii="Times New Roman" w:hAnsi="Times New Roman"/>
                <w:b/>
                <w:sz w:val="28"/>
                <w:szCs w:val="28"/>
              </w:rPr>
              <w:t>Адрес объекта, кадастровый номер, реквизиты документа о регистрации права собственности (в том числе земельного участка)</w:t>
            </w:r>
          </w:p>
        </w:tc>
        <w:tc>
          <w:tcPr>
            <w:tcW w:w="2076" w:type="dxa"/>
          </w:tcPr>
          <w:p w:rsidR="00C03FDB" w:rsidRPr="009404E6" w:rsidRDefault="00C03FDB" w:rsidP="00797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4E6">
              <w:rPr>
                <w:rFonts w:ascii="Times New Roman" w:hAnsi="Times New Roman"/>
                <w:b/>
                <w:sz w:val="28"/>
                <w:szCs w:val="28"/>
              </w:rPr>
              <w:t>Дата ввода в эксплуатацию объекта</w:t>
            </w:r>
          </w:p>
          <w:p w:rsidR="00C03FDB" w:rsidRPr="009404E6" w:rsidRDefault="00C03FDB" w:rsidP="00797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4E6">
              <w:rPr>
                <w:rFonts w:ascii="Times New Roman" w:hAnsi="Times New Roman"/>
                <w:b/>
                <w:sz w:val="28"/>
                <w:szCs w:val="28"/>
              </w:rPr>
              <w:t>(год постройки)/срок проведения реконструкции объекта</w:t>
            </w:r>
          </w:p>
        </w:tc>
        <w:tc>
          <w:tcPr>
            <w:tcW w:w="1258" w:type="dxa"/>
          </w:tcPr>
          <w:p w:rsidR="00C03FDB" w:rsidRPr="009404E6" w:rsidRDefault="00C03FDB" w:rsidP="00797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404E6">
              <w:rPr>
                <w:rFonts w:ascii="Times New Roman" w:hAnsi="Times New Roman"/>
                <w:b/>
                <w:sz w:val="28"/>
                <w:szCs w:val="28"/>
              </w:rPr>
              <w:t>Краткое описание объекта (состав объекта</w:t>
            </w:r>
            <w:proofErr w:type="gramEnd"/>
          </w:p>
        </w:tc>
        <w:tc>
          <w:tcPr>
            <w:tcW w:w="1950" w:type="dxa"/>
          </w:tcPr>
          <w:p w:rsidR="00C03FDB" w:rsidRPr="009404E6" w:rsidRDefault="00C03FDB" w:rsidP="00797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4E6">
              <w:rPr>
                <w:rFonts w:ascii="Times New Roman" w:hAnsi="Times New Roman"/>
                <w:b/>
                <w:sz w:val="28"/>
                <w:szCs w:val="28"/>
              </w:rPr>
              <w:t>Цели и сроки использования (эксплуатации) объекта</w:t>
            </w:r>
          </w:p>
        </w:tc>
      </w:tr>
      <w:tr w:rsidR="00C03FDB" w:rsidTr="00797480">
        <w:tc>
          <w:tcPr>
            <w:tcW w:w="534" w:type="dxa"/>
          </w:tcPr>
          <w:p w:rsidR="00C03FDB" w:rsidRPr="009404E6" w:rsidRDefault="00C03FDB" w:rsidP="00797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4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03FDB" w:rsidRPr="009404E6" w:rsidRDefault="00C03FDB" w:rsidP="00797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4E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C03FDB" w:rsidRPr="009404E6" w:rsidRDefault="00C03FDB" w:rsidP="00797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4E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C03FDB" w:rsidRPr="009404E6" w:rsidRDefault="00C03FDB" w:rsidP="00797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4E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C03FDB" w:rsidRPr="009404E6" w:rsidRDefault="00C03FDB" w:rsidP="00797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4E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C03FDB" w:rsidRPr="009404E6" w:rsidRDefault="00C03FDB" w:rsidP="00797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4E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03FDB" w:rsidTr="00797480">
        <w:tc>
          <w:tcPr>
            <w:tcW w:w="534" w:type="dxa"/>
          </w:tcPr>
          <w:p w:rsidR="00C03FDB" w:rsidRPr="009404E6" w:rsidRDefault="00C03FDB" w:rsidP="00797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03FDB" w:rsidRPr="009404E6" w:rsidRDefault="00C03FDB" w:rsidP="00797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Водопроводная сеть. Протяженностью 9075 м</w:t>
            </w:r>
          </w:p>
        </w:tc>
        <w:tc>
          <w:tcPr>
            <w:tcW w:w="1627" w:type="dxa"/>
          </w:tcPr>
          <w:p w:rsidR="00C03FDB" w:rsidRDefault="00C03FDB" w:rsidP="00797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С.Барнуковка</w:t>
            </w:r>
            <w:proofErr w:type="spellEnd"/>
          </w:p>
          <w:p w:rsidR="00C03FDB" w:rsidRPr="009404E6" w:rsidRDefault="00F97917" w:rsidP="00797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63:07:000000:596; номер государственной регистрации 64:07:000000:596-64/004/2017-2 от 31.07.2017</w:t>
            </w:r>
          </w:p>
        </w:tc>
        <w:tc>
          <w:tcPr>
            <w:tcW w:w="2076" w:type="dxa"/>
          </w:tcPr>
          <w:p w:rsidR="00C03FDB" w:rsidRPr="009404E6" w:rsidRDefault="00F97917" w:rsidP="00797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1975 год</w:t>
            </w:r>
          </w:p>
        </w:tc>
        <w:tc>
          <w:tcPr>
            <w:tcW w:w="1258" w:type="dxa"/>
          </w:tcPr>
          <w:p w:rsidR="00F97917" w:rsidRDefault="00F97917" w:rsidP="00797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Металл, чугун,</w:t>
            </w:r>
          </w:p>
          <w:p w:rsidR="00C03FDB" w:rsidRPr="009404E6" w:rsidRDefault="00F97917" w:rsidP="00797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полиэтилен</w:t>
            </w:r>
          </w:p>
        </w:tc>
        <w:tc>
          <w:tcPr>
            <w:tcW w:w="1950" w:type="dxa"/>
          </w:tcPr>
          <w:p w:rsidR="00C03FDB" w:rsidRPr="009404E6" w:rsidRDefault="00F97917" w:rsidP="00797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</w:tc>
      </w:tr>
      <w:tr w:rsidR="00C03FDB" w:rsidTr="00797480">
        <w:tc>
          <w:tcPr>
            <w:tcW w:w="534" w:type="dxa"/>
          </w:tcPr>
          <w:p w:rsidR="00C03FDB" w:rsidRPr="009404E6" w:rsidRDefault="00C03FDB" w:rsidP="00797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03FDB" w:rsidRDefault="00F97917" w:rsidP="00797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03FDB">
              <w:rPr>
                <w:rFonts w:ascii="Times New Roman" w:hAnsi="Times New Roman"/>
                <w:sz w:val="28"/>
                <w:szCs w:val="28"/>
              </w:rPr>
              <w:t>езервуар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стальной цилиндрический</w:t>
            </w:r>
            <w:r w:rsidR="0022366C">
              <w:rPr>
                <w:rFonts w:ascii="Times New Roman" w:hAnsi="Times New Roman"/>
                <w:sz w:val="28"/>
                <w:szCs w:val="28"/>
              </w:rPr>
              <w:t xml:space="preserve"> (для питьевой воды)</w:t>
            </w:r>
          </w:p>
        </w:tc>
        <w:tc>
          <w:tcPr>
            <w:tcW w:w="1627" w:type="dxa"/>
          </w:tcPr>
          <w:p w:rsidR="00C03FDB" w:rsidRDefault="00F97917" w:rsidP="00F97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 Рабочая</w:t>
            </w:r>
            <w:r w:rsidR="0022366C">
              <w:rPr>
                <w:rFonts w:ascii="Times New Roman" w:hAnsi="Times New Roman"/>
                <w:sz w:val="28"/>
                <w:szCs w:val="28"/>
              </w:rPr>
              <w:t>18б</w:t>
            </w:r>
          </w:p>
        </w:tc>
        <w:tc>
          <w:tcPr>
            <w:tcW w:w="2076" w:type="dxa"/>
          </w:tcPr>
          <w:p w:rsidR="00C03FDB" w:rsidRPr="009404E6" w:rsidRDefault="0022366C" w:rsidP="00797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58" w:type="dxa"/>
          </w:tcPr>
          <w:p w:rsidR="00C03FDB" w:rsidRPr="009404E6" w:rsidRDefault="0022366C" w:rsidP="0022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цилиндрическийОбъем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бака 50м3</w:t>
            </w:r>
          </w:p>
        </w:tc>
        <w:tc>
          <w:tcPr>
            <w:tcW w:w="1950" w:type="dxa"/>
          </w:tcPr>
          <w:p w:rsidR="00C03FDB" w:rsidRPr="009404E6" w:rsidRDefault="0022366C" w:rsidP="0022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</w:tc>
      </w:tr>
    </w:tbl>
    <w:p w:rsidR="00C03FDB" w:rsidRDefault="00C03FDB"/>
    <w:p w:rsidR="00C03FDB" w:rsidRDefault="00C03FDB"/>
    <w:p w:rsidR="00C03FDB" w:rsidRDefault="00C03FDB"/>
    <w:p w:rsidR="00C03FDB" w:rsidRDefault="00C03FDB"/>
    <w:p w:rsidR="00C03FDB" w:rsidRDefault="00C03FDB"/>
    <w:p w:rsidR="00C03FDB" w:rsidRDefault="00C03FDB"/>
    <w:p w:rsidR="00C03FDB" w:rsidRDefault="00C03FDB"/>
    <w:p w:rsidR="00C03FDB" w:rsidRDefault="00C03FDB"/>
    <w:p w:rsidR="00C03FDB" w:rsidRDefault="00C03FDB"/>
    <w:sectPr w:rsidR="00C03FDB" w:rsidSect="009E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86" w:rsidRDefault="003F1E86" w:rsidP="00C03FDB">
      <w:pPr>
        <w:spacing w:after="0" w:line="240" w:lineRule="auto"/>
      </w:pPr>
      <w:r>
        <w:separator/>
      </w:r>
    </w:p>
  </w:endnote>
  <w:endnote w:type="continuationSeparator" w:id="0">
    <w:p w:rsidR="003F1E86" w:rsidRDefault="003F1E86" w:rsidP="00C03FDB">
      <w:pPr>
        <w:spacing w:after="0" w:line="240" w:lineRule="auto"/>
      </w:pPr>
      <w:r>
        <w:continuationSeparator/>
      </w:r>
    </w:p>
  </w:endnote>
  <w:endnote w:id="1">
    <w:p w:rsidR="00C03FDB" w:rsidRPr="00FA4B19" w:rsidRDefault="00C03FDB" w:rsidP="00C03F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A6DA5">
        <w:rPr>
          <w:rStyle w:val="a7"/>
          <w:rFonts w:ascii="Times New Roman" w:hAnsi="Times New Roman"/>
          <w:sz w:val="20"/>
          <w:szCs w:val="20"/>
        </w:rPr>
        <w:endnoteRef/>
      </w:r>
      <w:r w:rsidRPr="00EA6DA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A4B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направления предложения о включении в перечень объектов, в отношении которых планируется заключение концессионных соглашений,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в министерство экономического развития области дополнительно представляются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</w:t>
      </w:r>
      <w:proofErr w:type="gramEnd"/>
      <w:r w:rsidRPr="00FA4B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отчета о техническом обследовании имущества, предлагаемого к включению в объект концессионного соглашения.</w:t>
      </w:r>
    </w:p>
    <w:p w:rsidR="00C03FDB" w:rsidRPr="00EA6DA5" w:rsidRDefault="00C03FDB" w:rsidP="00C03FD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D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3FDB" w:rsidRDefault="00C03FDB" w:rsidP="00C03FDB">
      <w:pPr>
        <w:pStyle w:val="a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86" w:rsidRDefault="003F1E86" w:rsidP="00C03FDB">
      <w:pPr>
        <w:spacing w:after="0" w:line="240" w:lineRule="auto"/>
      </w:pPr>
      <w:r>
        <w:separator/>
      </w:r>
    </w:p>
  </w:footnote>
  <w:footnote w:type="continuationSeparator" w:id="0">
    <w:p w:rsidR="003F1E86" w:rsidRDefault="003F1E86" w:rsidP="00C03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DB"/>
    <w:rsid w:val="0022366C"/>
    <w:rsid w:val="002D7941"/>
    <w:rsid w:val="003F1E86"/>
    <w:rsid w:val="00700A5B"/>
    <w:rsid w:val="009E3DBC"/>
    <w:rsid w:val="00C03FDB"/>
    <w:rsid w:val="00D156DA"/>
    <w:rsid w:val="00F9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3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0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FDB"/>
    <w:rPr>
      <w:rFonts w:ascii="Tahoma" w:eastAsia="Calibri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C03FD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03FDB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03F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2021-04-09T06:51:00Z</dcterms:created>
  <dcterms:modified xsi:type="dcterms:W3CDTF">2021-04-19T05:25:00Z</dcterms:modified>
</cp:coreProperties>
</file>