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6E372A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к 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DD76D4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proofErr w:type="spellStart"/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</w:t>
      </w:r>
      <w:proofErr w:type="spellEnd"/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>
        <w:rPr>
          <w:rFonts w:ascii="Times New Roman" w:hAnsi="Times New Roman"/>
          <w:i/>
          <w:color w:val="5F497A" w:themeColor="accent4" w:themeShade="BF"/>
          <w:sz w:val="44"/>
          <w:szCs w:val="44"/>
          <w:lang w:val="en-US"/>
        </w:rPr>
        <w:t>2</w:t>
      </w:r>
      <w:r w:rsidR="00AA1F0C">
        <w:rPr>
          <w:rFonts w:ascii="Times New Roman" w:hAnsi="Times New Roman"/>
          <w:i/>
          <w:color w:val="5F497A" w:themeColor="accent4" w:themeShade="BF"/>
          <w:sz w:val="44"/>
          <w:szCs w:val="44"/>
        </w:rPr>
        <w:t>1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E54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Ленина, </w:t>
      </w: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038" w:type="dxa"/>
        <w:tblLook w:val="04A0"/>
      </w:tblPr>
      <w:tblGrid>
        <w:gridCol w:w="4503"/>
        <w:gridCol w:w="2976"/>
        <w:gridCol w:w="1559"/>
      </w:tblGrid>
      <w:tr w:rsidR="00FF6145" w:rsidRPr="000A22DA" w:rsidTr="00BF1CE1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2976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0C66C8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по благоустройству</w:t>
            </w:r>
          </w:p>
        </w:tc>
        <w:tc>
          <w:tcPr>
            <w:tcW w:w="2976" w:type="dxa"/>
          </w:tcPr>
          <w:p w:rsidR="00FF6145" w:rsidRPr="007C1D7E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Романов Андрей Михайлович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BF1CE1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76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47E" w:rsidRDefault="009B047E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2B9">
        <w:rPr>
          <w:rFonts w:ascii="Times New Roman" w:hAnsi="Times New Roman"/>
          <w:sz w:val="28"/>
          <w:szCs w:val="28"/>
        </w:rPr>
        <w:t>Царевщинское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Pr="005A16D8" w:rsidRDefault="008A034B" w:rsidP="005A1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B047E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="00FD6B47" w:rsidRPr="00431EB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FD6B47" w:rsidRPr="00431EBC">
        <w:rPr>
          <w:rFonts w:ascii="Times New Roman" w:hAnsi="Times New Roman"/>
          <w:color w:val="000000"/>
          <w:sz w:val="28"/>
          <w:szCs w:val="28"/>
        </w:rPr>
        <w:t>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Pr="005A16D8" w:rsidRDefault="00664691" w:rsidP="009B0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9B047E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A1F0C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="00AA1F0C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AA1F0C">
              <w:rPr>
                <w:rFonts w:ascii="Times New Roman" w:hAnsi="Times New Roman"/>
                <w:sz w:val="28"/>
                <w:szCs w:val="28"/>
              </w:rPr>
              <w:t>3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8441B9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5713,1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116C8" w:rsidP="0081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6975</w:t>
            </w:r>
            <w:r w:rsidR="004253AF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3964B6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7031,1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4924,0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4955,9</w:t>
            </w:r>
          </w:p>
        </w:tc>
      </w:tr>
      <w:tr w:rsidR="00A5200F" w:rsidRPr="00B85E54" w:rsidTr="00257808">
        <w:trPr>
          <w:trHeight w:val="722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3128,9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5A16D8" w:rsidP="005A1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3417,7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3137,7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2700,7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2728,9</w:t>
            </w:r>
          </w:p>
        </w:tc>
      </w:tr>
      <w:tr w:rsidR="00A5200F" w:rsidRPr="00B85E54" w:rsidTr="00257808">
        <w:trPr>
          <w:trHeight w:val="691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275" w:type="dxa"/>
          </w:tcPr>
          <w:p w:rsidR="00417E21" w:rsidRPr="00B85E54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5A16D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3964B6" w:rsidP="00396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3893,4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2222,3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2227,0</w:t>
            </w:r>
          </w:p>
        </w:tc>
      </w:tr>
      <w:tr w:rsidR="00A5200F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5522,3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5A16D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7456,4</w:t>
            </w:r>
          </w:p>
        </w:tc>
        <w:tc>
          <w:tcPr>
            <w:tcW w:w="1418" w:type="dxa"/>
          </w:tcPr>
          <w:p w:rsidR="004253AF" w:rsidRPr="00B85E54" w:rsidRDefault="004253AF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3964B6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7031,1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4924,0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8441B9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4955,9</w:t>
            </w:r>
          </w:p>
        </w:tc>
      </w:tr>
      <w:tr w:rsidR="00A5200F" w:rsidRPr="00B85E54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B85E54" w:rsidRDefault="00A5200F" w:rsidP="00B85E5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B85E54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gramEnd"/>
            <w:r w:rsidRPr="00B85E5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B85E54" w:rsidRDefault="0043794B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190,8</w:t>
            </w:r>
          </w:p>
        </w:tc>
        <w:tc>
          <w:tcPr>
            <w:tcW w:w="1275" w:type="dxa"/>
            <w:vAlign w:val="center"/>
          </w:tcPr>
          <w:p w:rsidR="00A5200F" w:rsidRPr="00B85E54" w:rsidRDefault="00314665" w:rsidP="005A1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  <w:r w:rsidR="005A16D8" w:rsidRPr="00B85E54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1418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B85E54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B85E54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Pr="00B85E54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B85E54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>ДОХОДЫ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B85E5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B85E54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Pr="00B85E54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0A3B07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 xml:space="preserve">Таблица </w:t>
      </w:r>
      <w:r w:rsidR="007E6AB1" w:rsidRPr="00B85E54">
        <w:rPr>
          <w:rFonts w:ascii="Times New Roman" w:hAnsi="Times New Roman"/>
        </w:rPr>
        <w:t>2</w:t>
      </w:r>
      <w:r w:rsidR="00D26968" w:rsidRPr="00B85E54">
        <w:rPr>
          <w:rFonts w:ascii="Times New Roman" w:hAnsi="Times New Roman"/>
        </w:rPr>
        <w:t>.</w:t>
      </w:r>
      <w:r w:rsidRPr="00B85E54">
        <w:rPr>
          <w:rFonts w:ascii="Times New Roman" w:hAnsi="Times New Roman"/>
        </w:rPr>
        <w:t xml:space="preserve"> Составляющие доходной части</w:t>
      </w:r>
      <w:r w:rsidR="003D739F" w:rsidRPr="00B85E54">
        <w:rPr>
          <w:rFonts w:ascii="Times New Roman" w:hAnsi="Times New Roman"/>
        </w:rPr>
        <w:t xml:space="preserve"> </w:t>
      </w:r>
      <w:r w:rsidRPr="00B85E54">
        <w:rPr>
          <w:rFonts w:ascii="Times New Roman" w:hAnsi="Times New Roman"/>
        </w:rPr>
        <w:t>бю</w:t>
      </w:r>
      <w:r w:rsidR="00A37AD1" w:rsidRPr="00B85E54">
        <w:rPr>
          <w:rFonts w:ascii="Times New Roman" w:hAnsi="Times New Roman"/>
        </w:rPr>
        <w:t xml:space="preserve">джета </w:t>
      </w:r>
      <w:r w:rsidR="002166CD" w:rsidRPr="00B85E54">
        <w:rPr>
          <w:rFonts w:ascii="Times New Roman" w:hAnsi="Times New Roman"/>
        </w:rPr>
        <w:t>Царевщинского</w:t>
      </w:r>
      <w:r w:rsidR="00455822" w:rsidRPr="00B85E54">
        <w:rPr>
          <w:rFonts w:ascii="Times New Roman" w:hAnsi="Times New Roman"/>
        </w:rPr>
        <w:t xml:space="preserve"> муниципального</w:t>
      </w:r>
      <w:r w:rsidR="003D739F" w:rsidRPr="00B85E54">
        <w:rPr>
          <w:rFonts w:ascii="Times New Roman" w:hAnsi="Times New Roman"/>
        </w:rPr>
        <w:t xml:space="preserve"> </w:t>
      </w:r>
      <w:r w:rsidR="00E41725" w:rsidRPr="00B85E54">
        <w:rPr>
          <w:rFonts w:ascii="Times New Roman" w:hAnsi="Times New Roman"/>
        </w:rPr>
        <w:t>образования</w:t>
      </w:r>
    </w:p>
    <w:p w:rsidR="007E6AB1" w:rsidRPr="00B85E54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B85E54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201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9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1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78553C">
        <w:tc>
          <w:tcPr>
            <w:tcW w:w="283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3128,9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3417,7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3137,7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2700,7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2728,9</w:t>
            </w:r>
          </w:p>
        </w:tc>
      </w:tr>
      <w:tr w:rsidR="00A5200F" w:rsidRPr="00B85E54" w:rsidTr="0078553C">
        <w:tc>
          <w:tcPr>
            <w:tcW w:w="283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276" w:type="dxa"/>
            <w:vAlign w:val="center"/>
          </w:tcPr>
          <w:p w:rsidR="00A5200F" w:rsidRPr="00B85E54" w:rsidRDefault="00DD76D4" w:rsidP="00A1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3893,4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2223,3</w:t>
            </w:r>
          </w:p>
        </w:tc>
        <w:tc>
          <w:tcPr>
            <w:tcW w:w="1276" w:type="dxa"/>
            <w:vAlign w:val="center"/>
          </w:tcPr>
          <w:p w:rsidR="00A5200F" w:rsidRPr="00B85E54" w:rsidRDefault="0043794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2227,0</w:t>
            </w:r>
          </w:p>
        </w:tc>
      </w:tr>
      <w:tr w:rsidR="00B65134" w:rsidRPr="00B85E54" w:rsidTr="00257808">
        <w:tc>
          <w:tcPr>
            <w:tcW w:w="2835" w:type="dxa"/>
            <w:shd w:val="clear" w:color="auto" w:fill="auto"/>
            <w:vAlign w:val="center"/>
          </w:tcPr>
          <w:p w:rsidR="00B65134" w:rsidRPr="00B85E54" w:rsidRDefault="00B6513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B65134" w:rsidRPr="00B85E54" w:rsidRDefault="00B6513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B85E54" w:rsidRDefault="0043794B" w:rsidP="00437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5713,1</w:t>
            </w:r>
          </w:p>
        </w:tc>
        <w:tc>
          <w:tcPr>
            <w:tcW w:w="1276" w:type="dxa"/>
          </w:tcPr>
          <w:p w:rsidR="00B65134" w:rsidRPr="00B85E54" w:rsidRDefault="00B6513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B85E54" w:rsidRDefault="0043794B" w:rsidP="00437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6975</w:t>
            </w:r>
            <w:r w:rsidR="00B65134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B65134" w:rsidRPr="00B85E54" w:rsidRDefault="00B6513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B85E54" w:rsidRDefault="00DD76D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7031,1</w:t>
            </w:r>
          </w:p>
        </w:tc>
        <w:tc>
          <w:tcPr>
            <w:tcW w:w="1276" w:type="dxa"/>
          </w:tcPr>
          <w:p w:rsidR="00B65134" w:rsidRPr="00B85E54" w:rsidRDefault="00B6513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4924,0</w:t>
            </w:r>
          </w:p>
        </w:tc>
        <w:tc>
          <w:tcPr>
            <w:tcW w:w="1276" w:type="dxa"/>
          </w:tcPr>
          <w:p w:rsidR="00B65134" w:rsidRPr="00B85E54" w:rsidRDefault="00B6513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34" w:rsidRPr="00B85E54" w:rsidRDefault="0043794B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4955,9</w:t>
            </w:r>
          </w:p>
        </w:tc>
      </w:tr>
    </w:tbl>
    <w:p w:rsidR="00B2761E" w:rsidRPr="00B85E54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85E54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B85E54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C43792" w:rsidRPr="00B85E54" w:rsidRDefault="003348A6" w:rsidP="00693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B85E54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</w:p>
    <w:p w:rsidR="00B41CF5" w:rsidRPr="00B85E54" w:rsidRDefault="00B41CF5" w:rsidP="006938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F74B75">
      <w:pPr>
        <w:jc w:val="both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</w:t>
      </w:r>
      <w:r w:rsidR="007E6AB1" w:rsidRPr="00B85E54">
        <w:rPr>
          <w:rFonts w:ascii="Times New Roman" w:hAnsi="Times New Roman"/>
          <w:color w:val="000000"/>
        </w:rPr>
        <w:t xml:space="preserve"> 3</w:t>
      </w:r>
      <w:r w:rsidR="00D26968" w:rsidRPr="00B85E54">
        <w:rPr>
          <w:rFonts w:ascii="Times New Roman" w:hAnsi="Times New Roman"/>
          <w:color w:val="000000"/>
        </w:rPr>
        <w:t>.</w:t>
      </w:r>
      <w:r w:rsidR="000F0B7C" w:rsidRPr="00B85E54">
        <w:rPr>
          <w:rFonts w:ascii="Times New Roman" w:hAnsi="Times New Roman"/>
          <w:color w:val="000000"/>
        </w:rPr>
        <w:t xml:space="preserve"> Налоговые </w:t>
      </w:r>
      <w:r w:rsidR="0005188A" w:rsidRPr="00B85E54">
        <w:rPr>
          <w:rFonts w:ascii="Times New Roman" w:hAnsi="Times New Roman"/>
          <w:color w:val="000000"/>
        </w:rPr>
        <w:t xml:space="preserve">и неналоговые </w:t>
      </w:r>
      <w:r w:rsidR="000F0B7C" w:rsidRPr="00B85E54">
        <w:rPr>
          <w:rFonts w:ascii="Times New Roman" w:hAnsi="Times New Roman"/>
          <w:color w:val="000000"/>
        </w:rPr>
        <w:t>д</w:t>
      </w:r>
      <w:r w:rsidRPr="00B85E54">
        <w:rPr>
          <w:rFonts w:ascii="Times New Roman" w:hAnsi="Times New Roman"/>
          <w:color w:val="000000"/>
        </w:rPr>
        <w:t>оходные источники</w:t>
      </w:r>
      <w:r w:rsidR="003D739F" w:rsidRPr="00B85E54">
        <w:rPr>
          <w:rFonts w:ascii="Times New Roman" w:hAnsi="Times New Roman"/>
          <w:color w:val="000000"/>
        </w:rPr>
        <w:t xml:space="preserve"> 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Pr="00B85E54">
        <w:rPr>
          <w:rFonts w:ascii="Times New Roman" w:hAnsi="Times New Roman"/>
          <w:color w:val="000000"/>
        </w:rPr>
        <w:t xml:space="preserve">бюджета </w:t>
      </w:r>
      <w:r w:rsidR="001B2341" w:rsidRPr="00B85E54">
        <w:rPr>
          <w:rFonts w:ascii="Times New Roman" w:hAnsi="Times New Roman"/>
          <w:color w:val="000000"/>
        </w:rPr>
        <w:t xml:space="preserve">Царевщинского </w:t>
      </w:r>
      <w:r w:rsidR="00E41725" w:rsidRPr="00B85E54">
        <w:rPr>
          <w:rFonts w:ascii="Times New Roman" w:hAnsi="Times New Roman"/>
          <w:color w:val="000000"/>
        </w:rPr>
        <w:t>му</w:t>
      </w:r>
      <w:r w:rsidR="00AC5BB5" w:rsidRPr="00B85E54">
        <w:rPr>
          <w:rFonts w:ascii="Times New Roman" w:hAnsi="Times New Roman"/>
          <w:color w:val="000000"/>
        </w:rPr>
        <w:t>ниципального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="00E41725" w:rsidRPr="00B85E54">
        <w:rPr>
          <w:rFonts w:ascii="Times New Roman" w:hAnsi="Times New Roman"/>
          <w:color w:val="000000"/>
        </w:rPr>
        <w:t xml:space="preserve">образования </w:t>
      </w:r>
    </w:p>
    <w:p w:rsidR="00CF7D64" w:rsidRPr="00B85E5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B85E54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201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9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1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8D2101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485,6</w:t>
            </w:r>
          </w:p>
        </w:tc>
        <w:tc>
          <w:tcPr>
            <w:tcW w:w="1417" w:type="dxa"/>
            <w:vAlign w:val="center"/>
          </w:tcPr>
          <w:p w:rsidR="00A5200F" w:rsidRPr="00B85E54" w:rsidRDefault="009A569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471,6</w:t>
            </w:r>
          </w:p>
        </w:tc>
        <w:tc>
          <w:tcPr>
            <w:tcW w:w="1417" w:type="dxa"/>
            <w:vAlign w:val="center"/>
          </w:tcPr>
          <w:p w:rsidR="00A5200F" w:rsidRPr="00B85E54" w:rsidRDefault="009A569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489,5</w:t>
            </w:r>
          </w:p>
        </w:tc>
        <w:tc>
          <w:tcPr>
            <w:tcW w:w="1417" w:type="dxa"/>
            <w:vAlign w:val="center"/>
          </w:tcPr>
          <w:p w:rsidR="00A5200F" w:rsidRPr="00B85E54" w:rsidRDefault="009A5698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507,1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8D2101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404,3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502,9</w:t>
            </w:r>
          </w:p>
        </w:tc>
        <w:tc>
          <w:tcPr>
            <w:tcW w:w="1417" w:type="dxa"/>
            <w:vAlign w:val="center"/>
          </w:tcPr>
          <w:p w:rsidR="00A5200F" w:rsidRPr="00B85E54" w:rsidRDefault="00D7281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328,1</w:t>
            </w:r>
          </w:p>
        </w:tc>
        <w:tc>
          <w:tcPr>
            <w:tcW w:w="1417" w:type="dxa"/>
            <w:vAlign w:val="center"/>
          </w:tcPr>
          <w:p w:rsidR="00A5200F" w:rsidRPr="00B85E54" w:rsidRDefault="00D7281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364,2</w:t>
            </w:r>
          </w:p>
        </w:tc>
        <w:tc>
          <w:tcPr>
            <w:tcW w:w="1417" w:type="dxa"/>
            <w:vAlign w:val="center"/>
          </w:tcPr>
          <w:p w:rsidR="00A5200F" w:rsidRPr="00B85E54" w:rsidRDefault="00D7281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367,8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8D210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2125,2</w:t>
            </w:r>
          </w:p>
        </w:tc>
        <w:tc>
          <w:tcPr>
            <w:tcW w:w="1417" w:type="dxa"/>
            <w:vAlign w:val="center"/>
          </w:tcPr>
          <w:p w:rsidR="00A5200F" w:rsidRPr="00B85E54" w:rsidRDefault="00D7281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417" w:type="dxa"/>
            <w:vAlign w:val="center"/>
          </w:tcPr>
          <w:p w:rsidR="00A5200F" w:rsidRPr="00B85E54" w:rsidRDefault="009A5698" w:rsidP="009A5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1809,0</w:t>
            </w:r>
          </w:p>
        </w:tc>
        <w:tc>
          <w:tcPr>
            <w:tcW w:w="1417" w:type="dxa"/>
            <w:vAlign w:val="center"/>
          </w:tcPr>
          <w:p w:rsidR="00A5200F" w:rsidRPr="00B85E54" w:rsidRDefault="009A569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1816,0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8D210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vAlign w:val="center"/>
          </w:tcPr>
          <w:p w:rsidR="00A5200F" w:rsidRPr="00B85E54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8</w:t>
            </w:r>
            <w:r w:rsidR="00410E0B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B85E54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8</w:t>
            </w:r>
            <w:r w:rsidR="00417E21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B85E54" w:rsidRDefault="00435438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8</w:t>
            </w:r>
            <w:r w:rsidR="00417E21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B85E54" w:rsidRDefault="008D2101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417" w:type="dxa"/>
            <w:vAlign w:val="center"/>
          </w:tcPr>
          <w:p w:rsidR="00A5200F" w:rsidRPr="00B85E54" w:rsidRDefault="00D7281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A5200F" w:rsidRPr="00B85E54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A5200F" w:rsidRPr="00B85E54" w:rsidRDefault="00F77C4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35438" w:rsidRPr="00B85E54" w:rsidTr="00D72813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435438" w:rsidRPr="00B85E54" w:rsidRDefault="00435438" w:rsidP="00D72813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813" w:rsidRPr="00B85E54" w:rsidRDefault="00D72813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438" w:rsidRPr="00B85E54" w:rsidRDefault="008D2101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3128,9</w:t>
            </w:r>
          </w:p>
          <w:p w:rsidR="009A5698" w:rsidRPr="00B85E54" w:rsidRDefault="009A569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698" w:rsidRPr="00B85E54" w:rsidRDefault="009A569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5438" w:rsidRPr="00B85E54" w:rsidRDefault="008D2101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3417,7</w:t>
            </w:r>
          </w:p>
        </w:tc>
        <w:tc>
          <w:tcPr>
            <w:tcW w:w="1417" w:type="dxa"/>
            <w:vAlign w:val="center"/>
          </w:tcPr>
          <w:p w:rsidR="00435438" w:rsidRPr="00B85E54" w:rsidRDefault="00D72813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3137,7</w:t>
            </w:r>
          </w:p>
        </w:tc>
        <w:tc>
          <w:tcPr>
            <w:tcW w:w="1417" w:type="dxa"/>
            <w:vAlign w:val="center"/>
          </w:tcPr>
          <w:p w:rsidR="00435438" w:rsidRPr="00B85E54" w:rsidRDefault="00D72813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2700,7</w:t>
            </w:r>
          </w:p>
        </w:tc>
        <w:tc>
          <w:tcPr>
            <w:tcW w:w="1417" w:type="dxa"/>
            <w:vAlign w:val="center"/>
          </w:tcPr>
          <w:p w:rsidR="00435438" w:rsidRPr="00B85E54" w:rsidRDefault="00D72813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2728,9</w:t>
            </w:r>
          </w:p>
        </w:tc>
      </w:tr>
    </w:tbl>
    <w:p w:rsidR="00833B07" w:rsidRPr="00B85E54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Pr="00B85E54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</w:rPr>
        <w:t xml:space="preserve">Рисунок </w:t>
      </w:r>
      <w:r w:rsidR="00357F73" w:rsidRPr="00B85E54">
        <w:rPr>
          <w:rFonts w:ascii="Times New Roman" w:hAnsi="Times New Roman"/>
        </w:rPr>
        <w:t>1</w:t>
      </w:r>
      <w:r w:rsidRPr="00B85E54">
        <w:rPr>
          <w:rFonts w:ascii="Times New Roman" w:hAnsi="Times New Roman"/>
        </w:rPr>
        <w:t>. Налоговые и неналоговые доходы</w:t>
      </w:r>
      <w:r w:rsidR="004A5580" w:rsidRPr="00B85E54">
        <w:rPr>
          <w:rFonts w:ascii="Times New Roman" w:hAnsi="Times New Roman"/>
        </w:rPr>
        <w:t xml:space="preserve"> </w:t>
      </w:r>
      <w:r w:rsidR="00FB7ED8" w:rsidRPr="00B85E54">
        <w:rPr>
          <w:rFonts w:ascii="Times New Roman" w:hAnsi="Times New Roman"/>
        </w:rPr>
        <w:t xml:space="preserve">Царевщинского </w:t>
      </w:r>
      <w:r w:rsidR="003A61D1" w:rsidRPr="00B85E54">
        <w:rPr>
          <w:rFonts w:ascii="Times New Roman" w:hAnsi="Times New Roman"/>
        </w:rPr>
        <w:t xml:space="preserve">муниципального </w:t>
      </w:r>
      <w:r w:rsidR="00BF72B9" w:rsidRPr="00B85E54">
        <w:rPr>
          <w:rFonts w:ascii="Times New Roman" w:hAnsi="Times New Roman"/>
        </w:rPr>
        <w:t>образования</w:t>
      </w:r>
    </w:p>
    <w:p w:rsidR="007E6AB1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</w:r>
      <w:r w:rsidR="00D8346C" w:rsidRPr="00B85E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Pr="00B85E54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 xml:space="preserve">    </w:t>
      </w:r>
      <w:r w:rsidR="007117D3" w:rsidRPr="00B85E54">
        <w:rPr>
          <w:rFonts w:ascii="Times New Roman" w:hAnsi="Times New Roman"/>
          <w:sz w:val="28"/>
          <w:szCs w:val="28"/>
        </w:rPr>
        <w:t>В 20</w:t>
      </w:r>
      <w:r w:rsidR="000C66C8" w:rsidRPr="00B85E54">
        <w:rPr>
          <w:rFonts w:ascii="Times New Roman" w:hAnsi="Times New Roman"/>
          <w:sz w:val="28"/>
          <w:szCs w:val="28"/>
        </w:rPr>
        <w:t>2</w:t>
      </w:r>
      <w:r w:rsidR="00D72813" w:rsidRPr="00B85E54">
        <w:rPr>
          <w:rFonts w:ascii="Times New Roman" w:hAnsi="Times New Roman"/>
          <w:sz w:val="28"/>
          <w:szCs w:val="28"/>
        </w:rPr>
        <w:t>1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 xml:space="preserve"> году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 w:rsidRPr="00B85E54">
        <w:rPr>
          <w:rFonts w:ascii="Times New Roman" w:hAnsi="Times New Roman"/>
          <w:sz w:val="28"/>
          <w:szCs w:val="28"/>
        </w:rPr>
        <w:t>ят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E13114">
        <w:rPr>
          <w:rFonts w:ascii="Times New Roman" w:hAnsi="Times New Roman"/>
          <w:sz w:val="28"/>
          <w:szCs w:val="28"/>
        </w:rPr>
        <w:t>6,7</w:t>
      </w:r>
      <w:r w:rsidR="003348A6" w:rsidRPr="00B85E54">
        <w:rPr>
          <w:rFonts w:ascii="Times New Roman" w:hAnsi="Times New Roman"/>
          <w:sz w:val="28"/>
          <w:szCs w:val="28"/>
        </w:rPr>
        <w:t xml:space="preserve">% </w:t>
      </w:r>
      <w:r w:rsidR="007117D3" w:rsidRPr="00B85E54">
        <w:rPr>
          <w:rFonts w:ascii="Times New Roman" w:hAnsi="Times New Roman"/>
          <w:sz w:val="28"/>
          <w:szCs w:val="28"/>
        </w:rPr>
        <w:t xml:space="preserve">от </w:t>
      </w:r>
      <w:r w:rsidR="003348A6" w:rsidRPr="00B85E54">
        <w:rPr>
          <w:rFonts w:ascii="Times New Roman" w:hAnsi="Times New Roman"/>
          <w:sz w:val="28"/>
          <w:szCs w:val="28"/>
        </w:rPr>
        <w:t>общей суммы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8553C" w:rsidRPr="00B85E54">
        <w:rPr>
          <w:rFonts w:ascii="Times New Roman" w:hAnsi="Times New Roman"/>
          <w:sz w:val="28"/>
          <w:szCs w:val="28"/>
        </w:rPr>
        <w:t>д</w:t>
      </w:r>
      <w:r w:rsidR="003348A6" w:rsidRPr="00B85E54">
        <w:rPr>
          <w:rFonts w:ascii="Times New Roman" w:hAnsi="Times New Roman"/>
          <w:sz w:val="28"/>
          <w:szCs w:val="28"/>
        </w:rPr>
        <w:t>оходов</w:t>
      </w:r>
      <w:r w:rsidR="00DF15CD" w:rsidRPr="00B85E54">
        <w:rPr>
          <w:rFonts w:ascii="Times New Roman" w:hAnsi="Times New Roman"/>
          <w:sz w:val="28"/>
          <w:szCs w:val="28"/>
        </w:rPr>
        <w:t>.</w:t>
      </w:r>
    </w:p>
    <w:p w:rsidR="0078553C" w:rsidRPr="00B85E54" w:rsidRDefault="00E1311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0FA5" w:rsidRPr="00B85E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78553C" w:rsidRPr="00B85E54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B85E54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B85E54">
        <w:rPr>
          <w:rFonts w:ascii="Times New Roman" w:hAnsi="Times New Roman"/>
          <w:sz w:val="28"/>
          <w:szCs w:val="28"/>
        </w:rPr>
        <w:t>нал</w:t>
      </w:r>
      <w:r w:rsidR="00366600" w:rsidRPr="00B85E54">
        <w:rPr>
          <w:rFonts w:ascii="Times New Roman" w:hAnsi="Times New Roman"/>
          <w:sz w:val="28"/>
          <w:szCs w:val="28"/>
        </w:rPr>
        <w:t>ога</w:t>
      </w:r>
      <w:r w:rsidR="007117D3" w:rsidRPr="00B85E54">
        <w:rPr>
          <w:rFonts w:ascii="Times New Roman" w:hAnsi="Times New Roman"/>
          <w:sz w:val="28"/>
          <w:szCs w:val="28"/>
        </w:rPr>
        <w:t>.</w:t>
      </w:r>
    </w:p>
    <w:p w:rsidR="003348A6" w:rsidRPr="00B85E54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н</w:t>
      </w:r>
      <w:r w:rsidR="009D63FA" w:rsidRPr="00B85E54">
        <w:rPr>
          <w:rFonts w:ascii="Times New Roman" w:hAnsi="Times New Roman"/>
          <w:sz w:val="28"/>
          <w:szCs w:val="28"/>
        </w:rPr>
        <w:t>алог</w:t>
      </w:r>
      <w:r w:rsidRPr="00B85E54">
        <w:rPr>
          <w:rFonts w:ascii="Times New Roman" w:hAnsi="Times New Roman"/>
          <w:sz w:val="28"/>
          <w:szCs w:val="28"/>
        </w:rPr>
        <w:t>а</w:t>
      </w:r>
      <w:r w:rsidR="00C77A0D" w:rsidRPr="00B85E54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B85E54">
        <w:rPr>
          <w:rFonts w:ascii="Times New Roman" w:hAnsi="Times New Roman"/>
          <w:sz w:val="28"/>
          <w:szCs w:val="28"/>
        </w:rPr>
        <w:t xml:space="preserve"> составят </w:t>
      </w:r>
      <w:r w:rsidR="00B5466B" w:rsidRPr="00B85E54">
        <w:rPr>
          <w:rFonts w:ascii="Times New Roman" w:hAnsi="Times New Roman"/>
          <w:sz w:val="28"/>
          <w:szCs w:val="28"/>
        </w:rPr>
        <w:t>3</w:t>
      </w:r>
      <w:r w:rsidR="00E13114">
        <w:rPr>
          <w:rFonts w:ascii="Times New Roman" w:hAnsi="Times New Roman"/>
          <w:sz w:val="28"/>
          <w:szCs w:val="28"/>
        </w:rPr>
        <w:t>2</w:t>
      </w:r>
      <w:r w:rsidR="00B5466B" w:rsidRPr="00B85E54">
        <w:rPr>
          <w:rFonts w:ascii="Times New Roman" w:hAnsi="Times New Roman"/>
          <w:sz w:val="28"/>
          <w:szCs w:val="28"/>
        </w:rPr>
        <w:t>,</w:t>
      </w:r>
      <w:r w:rsidR="00E13114">
        <w:rPr>
          <w:rFonts w:ascii="Times New Roman" w:hAnsi="Times New Roman"/>
          <w:sz w:val="28"/>
          <w:szCs w:val="28"/>
        </w:rPr>
        <w:t>7</w:t>
      </w:r>
      <w:r w:rsidR="00F314AE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B85E54">
        <w:rPr>
          <w:rFonts w:ascii="Times New Roman" w:hAnsi="Times New Roman"/>
          <w:sz w:val="28"/>
          <w:szCs w:val="28"/>
        </w:rPr>
        <w:t>.</w:t>
      </w:r>
    </w:p>
    <w:p w:rsidR="00410E0B" w:rsidRPr="00B85E54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гос</w:t>
      </w:r>
      <w:r w:rsidR="00F314AE" w:rsidRPr="00B85E54">
        <w:rPr>
          <w:rFonts w:ascii="Times New Roman" w:hAnsi="Times New Roman"/>
          <w:sz w:val="28"/>
          <w:szCs w:val="28"/>
        </w:rPr>
        <w:t xml:space="preserve">ударственной </w:t>
      </w:r>
      <w:r w:rsidRPr="00B85E54">
        <w:rPr>
          <w:rFonts w:ascii="Times New Roman" w:hAnsi="Times New Roman"/>
          <w:sz w:val="28"/>
          <w:szCs w:val="28"/>
        </w:rPr>
        <w:t>пошлины состав</w:t>
      </w:r>
      <w:r w:rsidR="00F314AE" w:rsidRPr="00B85E54">
        <w:rPr>
          <w:rFonts w:ascii="Times New Roman" w:hAnsi="Times New Roman"/>
          <w:sz w:val="28"/>
          <w:szCs w:val="28"/>
        </w:rPr>
        <w:t>ят  0,</w:t>
      </w:r>
      <w:r w:rsidR="00CD586E" w:rsidRPr="00B85E54">
        <w:rPr>
          <w:rFonts w:ascii="Times New Roman" w:hAnsi="Times New Roman"/>
          <w:sz w:val="28"/>
          <w:szCs w:val="28"/>
        </w:rPr>
        <w:t>1</w:t>
      </w:r>
      <w:r w:rsidR="00F314AE" w:rsidRPr="00B85E54">
        <w:rPr>
          <w:rFonts w:ascii="Times New Roman" w:hAnsi="Times New Roman"/>
          <w:sz w:val="28"/>
          <w:szCs w:val="28"/>
        </w:rPr>
        <w:t>% от общей суммы доходов.</w:t>
      </w:r>
    </w:p>
    <w:p w:rsidR="00F314AE" w:rsidRPr="00B85E54" w:rsidRDefault="00CD586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0</w:t>
      </w:r>
      <w:r w:rsidR="00F314AE" w:rsidRPr="00B85E54">
        <w:rPr>
          <w:rFonts w:ascii="Times New Roman" w:hAnsi="Times New Roman"/>
          <w:sz w:val="28"/>
          <w:szCs w:val="28"/>
        </w:rPr>
        <w:t>,</w:t>
      </w:r>
      <w:r w:rsidR="00E13114">
        <w:rPr>
          <w:rFonts w:ascii="Times New Roman" w:hAnsi="Times New Roman"/>
          <w:sz w:val="28"/>
          <w:szCs w:val="28"/>
        </w:rPr>
        <w:t>4</w:t>
      </w:r>
      <w:r w:rsidR="00F314AE" w:rsidRPr="00B85E54">
        <w:rPr>
          <w:rFonts w:ascii="Times New Roman" w:hAnsi="Times New Roman"/>
          <w:sz w:val="28"/>
          <w:szCs w:val="28"/>
        </w:rPr>
        <w:t>% от общей суммы доходов составят поступления неналоговых доходов.</w:t>
      </w:r>
    </w:p>
    <w:p w:rsidR="000F0B7C" w:rsidRPr="00B85E54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B85E54">
        <w:rPr>
          <w:rFonts w:ascii="Times New Roman" w:hAnsi="Times New Roman"/>
          <w:sz w:val="28"/>
          <w:szCs w:val="28"/>
        </w:rPr>
        <w:t>Царевщинского</w:t>
      </w:r>
      <w:r w:rsidRPr="00B85E54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B85E54">
        <w:rPr>
          <w:rFonts w:ascii="Times New Roman" w:hAnsi="Times New Roman"/>
          <w:sz w:val="28"/>
          <w:szCs w:val="28"/>
        </w:rPr>
        <w:t xml:space="preserve">образования </w:t>
      </w:r>
      <w:r w:rsidRPr="00B85E54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B85E54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</w:r>
      <w:r w:rsidR="00AB70EC" w:rsidRPr="00B85E54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B85E54">
        <w:rPr>
          <w:rFonts w:ascii="Times New Roman" w:hAnsi="Times New Roman"/>
          <w:sz w:val="28"/>
          <w:szCs w:val="28"/>
        </w:rPr>
        <w:t>езвозмездные поступления</w:t>
      </w:r>
      <w:r w:rsidR="001D4DDF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color w:val="000000"/>
          <w:sz w:val="28"/>
          <w:szCs w:val="28"/>
        </w:rPr>
        <w:t>в 20</w:t>
      </w:r>
      <w:r w:rsidR="00B5466B" w:rsidRPr="00B85E54">
        <w:rPr>
          <w:rFonts w:ascii="Times New Roman" w:hAnsi="Times New Roman"/>
          <w:color w:val="000000"/>
          <w:sz w:val="28"/>
          <w:szCs w:val="28"/>
        </w:rPr>
        <w:t>2</w:t>
      </w:r>
      <w:r w:rsidR="002B0B0A" w:rsidRPr="00B85E54">
        <w:rPr>
          <w:rFonts w:ascii="Times New Roman" w:hAnsi="Times New Roman"/>
          <w:color w:val="000000"/>
          <w:sz w:val="28"/>
          <w:szCs w:val="28"/>
        </w:rPr>
        <w:t>1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785379" w:rsidRPr="00B85E54">
        <w:rPr>
          <w:rFonts w:ascii="Times New Roman" w:hAnsi="Times New Roman"/>
          <w:color w:val="000000"/>
          <w:sz w:val="28"/>
          <w:szCs w:val="28"/>
        </w:rPr>
        <w:t>5</w:t>
      </w:r>
      <w:r w:rsidR="00E13114">
        <w:rPr>
          <w:rFonts w:ascii="Times New Roman" w:hAnsi="Times New Roman"/>
          <w:color w:val="000000"/>
          <w:sz w:val="28"/>
          <w:szCs w:val="28"/>
        </w:rPr>
        <w:t>5</w:t>
      </w:r>
      <w:r w:rsidR="00A05D70" w:rsidRPr="00B85E54">
        <w:rPr>
          <w:rFonts w:ascii="Times New Roman" w:hAnsi="Times New Roman"/>
          <w:color w:val="000000"/>
          <w:sz w:val="28"/>
          <w:szCs w:val="28"/>
        </w:rPr>
        <w:t>,</w:t>
      </w:r>
      <w:r w:rsidR="00E13114">
        <w:rPr>
          <w:rFonts w:ascii="Times New Roman" w:hAnsi="Times New Roman"/>
          <w:color w:val="000000"/>
          <w:sz w:val="28"/>
          <w:szCs w:val="28"/>
        </w:rPr>
        <w:t>4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%. П</w:t>
      </w:r>
      <w:r w:rsidRPr="00B85E54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ются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в следующих формах: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>•</w:t>
      </w:r>
      <w:r w:rsidRPr="00B85E54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="00D97889" w:rsidRPr="00B85E54">
        <w:rPr>
          <w:rFonts w:ascii="Times New Roman" w:hAnsi="Times New Roman"/>
          <w:bCs/>
          <w:sz w:val="28"/>
          <w:szCs w:val="28"/>
        </w:rPr>
        <w:t xml:space="preserve">на выравнивание бюджетной </w:t>
      </w:r>
      <w:r w:rsidR="00D97889" w:rsidRPr="00B85E54">
        <w:rPr>
          <w:rFonts w:ascii="Times New Roman" w:hAnsi="Times New Roman"/>
          <w:bCs/>
          <w:sz w:val="28"/>
          <w:szCs w:val="28"/>
        </w:rPr>
        <w:lastRenderedPageBreak/>
        <w:t xml:space="preserve">обеспеченности </w:t>
      </w:r>
      <w:r w:rsidR="009D63FA" w:rsidRPr="00B85E54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  <w:r w:rsidR="00785379" w:rsidRPr="00B85E54">
        <w:rPr>
          <w:rFonts w:ascii="Times New Roman" w:hAnsi="Times New Roman"/>
          <w:bCs/>
          <w:sz w:val="28"/>
          <w:szCs w:val="28"/>
        </w:rPr>
        <w:t>,</w:t>
      </w:r>
    </w:p>
    <w:p w:rsidR="00A05D70" w:rsidRPr="00B85E54" w:rsidRDefault="00A05D70" w:rsidP="00A05D70">
      <w:pPr>
        <w:pStyle w:val="a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дотация бюджетам сельских поселений на выравнивание бюджетной обеспеченности поселений из бюджета муниципального района</w:t>
      </w:r>
      <w:proofErr w:type="gramStart"/>
      <w:r w:rsidRPr="00B85E54">
        <w:rPr>
          <w:rFonts w:ascii="Times New Roman" w:hAnsi="Times New Roman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>,</w:t>
      </w:r>
      <w:proofErr w:type="gramEnd"/>
    </w:p>
    <w:p w:rsidR="001D4DDF" w:rsidRPr="00B85E54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  <w:r w:rsidR="00785379" w:rsidRPr="00B85E54">
        <w:rPr>
          <w:rFonts w:ascii="Times New Roman" w:hAnsi="Times New Roman"/>
          <w:sz w:val="28"/>
          <w:szCs w:val="28"/>
        </w:rPr>
        <w:t>,</w:t>
      </w:r>
    </w:p>
    <w:p w:rsidR="00A05D70" w:rsidRPr="00B85E54" w:rsidRDefault="001D4DDF" w:rsidP="00785379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785379" w:rsidRPr="00B85E54">
        <w:rPr>
          <w:rFonts w:ascii="Times New Roman" w:hAnsi="Times New Roman"/>
          <w:sz w:val="28"/>
          <w:szCs w:val="28"/>
        </w:rPr>
        <w:t>.</w:t>
      </w:r>
    </w:p>
    <w:p w:rsidR="00D5033D" w:rsidRPr="00B85E54" w:rsidRDefault="00D5033D" w:rsidP="00785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74B75" w:rsidRPr="00B85E54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 4</w:t>
      </w:r>
      <w:r w:rsidR="000F0B7C" w:rsidRPr="00B85E54">
        <w:rPr>
          <w:rFonts w:ascii="Times New Roman" w:hAnsi="Times New Roman"/>
          <w:color w:val="000000"/>
        </w:rPr>
        <w:t xml:space="preserve">. </w:t>
      </w:r>
      <w:r w:rsidR="00AB70EC" w:rsidRPr="00B85E54">
        <w:rPr>
          <w:rFonts w:ascii="Times New Roman" w:hAnsi="Times New Roman"/>
          <w:color w:val="000000"/>
        </w:rPr>
        <w:t>Безвозмездные поступления</w:t>
      </w:r>
      <w:r w:rsidR="00C43792" w:rsidRPr="00B85E54">
        <w:rPr>
          <w:rFonts w:ascii="Times New Roman" w:hAnsi="Times New Roman"/>
          <w:color w:val="000000"/>
        </w:rPr>
        <w:t xml:space="preserve"> </w:t>
      </w:r>
      <w:r w:rsidR="00C8208D" w:rsidRPr="00B85E54">
        <w:rPr>
          <w:rFonts w:ascii="Times New Roman" w:hAnsi="Times New Roman"/>
          <w:color w:val="000000"/>
        </w:rPr>
        <w:t xml:space="preserve">Царевщинского </w:t>
      </w:r>
      <w:r w:rsidR="00D12EEA" w:rsidRPr="00B85E54">
        <w:rPr>
          <w:rFonts w:ascii="Times New Roman" w:hAnsi="Times New Roman"/>
          <w:color w:val="000000"/>
        </w:rPr>
        <w:t xml:space="preserve">муниципального </w:t>
      </w:r>
      <w:r w:rsidR="00C8208D" w:rsidRPr="00B85E54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B85E54" w:rsidTr="00D5033D">
        <w:trPr>
          <w:trHeight w:val="518"/>
        </w:trPr>
        <w:tc>
          <w:tcPr>
            <w:tcW w:w="3652" w:type="dxa"/>
            <w:vAlign w:val="center"/>
          </w:tcPr>
          <w:p w:rsidR="00D1600E" w:rsidRPr="00B85E54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B85E5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201</w:t>
            </w:r>
            <w:r w:rsidR="00785379" w:rsidRPr="00B85E54">
              <w:rPr>
                <w:rFonts w:ascii="Times New Roman" w:hAnsi="Times New Roman"/>
              </w:rPr>
              <w:t>9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отчет</w:t>
            </w: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785379" w:rsidRPr="00B85E54">
              <w:rPr>
                <w:rFonts w:ascii="Times New Roman" w:hAnsi="Times New Roman"/>
              </w:rPr>
              <w:t>20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оценка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05D70" w:rsidRPr="00B85E54">
              <w:rPr>
                <w:rFonts w:ascii="Times New Roman" w:hAnsi="Times New Roman"/>
              </w:rPr>
              <w:t>2</w:t>
            </w:r>
            <w:r w:rsidR="00785379" w:rsidRPr="00B85E54">
              <w:rPr>
                <w:rFonts w:ascii="Times New Roman" w:hAnsi="Times New Roman"/>
              </w:rPr>
              <w:t>1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5200F" w:rsidRPr="00B85E54">
              <w:rPr>
                <w:rFonts w:ascii="Times New Roman" w:hAnsi="Times New Roman"/>
              </w:rPr>
              <w:t>2</w:t>
            </w:r>
            <w:r w:rsidR="00785379" w:rsidRPr="00B85E54">
              <w:rPr>
                <w:rFonts w:ascii="Times New Roman" w:hAnsi="Times New Roman"/>
              </w:rPr>
              <w:t>2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1D4DDF" w:rsidRPr="00B85E54">
              <w:rPr>
                <w:rFonts w:ascii="Times New Roman" w:hAnsi="Times New Roman"/>
              </w:rPr>
              <w:t>2</w:t>
            </w:r>
            <w:r w:rsidR="00785379" w:rsidRPr="00B85E54">
              <w:rPr>
                <w:rFonts w:ascii="Times New Roman" w:hAnsi="Times New Roman"/>
              </w:rPr>
              <w:t>3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D5033D">
        <w:trPr>
          <w:trHeight w:val="386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B85E54" w:rsidRDefault="00355BD3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5" w:type="dxa"/>
            <w:vAlign w:val="center"/>
          </w:tcPr>
          <w:p w:rsidR="00A5200F" w:rsidRPr="00B85E54" w:rsidRDefault="00785379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122,3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1134" w:type="dxa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B85E54" w:rsidRDefault="008B41CA" w:rsidP="0053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</w:t>
            </w:r>
            <w:r w:rsidR="0053742C">
              <w:rPr>
                <w:rFonts w:ascii="Times New Roman" w:hAnsi="Times New Roman"/>
                <w:sz w:val="28"/>
                <w:szCs w:val="28"/>
              </w:rPr>
              <w:t>29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>,</w:t>
            </w:r>
            <w:r w:rsidR="005374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200F" w:rsidRPr="00B85E54" w:rsidTr="00D5033D">
        <w:trPr>
          <w:trHeight w:val="102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на выравнивание бюджетной обеспеченности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151,7</w:t>
            </w:r>
          </w:p>
        </w:tc>
        <w:tc>
          <w:tcPr>
            <w:tcW w:w="1275" w:type="dxa"/>
            <w:vAlign w:val="center"/>
          </w:tcPr>
          <w:p w:rsidR="00A5200F" w:rsidRPr="00B85E54" w:rsidRDefault="00785379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175,9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151,9</w:t>
            </w:r>
          </w:p>
        </w:tc>
        <w:tc>
          <w:tcPr>
            <w:tcW w:w="1134" w:type="dxa"/>
            <w:vAlign w:val="center"/>
          </w:tcPr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152,0</w:t>
            </w:r>
          </w:p>
        </w:tc>
      </w:tr>
      <w:tr w:rsidR="00785379" w:rsidRPr="00B85E54" w:rsidTr="00257808">
        <w:trPr>
          <w:trHeight w:val="1020"/>
        </w:trPr>
        <w:tc>
          <w:tcPr>
            <w:tcW w:w="3652" w:type="dxa"/>
          </w:tcPr>
          <w:p w:rsidR="00785379" w:rsidRPr="00B85E54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785379" w:rsidRPr="00B85E54" w:rsidRDefault="00355BD3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276" w:type="dxa"/>
            <w:vAlign w:val="center"/>
          </w:tcPr>
          <w:p w:rsidR="00785379" w:rsidRPr="00B85E54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227,3</w:t>
            </w:r>
          </w:p>
        </w:tc>
        <w:tc>
          <w:tcPr>
            <w:tcW w:w="1275" w:type="dxa"/>
            <w:vAlign w:val="center"/>
          </w:tcPr>
          <w:p w:rsidR="00785379" w:rsidRPr="00B85E54" w:rsidRDefault="00DD76D4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276" w:type="dxa"/>
            <w:vAlign w:val="center"/>
          </w:tcPr>
          <w:p w:rsidR="00785379" w:rsidRPr="00B85E54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379" w:rsidRPr="00B85E54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1643,1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55BD3" w:rsidRPr="00B85E54">
              <w:rPr>
                <w:rFonts w:ascii="Times New Roman" w:hAnsi="Times New Roman"/>
                <w:bCs/>
                <w:sz w:val="28"/>
                <w:szCs w:val="28"/>
              </w:rPr>
              <w:t>750,5</w:t>
            </w:r>
          </w:p>
        </w:tc>
        <w:tc>
          <w:tcPr>
            <w:tcW w:w="1275" w:type="dxa"/>
            <w:vAlign w:val="center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DD76D4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2087,0</w:t>
            </w: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00F" w:rsidRPr="00B85E54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1945,5</w:t>
            </w:r>
          </w:p>
        </w:tc>
        <w:tc>
          <w:tcPr>
            <w:tcW w:w="1134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8B41CA" w:rsidP="005374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1945,</w:t>
            </w:r>
            <w:r w:rsidR="0053742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594,0</w:t>
            </w:r>
          </w:p>
        </w:tc>
        <w:tc>
          <w:tcPr>
            <w:tcW w:w="1276" w:type="dxa"/>
            <w:vAlign w:val="center"/>
          </w:tcPr>
          <w:p w:rsidR="00A5200F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622,6</w:t>
            </w:r>
          </w:p>
        </w:tc>
        <w:tc>
          <w:tcPr>
            <w:tcW w:w="1275" w:type="dxa"/>
            <w:vAlign w:val="center"/>
          </w:tcPr>
          <w:p w:rsidR="00A5200F" w:rsidRPr="00B85E54" w:rsidRDefault="00785379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1274,0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8B41CA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754B1" w:rsidRPr="00B85E54" w:rsidTr="00D5033D">
        <w:trPr>
          <w:trHeight w:val="290"/>
        </w:trPr>
        <w:tc>
          <w:tcPr>
            <w:tcW w:w="3652" w:type="dxa"/>
          </w:tcPr>
          <w:p w:rsidR="00B754B1" w:rsidRPr="00B85E54" w:rsidRDefault="00B754B1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B85E54">
              <w:rPr>
                <w:rFonts w:ascii="Times New Roman" w:eastAsia="Arial" w:hAnsi="Times New Roman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  <w:tc>
          <w:tcPr>
            <w:tcW w:w="1276" w:type="dxa"/>
            <w:vAlign w:val="center"/>
          </w:tcPr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75,1</w:t>
            </w:r>
          </w:p>
        </w:tc>
        <w:tc>
          <w:tcPr>
            <w:tcW w:w="1276" w:type="dxa"/>
            <w:vAlign w:val="center"/>
          </w:tcPr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Default="00FE08F5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54B1" w:rsidRPr="00B85E54" w:rsidRDefault="00B754B1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754B1" w:rsidRPr="00B85E54" w:rsidTr="00D5033D">
        <w:trPr>
          <w:trHeight w:val="290"/>
        </w:trPr>
        <w:tc>
          <w:tcPr>
            <w:tcW w:w="3652" w:type="dxa"/>
          </w:tcPr>
          <w:p w:rsidR="00B754B1" w:rsidRPr="00B85E54" w:rsidRDefault="00B754B1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vAlign w:val="center"/>
          </w:tcPr>
          <w:p w:rsidR="00B754B1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-50,5</w:t>
            </w:r>
          </w:p>
        </w:tc>
        <w:tc>
          <w:tcPr>
            <w:tcW w:w="1276" w:type="dxa"/>
            <w:vAlign w:val="center"/>
          </w:tcPr>
          <w:p w:rsidR="00B754B1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B754B1" w:rsidRPr="00B85E54" w:rsidRDefault="00B754B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754B1" w:rsidRPr="00B85E54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54B1" w:rsidRPr="00B85E54" w:rsidRDefault="00B754B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E46" w:rsidRPr="00B85E54" w:rsidRDefault="00ED3E46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B85E54">
              <w:rPr>
                <w:color w:val="000000"/>
                <w:sz w:val="28"/>
                <w:szCs w:val="28"/>
                <w:shd w:val="clear" w:color="auto" w:fill="FFFFFF"/>
              </w:rPr>
              <w:t>убсидия</w:t>
            </w:r>
            <w:proofErr w:type="spellEnd"/>
            <w:r w:rsidRPr="00B85E54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625,1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BD3" w:rsidRPr="00B85E54" w:rsidRDefault="00257808" w:rsidP="0025780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257808">
            <w:pPr>
              <w:snapToGrid w:val="0"/>
              <w:rPr>
                <w:sz w:val="28"/>
                <w:szCs w:val="28"/>
              </w:rPr>
            </w:pPr>
            <w:r w:rsidRPr="00B85E54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BD3" w:rsidRDefault="00355BD3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257808">
            <w:pPr>
              <w:snapToGrid w:val="0"/>
              <w:rPr>
                <w:sz w:val="28"/>
                <w:szCs w:val="28"/>
              </w:rPr>
            </w:pPr>
            <w:r w:rsidRPr="00B85E5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26,7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BD3" w:rsidRDefault="00355BD3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257808">
        <w:trPr>
          <w:trHeight w:val="290"/>
        </w:trPr>
        <w:tc>
          <w:tcPr>
            <w:tcW w:w="3652" w:type="dxa"/>
            <w:vAlign w:val="center"/>
          </w:tcPr>
          <w:p w:rsidR="00355BD3" w:rsidRPr="00B85E54" w:rsidRDefault="00355BD3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2584,2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275" w:type="dxa"/>
            <w:vAlign w:val="center"/>
          </w:tcPr>
          <w:p w:rsidR="00355BD3" w:rsidRPr="00B85E54" w:rsidRDefault="00DD76D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3893,4</w:t>
            </w:r>
          </w:p>
        </w:tc>
        <w:tc>
          <w:tcPr>
            <w:tcW w:w="1276" w:type="dxa"/>
            <w:vAlign w:val="center"/>
          </w:tcPr>
          <w:p w:rsidR="00355BD3" w:rsidRPr="00B85E54" w:rsidRDefault="00355BD3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2223,3</w:t>
            </w:r>
          </w:p>
        </w:tc>
        <w:tc>
          <w:tcPr>
            <w:tcW w:w="1134" w:type="dxa"/>
            <w:vAlign w:val="center"/>
          </w:tcPr>
          <w:p w:rsidR="00355BD3" w:rsidRPr="00B85E54" w:rsidRDefault="00355BD3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2227,0</w:t>
            </w:r>
          </w:p>
        </w:tc>
      </w:tr>
    </w:tbl>
    <w:p w:rsid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Pr="00B85E54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Pr="00B85E54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lastRenderedPageBreak/>
        <w:t xml:space="preserve">4. РАСХОДЫ </w:t>
      </w:r>
      <w:r w:rsidR="000F39C3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 w:rsidRPr="00B85E54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Pr="00B85E54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Pr="00B85E54" w:rsidRDefault="003348A6" w:rsidP="003348A6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>Таблица</w:t>
      </w:r>
      <w:r w:rsidR="007E6AB1" w:rsidRPr="00B85E54">
        <w:rPr>
          <w:rFonts w:ascii="Times New Roman" w:hAnsi="Times New Roman"/>
        </w:rPr>
        <w:t xml:space="preserve"> 5</w:t>
      </w:r>
      <w:r w:rsidR="00431EBC" w:rsidRPr="00B85E54">
        <w:rPr>
          <w:rFonts w:ascii="Times New Roman" w:hAnsi="Times New Roman"/>
        </w:rPr>
        <w:t xml:space="preserve">. Расходы </w:t>
      </w:r>
      <w:r w:rsidR="000F39C3" w:rsidRPr="00B85E54">
        <w:rPr>
          <w:rFonts w:ascii="Times New Roman" w:hAnsi="Times New Roman"/>
        </w:rPr>
        <w:t xml:space="preserve"> </w:t>
      </w:r>
      <w:r w:rsidR="00431EBC" w:rsidRPr="00B85E54">
        <w:rPr>
          <w:rFonts w:ascii="Times New Roman" w:hAnsi="Times New Roman"/>
        </w:rPr>
        <w:t xml:space="preserve">бюджета </w:t>
      </w:r>
      <w:r w:rsidR="00C8208D" w:rsidRPr="00B85E54">
        <w:rPr>
          <w:rFonts w:ascii="Times New Roman" w:hAnsi="Times New Roman"/>
        </w:rPr>
        <w:t>Царевщинского</w:t>
      </w:r>
      <w:r w:rsidRPr="00B85E54">
        <w:rPr>
          <w:rFonts w:ascii="Times New Roman" w:hAnsi="Times New Roman"/>
        </w:rPr>
        <w:t xml:space="preserve"> муниципального </w:t>
      </w:r>
      <w:r w:rsidR="00C8208D" w:rsidRPr="00B85E54">
        <w:rPr>
          <w:rFonts w:ascii="Times New Roman" w:hAnsi="Times New Roman"/>
        </w:rPr>
        <w:t>образования</w:t>
      </w:r>
    </w:p>
    <w:p w:rsidR="00F74B75" w:rsidRPr="00B85E54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B85E54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B85E54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201</w:t>
            </w:r>
            <w:r w:rsidR="00FE08F5" w:rsidRPr="00B85E54">
              <w:rPr>
                <w:rFonts w:ascii="Times New Roman" w:hAnsi="Times New Roman"/>
              </w:rPr>
              <w:t>9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FE08F5" w:rsidRPr="00B85E54">
              <w:rPr>
                <w:rFonts w:ascii="Times New Roman" w:hAnsi="Times New Roman"/>
              </w:rPr>
              <w:t>20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ED3E46" w:rsidRPr="00B85E54">
              <w:rPr>
                <w:rFonts w:ascii="Times New Roman" w:hAnsi="Times New Roman"/>
              </w:rPr>
              <w:t>2</w:t>
            </w:r>
            <w:r w:rsidR="00FE08F5" w:rsidRPr="00B85E54">
              <w:rPr>
                <w:rFonts w:ascii="Times New Roman" w:hAnsi="Times New Roman"/>
              </w:rPr>
              <w:t>1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5200F" w:rsidRPr="00B85E54">
              <w:rPr>
                <w:rFonts w:ascii="Times New Roman" w:hAnsi="Times New Roman"/>
              </w:rPr>
              <w:t>2</w:t>
            </w:r>
            <w:r w:rsidR="00FE08F5" w:rsidRPr="00B85E54">
              <w:rPr>
                <w:rFonts w:ascii="Times New Roman" w:hAnsi="Times New Roman"/>
              </w:rPr>
              <w:t>2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D3F3D" w:rsidRPr="00B85E54">
              <w:rPr>
                <w:rFonts w:ascii="Times New Roman" w:hAnsi="Times New Roman"/>
              </w:rPr>
              <w:t>2</w:t>
            </w:r>
            <w:r w:rsidR="00FE08F5" w:rsidRPr="00B85E54">
              <w:rPr>
                <w:rFonts w:ascii="Times New Roman" w:hAnsi="Times New Roman"/>
              </w:rPr>
              <w:t>3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2512,5</w:t>
            </w:r>
          </w:p>
        </w:tc>
        <w:tc>
          <w:tcPr>
            <w:tcW w:w="1276" w:type="dxa"/>
          </w:tcPr>
          <w:p w:rsidR="00A5200F" w:rsidRPr="00B85E54" w:rsidRDefault="00CC3CA2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2991,5</w:t>
            </w:r>
          </w:p>
        </w:tc>
        <w:tc>
          <w:tcPr>
            <w:tcW w:w="1276" w:type="dxa"/>
          </w:tcPr>
          <w:p w:rsidR="00A5200F" w:rsidRPr="00B85E54" w:rsidRDefault="00BF1CE1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2826,7</w:t>
            </w:r>
          </w:p>
        </w:tc>
        <w:tc>
          <w:tcPr>
            <w:tcW w:w="1276" w:type="dxa"/>
          </w:tcPr>
          <w:p w:rsidR="00A5200F" w:rsidRPr="00B85E54" w:rsidRDefault="00BF1CE1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2647,5</w:t>
            </w:r>
          </w:p>
        </w:tc>
        <w:tc>
          <w:tcPr>
            <w:tcW w:w="1276" w:type="dxa"/>
          </w:tcPr>
          <w:p w:rsidR="00A5200F" w:rsidRPr="00B85E54" w:rsidRDefault="00BF1CE1" w:rsidP="00A1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2669,4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</w:tcPr>
          <w:p w:rsidR="00A5200F" w:rsidRPr="00B85E54" w:rsidRDefault="00CC3CA2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:rsidR="00A5200F" w:rsidRPr="00B85E54" w:rsidRDefault="00DD76D4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681,2</w:t>
            </w:r>
          </w:p>
        </w:tc>
        <w:tc>
          <w:tcPr>
            <w:tcW w:w="1276" w:type="dxa"/>
          </w:tcPr>
          <w:p w:rsidR="00A5200F" w:rsidRPr="00B85E54" w:rsidRDefault="00CC3CA2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1564,5</w:t>
            </w:r>
          </w:p>
        </w:tc>
        <w:tc>
          <w:tcPr>
            <w:tcW w:w="1276" w:type="dxa"/>
          </w:tcPr>
          <w:p w:rsidR="00A5200F" w:rsidRPr="00B85E54" w:rsidRDefault="00BF1CE1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1442,2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1718,2</w:t>
            </w:r>
          </w:p>
        </w:tc>
        <w:tc>
          <w:tcPr>
            <w:tcW w:w="1276" w:type="dxa"/>
          </w:tcPr>
          <w:p w:rsidR="00A5200F" w:rsidRPr="00B85E54" w:rsidRDefault="00CC3CA2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</w:tcPr>
          <w:p w:rsidR="00A5200F" w:rsidRPr="00B85E54" w:rsidRDefault="00DD76D4" w:rsidP="0002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2088</w:t>
            </w:r>
            <w:r w:rsidR="00024B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1946,5</w:t>
            </w:r>
          </w:p>
        </w:tc>
        <w:tc>
          <w:tcPr>
            <w:tcW w:w="1276" w:type="dxa"/>
          </w:tcPr>
          <w:p w:rsidR="00A5200F" w:rsidRPr="00B85E54" w:rsidRDefault="00BF1CE1" w:rsidP="00BF1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1946,5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403,</w:t>
            </w:r>
            <w:r w:rsidR="00CC3CA2" w:rsidRPr="00B85E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B85E54" w:rsidRDefault="00CC3CA2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1276" w:type="dxa"/>
          </w:tcPr>
          <w:p w:rsidR="00A5200F" w:rsidRPr="00B85E54" w:rsidRDefault="00BF1CE1" w:rsidP="00CD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A5200F" w:rsidRPr="00B85E54" w:rsidRDefault="00BF1CE1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2623E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A5200F" w:rsidRPr="00B85E54" w:rsidRDefault="00257808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B85E54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B85E54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B85E54" w:rsidRDefault="00A1315C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3CA2" w:rsidRPr="009D63FA" w:rsidTr="001C1BB9">
        <w:tc>
          <w:tcPr>
            <w:tcW w:w="3652" w:type="dxa"/>
            <w:shd w:val="clear" w:color="auto" w:fill="auto"/>
          </w:tcPr>
          <w:p w:rsidR="00BF1CE1" w:rsidRPr="00B85E54" w:rsidRDefault="00BF1CE1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CA2" w:rsidRPr="00B85E54" w:rsidRDefault="00CC3CA2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5522,3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7456,4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DD76D4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7031,1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4924,0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4955,9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Pr="00410E0B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В 20</w:t>
      </w:r>
      <w:r w:rsidR="00847751">
        <w:rPr>
          <w:rFonts w:ascii="Times New Roman" w:hAnsi="Times New Roman"/>
          <w:sz w:val="28"/>
          <w:szCs w:val="28"/>
        </w:rPr>
        <w:t>2</w:t>
      </w:r>
      <w:r w:rsidR="00BF1CE1">
        <w:rPr>
          <w:rFonts w:ascii="Times New Roman" w:hAnsi="Times New Roman"/>
          <w:sz w:val="28"/>
          <w:szCs w:val="28"/>
        </w:rPr>
        <w:t>1</w:t>
      </w:r>
      <w:r w:rsidR="001226D0" w:rsidRPr="00410E0B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году расходы</w:t>
      </w:r>
    </w:p>
    <w:p w:rsidR="001C1BB9" w:rsidRPr="00410E0B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847751">
        <w:rPr>
          <w:rFonts w:ascii="Times New Roman" w:hAnsi="Times New Roman"/>
          <w:sz w:val="28"/>
          <w:szCs w:val="28"/>
        </w:rPr>
        <w:t>4</w:t>
      </w:r>
      <w:r w:rsidR="001D5954">
        <w:rPr>
          <w:rFonts w:ascii="Times New Roman" w:hAnsi="Times New Roman"/>
          <w:sz w:val="28"/>
          <w:szCs w:val="28"/>
        </w:rPr>
        <w:t>0</w:t>
      </w:r>
      <w:r w:rsidR="00847751">
        <w:rPr>
          <w:rFonts w:ascii="Times New Roman" w:hAnsi="Times New Roman"/>
          <w:sz w:val="28"/>
          <w:szCs w:val="28"/>
        </w:rPr>
        <w:t>,</w:t>
      </w:r>
      <w:r w:rsidR="001D5954">
        <w:rPr>
          <w:rFonts w:ascii="Times New Roman" w:hAnsi="Times New Roman"/>
          <w:sz w:val="28"/>
          <w:szCs w:val="28"/>
        </w:rPr>
        <w:t>2</w:t>
      </w:r>
      <w:r w:rsidRPr="00410E0B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национальную </w:t>
      </w:r>
      <w:r w:rsidR="00266E9A" w:rsidRPr="00410E0B">
        <w:rPr>
          <w:rFonts w:ascii="Times New Roman" w:hAnsi="Times New Roman"/>
          <w:sz w:val="28"/>
          <w:szCs w:val="28"/>
        </w:rPr>
        <w:t>оборону</w:t>
      </w:r>
      <w:r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B85E54">
        <w:rPr>
          <w:rFonts w:ascii="Times New Roman" w:hAnsi="Times New Roman"/>
          <w:sz w:val="28"/>
          <w:szCs w:val="28"/>
        </w:rPr>
        <w:t>-</w:t>
      </w:r>
      <w:r w:rsidR="001D5954">
        <w:rPr>
          <w:rFonts w:ascii="Times New Roman" w:hAnsi="Times New Roman"/>
          <w:sz w:val="28"/>
          <w:szCs w:val="28"/>
        </w:rPr>
        <w:t>3,3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AA1F0C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B85E54">
        <w:rPr>
          <w:rFonts w:ascii="Times New Roman" w:hAnsi="Times New Roman"/>
          <w:sz w:val="28"/>
          <w:szCs w:val="28"/>
        </w:rPr>
        <w:t>2</w:t>
      </w:r>
      <w:r w:rsidR="001D5954">
        <w:rPr>
          <w:rFonts w:ascii="Times New Roman" w:hAnsi="Times New Roman"/>
          <w:sz w:val="28"/>
          <w:szCs w:val="28"/>
        </w:rPr>
        <w:t>0</w:t>
      </w:r>
      <w:r w:rsidR="00847751">
        <w:rPr>
          <w:rFonts w:ascii="Times New Roman" w:hAnsi="Times New Roman"/>
          <w:sz w:val="28"/>
          <w:szCs w:val="28"/>
        </w:rPr>
        <w:t>,</w:t>
      </w:r>
      <w:r w:rsidR="001D5954">
        <w:rPr>
          <w:rFonts w:ascii="Times New Roman" w:hAnsi="Times New Roman"/>
          <w:sz w:val="28"/>
          <w:szCs w:val="28"/>
        </w:rPr>
        <w:t>5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1D5954">
        <w:rPr>
          <w:rFonts w:ascii="Times New Roman" w:hAnsi="Times New Roman"/>
          <w:sz w:val="28"/>
          <w:szCs w:val="28"/>
        </w:rPr>
        <w:t>29,</w:t>
      </w:r>
      <w:r w:rsidR="00B85E54">
        <w:rPr>
          <w:rFonts w:ascii="Times New Roman" w:hAnsi="Times New Roman"/>
          <w:sz w:val="28"/>
          <w:szCs w:val="28"/>
        </w:rPr>
        <w:t>7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847751">
        <w:rPr>
          <w:rFonts w:ascii="Times New Roman" w:hAnsi="Times New Roman"/>
          <w:sz w:val="28"/>
          <w:szCs w:val="28"/>
        </w:rPr>
        <w:t>6</w:t>
      </w:r>
      <w:r w:rsidR="00B85E54">
        <w:rPr>
          <w:rFonts w:ascii="Times New Roman" w:hAnsi="Times New Roman"/>
          <w:sz w:val="28"/>
          <w:szCs w:val="28"/>
        </w:rPr>
        <w:t>,</w:t>
      </w:r>
      <w:r w:rsidR="001D5954">
        <w:rPr>
          <w:rFonts w:ascii="Times New Roman" w:hAnsi="Times New Roman"/>
          <w:sz w:val="28"/>
          <w:szCs w:val="28"/>
        </w:rPr>
        <w:t>3</w:t>
      </w:r>
      <w:r w:rsidRPr="00410E0B">
        <w:rPr>
          <w:rFonts w:ascii="Times New Roman" w:hAnsi="Times New Roman"/>
          <w:sz w:val="28"/>
          <w:szCs w:val="28"/>
        </w:rPr>
        <w:t>%.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</w:t>
      </w:r>
      <w:r w:rsidR="00B85E54">
        <w:rPr>
          <w:rFonts w:ascii="Times New Roman" w:hAnsi="Times New Roman"/>
        </w:rPr>
        <w:t>21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7908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10" w:rsidRDefault="00CE1710" w:rsidP="00025ACA">
      <w:r>
        <w:separator/>
      </w:r>
    </w:p>
  </w:endnote>
  <w:endnote w:type="continuationSeparator" w:id="0">
    <w:p w:rsidR="00CE1710" w:rsidRDefault="00CE1710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D15173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8" w:rsidRDefault="00257808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57808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10" w:rsidRDefault="00CE1710" w:rsidP="00025ACA">
      <w:r>
        <w:separator/>
      </w:r>
    </w:p>
  </w:footnote>
  <w:footnote w:type="continuationSeparator" w:id="0">
    <w:p w:rsidR="00CE1710" w:rsidRDefault="00CE1710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4B90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46B0"/>
    <w:rsid w:val="000E3CCC"/>
    <w:rsid w:val="000F0B7C"/>
    <w:rsid w:val="000F39C3"/>
    <w:rsid w:val="000F5503"/>
    <w:rsid w:val="000F78B9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D055D"/>
    <w:rsid w:val="001D1AB5"/>
    <w:rsid w:val="001D26B7"/>
    <w:rsid w:val="001D4DDF"/>
    <w:rsid w:val="001D5954"/>
    <w:rsid w:val="001E7159"/>
    <w:rsid w:val="001F19B6"/>
    <w:rsid w:val="001F2652"/>
    <w:rsid w:val="001F443C"/>
    <w:rsid w:val="002016C2"/>
    <w:rsid w:val="00203948"/>
    <w:rsid w:val="002143BC"/>
    <w:rsid w:val="002166CD"/>
    <w:rsid w:val="0022240E"/>
    <w:rsid w:val="00235F8C"/>
    <w:rsid w:val="00257808"/>
    <w:rsid w:val="00260EF3"/>
    <w:rsid w:val="002658A7"/>
    <w:rsid w:val="00266E9A"/>
    <w:rsid w:val="0028286C"/>
    <w:rsid w:val="0028289B"/>
    <w:rsid w:val="00290324"/>
    <w:rsid w:val="00293D13"/>
    <w:rsid w:val="002B0B0A"/>
    <w:rsid w:val="002B2AB4"/>
    <w:rsid w:val="002D5000"/>
    <w:rsid w:val="002D5E31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5BD3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964B6"/>
    <w:rsid w:val="003A61D1"/>
    <w:rsid w:val="003B4101"/>
    <w:rsid w:val="003B4152"/>
    <w:rsid w:val="003B7100"/>
    <w:rsid w:val="003B7761"/>
    <w:rsid w:val="003C02F0"/>
    <w:rsid w:val="003C6E2B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253AF"/>
    <w:rsid w:val="00431EBC"/>
    <w:rsid w:val="00435438"/>
    <w:rsid w:val="0043794B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30C0"/>
    <w:rsid w:val="0051728A"/>
    <w:rsid w:val="0053742C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16D8"/>
    <w:rsid w:val="005A3DE5"/>
    <w:rsid w:val="005B7261"/>
    <w:rsid w:val="005C1175"/>
    <w:rsid w:val="005C1C20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2623E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84EE8"/>
    <w:rsid w:val="00685142"/>
    <w:rsid w:val="00690C07"/>
    <w:rsid w:val="00692C95"/>
    <w:rsid w:val="006938BF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31EFB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379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E6AB1"/>
    <w:rsid w:val="007E7B9A"/>
    <w:rsid w:val="007F01F3"/>
    <w:rsid w:val="007F6022"/>
    <w:rsid w:val="00800D03"/>
    <w:rsid w:val="00803803"/>
    <w:rsid w:val="00805529"/>
    <w:rsid w:val="00806078"/>
    <w:rsid w:val="008116C8"/>
    <w:rsid w:val="00833B07"/>
    <w:rsid w:val="00842A7F"/>
    <w:rsid w:val="008441B9"/>
    <w:rsid w:val="00847751"/>
    <w:rsid w:val="00853C3F"/>
    <w:rsid w:val="00862DF8"/>
    <w:rsid w:val="00871C48"/>
    <w:rsid w:val="00887DDE"/>
    <w:rsid w:val="00887EEC"/>
    <w:rsid w:val="008927EF"/>
    <w:rsid w:val="00894942"/>
    <w:rsid w:val="008A034B"/>
    <w:rsid w:val="008B0A1F"/>
    <w:rsid w:val="008B0F92"/>
    <w:rsid w:val="008B41CA"/>
    <w:rsid w:val="008C6309"/>
    <w:rsid w:val="008D1D3F"/>
    <w:rsid w:val="008D2101"/>
    <w:rsid w:val="008E0627"/>
    <w:rsid w:val="008F467D"/>
    <w:rsid w:val="00900704"/>
    <w:rsid w:val="009112A1"/>
    <w:rsid w:val="009523EF"/>
    <w:rsid w:val="00955291"/>
    <w:rsid w:val="0096641A"/>
    <w:rsid w:val="009777EE"/>
    <w:rsid w:val="0098009D"/>
    <w:rsid w:val="00992DB4"/>
    <w:rsid w:val="009A5698"/>
    <w:rsid w:val="009B047E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1F0C"/>
    <w:rsid w:val="00AA3598"/>
    <w:rsid w:val="00AA420D"/>
    <w:rsid w:val="00AA7231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DA9"/>
    <w:rsid w:val="00B0651E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5E54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1CE1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767E6"/>
    <w:rsid w:val="00C76E98"/>
    <w:rsid w:val="00C77A0D"/>
    <w:rsid w:val="00C8208D"/>
    <w:rsid w:val="00CA217C"/>
    <w:rsid w:val="00CA767C"/>
    <w:rsid w:val="00CB0CC0"/>
    <w:rsid w:val="00CB0D45"/>
    <w:rsid w:val="00CB2E99"/>
    <w:rsid w:val="00CB514C"/>
    <w:rsid w:val="00CC3CA2"/>
    <w:rsid w:val="00CD586E"/>
    <w:rsid w:val="00CE00EA"/>
    <w:rsid w:val="00CE1710"/>
    <w:rsid w:val="00CE6DFC"/>
    <w:rsid w:val="00CF29A2"/>
    <w:rsid w:val="00CF6FB4"/>
    <w:rsid w:val="00CF7D64"/>
    <w:rsid w:val="00D01E20"/>
    <w:rsid w:val="00D11B4C"/>
    <w:rsid w:val="00D12EEA"/>
    <w:rsid w:val="00D15173"/>
    <w:rsid w:val="00D15D42"/>
    <w:rsid w:val="00D1600E"/>
    <w:rsid w:val="00D26968"/>
    <w:rsid w:val="00D45E02"/>
    <w:rsid w:val="00D5033D"/>
    <w:rsid w:val="00D679C8"/>
    <w:rsid w:val="00D700D0"/>
    <w:rsid w:val="00D71F9A"/>
    <w:rsid w:val="00D72813"/>
    <w:rsid w:val="00D8346C"/>
    <w:rsid w:val="00D91FD3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D76D4"/>
    <w:rsid w:val="00DE1BEA"/>
    <w:rsid w:val="00DE745D"/>
    <w:rsid w:val="00DF15CD"/>
    <w:rsid w:val="00E02FB9"/>
    <w:rsid w:val="00E078CC"/>
    <w:rsid w:val="00E13114"/>
    <w:rsid w:val="00E30CCB"/>
    <w:rsid w:val="00E41725"/>
    <w:rsid w:val="00E4465D"/>
    <w:rsid w:val="00E6295B"/>
    <w:rsid w:val="00E744B7"/>
    <w:rsid w:val="00E81074"/>
    <w:rsid w:val="00EA09BD"/>
    <w:rsid w:val="00ED11A2"/>
    <w:rsid w:val="00ED1594"/>
    <w:rsid w:val="00ED1D64"/>
    <w:rsid w:val="00ED26EB"/>
    <w:rsid w:val="00ED3E46"/>
    <w:rsid w:val="00EE1709"/>
    <w:rsid w:val="00EE5975"/>
    <w:rsid w:val="00EF1501"/>
    <w:rsid w:val="00EF7BD1"/>
    <w:rsid w:val="00F04B13"/>
    <w:rsid w:val="00F1792C"/>
    <w:rsid w:val="00F23A9C"/>
    <w:rsid w:val="00F30484"/>
    <w:rsid w:val="00F314AE"/>
    <w:rsid w:val="00F32513"/>
    <w:rsid w:val="00F427C4"/>
    <w:rsid w:val="00F44B6A"/>
    <w:rsid w:val="00F46878"/>
    <w:rsid w:val="00F4761A"/>
    <w:rsid w:val="00F5034F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08F5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27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Государственные пошлины и сборы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Безвозмездные поступления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471.6</c:v>
                </c:pt>
                <c:pt idx="1">
                  <c:v>8</c:v>
                </c:pt>
                <c:pt idx="2">
                  <c:v>328.1</c:v>
                </c:pt>
                <c:pt idx="3">
                  <c:v>2300</c:v>
                </c:pt>
                <c:pt idx="4">
                  <c:v>3893.4</c:v>
                </c:pt>
                <c:pt idx="5">
                  <c:v>30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98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2021 год</a:t>
            </a:r>
            <a:endParaRPr lang="ru-RU" sz="1400"/>
          </a:p>
        </c:rich>
      </c:tx>
      <c:layout>
        <c:manualLayout>
          <c:xMode val="edge"/>
          <c:yMode val="edge"/>
          <c:x val="0.23016077170417998"/>
          <c:y val="2.285714285714287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9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2826.7</c:v>
                </c:pt>
                <c:pt idx="1">
                  <c:v>1442.2</c:v>
                </c:pt>
                <c:pt idx="2">
                  <c:v>2088</c:v>
                </c:pt>
                <c:pt idx="3">
                  <c:v>234.2</c:v>
                </c:pt>
                <c:pt idx="4">
                  <c:v>440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82"/>
          <c:y val="8.8976272755485267E-2"/>
          <c:w val="0.33861001749782255"/>
          <c:h val="0.7433428630751849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0F9E-B669-46DF-8330-B125C08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17</cp:revision>
  <cp:lastPrinted>2020-11-12T10:48:00Z</cp:lastPrinted>
  <dcterms:created xsi:type="dcterms:W3CDTF">2019-12-04T10:33:00Z</dcterms:created>
  <dcterms:modified xsi:type="dcterms:W3CDTF">2020-12-17T09:52:00Z</dcterms:modified>
</cp:coreProperties>
</file>