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B6" w:rsidRPr="00A57537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color w:val="000000"/>
          <w:sz w:val="56"/>
          <w:szCs w:val="56"/>
        </w:rPr>
      </w:pP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БЮДЖЕТ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ДЛЯ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ГРАЖДАН</w:t>
      </w:r>
    </w:p>
    <w:p w:rsidR="00AE74B6" w:rsidRPr="0098009D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4B6" w:rsidRPr="004810D5" w:rsidRDefault="008B3E4F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 xml:space="preserve">к </w:t>
      </w:r>
      <w:r w:rsidR="008260DE">
        <w:rPr>
          <w:rFonts w:ascii="Times New Roman" w:hAnsi="Times New Roman"/>
          <w:i/>
          <w:color w:val="002060"/>
          <w:sz w:val="44"/>
          <w:szCs w:val="44"/>
        </w:rPr>
        <w:t>проекту бюджета</w:t>
      </w:r>
      <w:r w:rsidR="00675989">
        <w:rPr>
          <w:rFonts w:ascii="Times New Roman" w:hAnsi="Times New Roman"/>
          <w:i/>
          <w:color w:val="002060"/>
          <w:sz w:val="44"/>
          <w:szCs w:val="44"/>
        </w:rPr>
        <w:t xml:space="preserve"> 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>Ба</w:t>
      </w:r>
      <w:r w:rsidR="006129A2" w:rsidRPr="004810D5">
        <w:rPr>
          <w:rFonts w:ascii="Times New Roman" w:hAnsi="Times New Roman"/>
          <w:i/>
          <w:color w:val="002060"/>
          <w:sz w:val="44"/>
          <w:szCs w:val="44"/>
        </w:rPr>
        <w:t>лтайского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муниципального образования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>Балтайского муниципального района Саратовской области</w:t>
      </w:r>
    </w:p>
    <w:p w:rsidR="004172A6" w:rsidRDefault="009116F1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>на 2021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год</w:t>
      </w:r>
    </w:p>
    <w:p w:rsidR="004172A6" w:rsidRPr="004172A6" w:rsidRDefault="004172A6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 w:rsidR="006129A2">
        <w:rPr>
          <w:rFonts w:ascii="Times New Roman" w:hAnsi="Times New Roman"/>
          <w:sz w:val="28"/>
          <w:szCs w:val="28"/>
        </w:rPr>
        <w:t>лтайское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817B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B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FD6B47" w:rsidRDefault="00A55C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02AA8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юджет 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817B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1E30D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закупка оборудования, продуктов питания и медикаментов;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304689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86C" w:rsidRPr="0028286C" w:rsidRDefault="009116F1" w:rsidP="009116F1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>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360F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0728CC" w:rsidRDefault="0028286C" w:rsidP="009116F1">
      <w:pPr>
        <w:jc w:val="center"/>
        <w:rPr>
          <w:rFonts w:ascii="Times New Roman" w:hAnsi="Times New Roman"/>
          <w:bCs/>
          <w:i/>
          <w:sz w:val="32"/>
          <w:szCs w:val="32"/>
        </w:rPr>
      </w:pPr>
      <w:r w:rsidRPr="000728CC">
        <w:rPr>
          <w:rFonts w:ascii="Times New Roman" w:hAnsi="Times New Roman"/>
          <w:bCs/>
          <w:i/>
          <w:sz w:val="32"/>
          <w:szCs w:val="32"/>
        </w:rPr>
        <w:t>Основные характеристики</w:t>
      </w:r>
      <w:r w:rsidR="00AB49AD" w:rsidRPr="000728CC"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bCs/>
          <w:i/>
          <w:sz w:val="32"/>
          <w:szCs w:val="32"/>
        </w:rPr>
        <w:t>бю</w:t>
      </w:r>
      <w:r w:rsidR="007C7038" w:rsidRPr="000728CC">
        <w:rPr>
          <w:rFonts w:ascii="Times New Roman" w:hAnsi="Times New Roman"/>
          <w:bCs/>
          <w:i/>
          <w:sz w:val="32"/>
          <w:szCs w:val="32"/>
        </w:rPr>
        <w:t xml:space="preserve">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360FD" w:rsidRPr="000728CC">
        <w:rPr>
          <w:rFonts w:ascii="Times New Roman" w:hAnsi="Times New Roman"/>
          <w:bCs/>
          <w:i/>
          <w:sz w:val="32"/>
          <w:szCs w:val="32"/>
        </w:rPr>
        <w:t xml:space="preserve"> м</w:t>
      </w:r>
      <w:r w:rsidR="00AB49AD" w:rsidRPr="000728CC">
        <w:rPr>
          <w:rFonts w:ascii="Times New Roman" w:hAnsi="Times New Roman"/>
          <w:bCs/>
          <w:i/>
          <w:sz w:val="32"/>
          <w:szCs w:val="32"/>
        </w:rPr>
        <w:t>униципального</w:t>
      </w:r>
      <w:r w:rsidR="007C7038" w:rsidRPr="000728CC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3360FD" w:rsidRPr="000728CC">
        <w:rPr>
          <w:rFonts w:ascii="Times New Roman" w:hAnsi="Times New Roman"/>
          <w:bCs/>
          <w:i/>
          <w:sz w:val="32"/>
          <w:szCs w:val="32"/>
        </w:rPr>
        <w:t>образования</w:t>
      </w:r>
    </w:p>
    <w:p w:rsidR="00A55CF5" w:rsidRPr="007B5B4D" w:rsidRDefault="009116F1" w:rsidP="009116F1">
      <w:pPr>
        <w:jc w:val="right"/>
        <w:rPr>
          <w:rFonts w:ascii="Times New Roman" w:hAnsi="Times New Roman"/>
          <w:bCs/>
          <w:sz w:val="28"/>
          <w:szCs w:val="28"/>
        </w:rPr>
      </w:pPr>
      <w:r w:rsidRPr="00D76636">
        <w:rPr>
          <w:rFonts w:ascii="Times New Roman" w:hAnsi="Times New Roman"/>
          <w:b/>
          <w:bCs/>
          <w:sz w:val="28"/>
          <w:szCs w:val="28"/>
        </w:rPr>
        <w:t>Таблица 1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1123FD" w:rsidRPr="002442B9" w:rsidTr="001123FD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1123FD" w:rsidRPr="00F47BE9" w:rsidRDefault="001123FD" w:rsidP="00112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123FD" w:rsidRPr="00F47BE9" w:rsidRDefault="00F47BE9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F47BE9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2020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F47BE9" w:rsidRPr="00F47BE9" w:rsidRDefault="00F47BE9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F47BE9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2022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F47BE9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47BE9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7 852,0</w:t>
            </w:r>
          </w:p>
        </w:tc>
        <w:tc>
          <w:tcPr>
            <w:tcW w:w="1417" w:type="dxa"/>
            <w:vAlign w:val="center"/>
          </w:tcPr>
          <w:p w:rsidR="001123FD" w:rsidRPr="00F47BE9" w:rsidRDefault="004021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2128">
              <w:rPr>
                <w:rFonts w:ascii="Times New Roman" w:hAnsi="Times New Roman"/>
                <w:sz w:val="28"/>
                <w:szCs w:val="28"/>
              </w:rPr>
              <w:t>8 139,8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6 222,1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6 373,7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6 475,4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0305E5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6 361,2</w:t>
            </w:r>
          </w:p>
        </w:tc>
        <w:tc>
          <w:tcPr>
            <w:tcW w:w="1417" w:type="dxa"/>
            <w:vAlign w:val="center"/>
          </w:tcPr>
          <w:p w:rsidR="001123FD" w:rsidRPr="000305E5" w:rsidRDefault="0040212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6 508,7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5 205,2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6 090,2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6 183,5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47BE9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1 490,8</w:t>
            </w:r>
          </w:p>
        </w:tc>
        <w:tc>
          <w:tcPr>
            <w:tcW w:w="1417" w:type="dxa"/>
            <w:vAlign w:val="center"/>
          </w:tcPr>
          <w:p w:rsidR="001123FD" w:rsidRPr="00F47BE9" w:rsidRDefault="004021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2128">
              <w:rPr>
                <w:rFonts w:ascii="Times New Roman" w:hAnsi="Times New Roman"/>
                <w:sz w:val="28"/>
                <w:szCs w:val="28"/>
              </w:rPr>
              <w:t>1 631,1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1 016,9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283,5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291,9</w:t>
            </w:r>
          </w:p>
        </w:tc>
      </w:tr>
      <w:tr w:rsidR="001123FD" w:rsidRPr="008334AA" w:rsidTr="00402128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47BE9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6 533,2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47BE9" w:rsidRDefault="004021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2128">
              <w:rPr>
                <w:rFonts w:ascii="Times New Roman" w:hAnsi="Times New Roman"/>
                <w:sz w:val="28"/>
                <w:szCs w:val="28"/>
              </w:rPr>
              <w:t>10 197,9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6 222,1</w:t>
            </w:r>
          </w:p>
        </w:tc>
        <w:tc>
          <w:tcPr>
            <w:tcW w:w="1417" w:type="dxa"/>
            <w:vAlign w:val="center"/>
          </w:tcPr>
          <w:p w:rsidR="001123FD" w:rsidRPr="00F47BE9" w:rsidRDefault="00400E2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6 373,7</w:t>
            </w:r>
          </w:p>
        </w:tc>
        <w:tc>
          <w:tcPr>
            <w:tcW w:w="1417" w:type="dxa"/>
            <w:vAlign w:val="center"/>
          </w:tcPr>
          <w:p w:rsidR="001123FD" w:rsidRPr="00F47BE9" w:rsidRDefault="00400E2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6 475,4</w:t>
            </w:r>
          </w:p>
        </w:tc>
      </w:tr>
      <w:tr w:rsidR="001123FD" w:rsidRPr="008334AA" w:rsidTr="00EB4EFE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ДЕФИЦИТ (-) / ПРОФИЦИТ (+)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47BE9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1 318,8</w:t>
            </w:r>
          </w:p>
        </w:tc>
        <w:tc>
          <w:tcPr>
            <w:tcW w:w="1417" w:type="dxa"/>
            <w:vAlign w:val="center"/>
          </w:tcPr>
          <w:p w:rsidR="001123FD" w:rsidRPr="00F47BE9" w:rsidRDefault="004021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2128">
              <w:rPr>
                <w:rFonts w:ascii="Times New Roman" w:hAnsi="Times New Roman"/>
                <w:sz w:val="28"/>
                <w:szCs w:val="28"/>
              </w:rPr>
              <w:t>2 058,1</w:t>
            </w:r>
          </w:p>
        </w:tc>
        <w:tc>
          <w:tcPr>
            <w:tcW w:w="1417" w:type="dxa"/>
            <w:vAlign w:val="center"/>
          </w:tcPr>
          <w:p w:rsidR="001123FD" w:rsidRPr="00400E25" w:rsidRDefault="00F0212B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400E25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400E25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3348A6" w:rsidRDefault="003348A6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9116F1" w:rsidRDefault="003348A6" w:rsidP="009116F1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6F1">
        <w:rPr>
          <w:rFonts w:ascii="Times New Roman" w:hAnsi="Times New Roman"/>
          <w:b/>
          <w:sz w:val="28"/>
          <w:szCs w:val="28"/>
        </w:rPr>
        <w:t>ДОХОДЫ</w:t>
      </w:r>
      <w:r w:rsidR="00AB49AD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Pr="009116F1">
        <w:rPr>
          <w:rFonts w:ascii="Times New Roman" w:hAnsi="Times New Roman"/>
          <w:b/>
          <w:sz w:val="28"/>
          <w:szCs w:val="28"/>
        </w:rPr>
        <w:t>БЮДЖЕТА БА</w:t>
      </w:r>
      <w:r w:rsidR="006129A2" w:rsidRPr="009116F1">
        <w:rPr>
          <w:rFonts w:ascii="Times New Roman" w:hAnsi="Times New Roman"/>
          <w:b/>
          <w:sz w:val="28"/>
          <w:szCs w:val="28"/>
        </w:rPr>
        <w:t>ЛТАЙСКОГО</w:t>
      </w:r>
      <w:r w:rsidR="00455822" w:rsidRPr="009116F1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9116F1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7E6AB1" w:rsidRPr="000728CC" w:rsidRDefault="003348A6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Составляющие доходной части</w:t>
      </w:r>
      <w:r w:rsidR="007E6AB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i/>
          <w:sz w:val="32"/>
          <w:szCs w:val="32"/>
        </w:rPr>
        <w:t>бю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6129A2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455822" w:rsidRPr="000728CC">
        <w:rPr>
          <w:rFonts w:ascii="Times New Roman" w:hAnsi="Times New Roman"/>
          <w:i/>
          <w:sz w:val="32"/>
          <w:szCs w:val="32"/>
        </w:rPr>
        <w:t>муниципального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E41725" w:rsidRPr="000728CC">
        <w:rPr>
          <w:rFonts w:ascii="Times New Roman" w:hAnsi="Times New Roman"/>
          <w:i/>
          <w:sz w:val="32"/>
          <w:szCs w:val="32"/>
        </w:rPr>
        <w:t>образования</w:t>
      </w:r>
    </w:p>
    <w:p w:rsidR="006E0066" w:rsidRPr="006E0066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8"/>
        <w:gridCol w:w="1418"/>
        <w:gridCol w:w="1418"/>
      </w:tblGrid>
      <w:tr w:rsidR="001123FD" w:rsidRPr="002B7BA8" w:rsidTr="00D73FC3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1123FD" w:rsidRPr="00F47BE9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7" w:type="dxa"/>
            <w:shd w:val="clear" w:color="auto" w:fill="auto"/>
          </w:tcPr>
          <w:p w:rsidR="001123FD" w:rsidRPr="00400E25" w:rsidRDefault="00400E25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2019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400E25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2020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400E25" w:rsidP="00400E25">
            <w:pPr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400E25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2022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400E25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123FD" w:rsidRPr="009116F1" w:rsidRDefault="000305E5" w:rsidP="00D555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6 361,2</w:t>
            </w:r>
          </w:p>
        </w:tc>
        <w:tc>
          <w:tcPr>
            <w:tcW w:w="1418" w:type="dxa"/>
            <w:vAlign w:val="center"/>
          </w:tcPr>
          <w:p w:rsidR="001123FD" w:rsidRPr="009116F1" w:rsidRDefault="00722D1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D1F">
              <w:rPr>
                <w:rFonts w:ascii="Times New Roman" w:hAnsi="Times New Roman"/>
                <w:sz w:val="28"/>
                <w:szCs w:val="28"/>
              </w:rPr>
              <w:t>6 508,7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5 205,2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6 090,2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6 183,5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123FD" w:rsidRPr="009116F1" w:rsidRDefault="000305E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1 490,8</w:t>
            </w:r>
          </w:p>
        </w:tc>
        <w:tc>
          <w:tcPr>
            <w:tcW w:w="1418" w:type="dxa"/>
            <w:vAlign w:val="center"/>
          </w:tcPr>
          <w:p w:rsidR="001123FD" w:rsidRPr="009116F1" w:rsidRDefault="00722D1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D1F">
              <w:rPr>
                <w:rFonts w:ascii="Times New Roman" w:hAnsi="Times New Roman"/>
                <w:sz w:val="28"/>
                <w:szCs w:val="28"/>
              </w:rPr>
              <w:t>1 631,1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1 016,9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283,5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291,9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1123FD" w:rsidRPr="009116F1" w:rsidRDefault="000305E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7 852,0</w:t>
            </w:r>
          </w:p>
        </w:tc>
        <w:tc>
          <w:tcPr>
            <w:tcW w:w="1418" w:type="dxa"/>
            <w:vAlign w:val="center"/>
          </w:tcPr>
          <w:p w:rsidR="001123FD" w:rsidRPr="009116F1" w:rsidRDefault="00722D1F" w:rsidP="00FC3B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D1F">
              <w:rPr>
                <w:rFonts w:ascii="Times New Roman" w:hAnsi="Times New Roman"/>
                <w:sz w:val="28"/>
                <w:szCs w:val="28"/>
              </w:rPr>
              <w:t>8 139,8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6 222,1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6 373,7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6 475,4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DB210F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 из </w:t>
      </w:r>
      <w:r w:rsidR="00AC5BB5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AC5BB5"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3348A6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эти </w:t>
      </w: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>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0728CC" w:rsidRDefault="00DB210F" w:rsidP="009116F1">
      <w:pPr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t>Д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>оходные источники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Балтайского </w:t>
      </w:r>
      <w:r w:rsidR="00E41725" w:rsidRPr="000728CC">
        <w:rPr>
          <w:rFonts w:ascii="Times New Roman" w:hAnsi="Times New Roman"/>
          <w:i/>
          <w:color w:val="000000"/>
          <w:sz w:val="32"/>
          <w:szCs w:val="32"/>
        </w:rPr>
        <w:t>му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>ниципального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1123FD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</w:p>
    <w:p w:rsidR="009116F1" w:rsidRPr="007B5B4D" w:rsidRDefault="009116F1" w:rsidP="009116F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5B4D" w:rsidRPr="007B5B4D" w:rsidRDefault="009116F1" w:rsidP="009116F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3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8"/>
        <w:gridCol w:w="1418"/>
        <w:gridCol w:w="1418"/>
      </w:tblGrid>
      <w:tr w:rsidR="001123FD" w:rsidRPr="00F3196D" w:rsidTr="001123FD">
        <w:trPr>
          <w:trHeight w:val="663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1123FD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417" w:type="dxa"/>
          </w:tcPr>
          <w:p w:rsidR="001123FD" w:rsidRPr="00AD636F" w:rsidRDefault="00AD636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2019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AD636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2020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AD636F" w:rsidRPr="00AD636F" w:rsidRDefault="00AD636F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2021</w:t>
            </w:r>
            <w:r w:rsidR="00D227E3" w:rsidRPr="00AD6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AD636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2022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AD636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3196D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2 114,8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F3196D" w:rsidRDefault="00C87A6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7A6E">
              <w:rPr>
                <w:rFonts w:ascii="Times New Roman" w:hAnsi="Times New Roman"/>
                <w:sz w:val="28"/>
                <w:szCs w:val="28"/>
              </w:rPr>
              <w:t>2 318,3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1 971,3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2 046,2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2 119,8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3196D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179,2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F3196D" w:rsidRDefault="00C87A6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7A6E">
              <w:rPr>
                <w:rFonts w:ascii="Times New Roman" w:hAnsi="Times New Roman"/>
                <w:sz w:val="28"/>
                <w:szCs w:val="28"/>
              </w:rPr>
              <w:t>344,6</w:t>
            </w:r>
          </w:p>
        </w:tc>
        <w:tc>
          <w:tcPr>
            <w:tcW w:w="1418" w:type="dxa"/>
            <w:vAlign w:val="center"/>
          </w:tcPr>
          <w:p w:rsidR="001123FD" w:rsidRPr="00044182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425,2</w:t>
            </w:r>
          </w:p>
        </w:tc>
        <w:tc>
          <w:tcPr>
            <w:tcW w:w="1418" w:type="dxa"/>
            <w:vAlign w:val="center"/>
          </w:tcPr>
          <w:p w:rsidR="001123FD" w:rsidRPr="00044182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476,7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301F77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3196D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3 988,4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F3196D" w:rsidRDefault="00C87A6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7A6E">
              <w:rPr>
                <w:rFonts w:ascii="Times New Roman" w:hAnsi="Times New Roman"/>
                <w:sz w:val="28"/>
                <w:szCs w:val="28"/>
              </w:rPr>
              <w:t>3 845,8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2 808,7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3 572,0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3 587,0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2824C5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3196D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1 490,8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F3196D" w:rsidRDefault="00C87A6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D1F">
              <w:rPr>
                <w:rFonts w:ascii="Times New Roman" w:hAnsi="Times New Roman"/>
                <w:sz w:val="28"/>
                <w:szCs w:val="28"/>
              </w:rPr>
              <w:t>1 631,1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1 016,9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283,5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291,9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3196D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7 852,0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F3196D" w:rsidRDefault="00C87A6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7A6E">
              <w:rPr>
                <w:rFonts w:ascii="Times New Roman" w:hAnsi="Times New Roman"/>
                <w:sz w:val="28"/>
                <w:szCs w:val="28"/>
              </w:rPr>
              <w:t>8 139,8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6 222,1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6 373,7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6 475,4</w:t>
            </w:r>
          </w:p>
        </w:tc>
      </w:tr>
    </w:tbl>
    <w:p w:rsidR="0037064F" w:rsidRDefault="0037064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443EE" w:rsidRDefault="007443E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C2DBB" w:rsidRPr="000728CC" w:rsidRDefault="000D46B0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Налоговые и неналоговые доходы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C70AB3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муниципального </w:t>
      </w:r>
      <w:r w:rsidR="00C70AB3" w:rsidRPr="000728CC">
        <w:rPr>
          <w:rFonts w:ascii="Times New Roman" w:hAnsi="Times New Roman"/>
          <w:i/>
          <w:sz w:val="32"/>
          <w:szCs w:val="32"/>
        </w:rPr>
        <w:t>образования</w:t>
      </w:r>
    </w:p>
    <w:p w:rsidR="009116F1" w:rsidRPr="00D76636" w:rsidRDefault="009116F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D46B0" w:rsidRPr="000D46B0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Рисунок 1</w:t>
      </w:r>
    </w:p>
    <w:p w:rsidR="003348A6" w:rsidRDefault="005C2DBB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2118" cy="3976777"/>
            <wp:effectExtent l="19050" t="0" r="2148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4735" w:rsidRPr="00245970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51BDA" w:rsidRPr="00E51BDA">
        <w:rPr>
          <w:rFonts w:ascii="Times New Roman" w:hAnsi="Times New Roman"/>
          <w:sz w:val="28"/>
          <w:szCs w:val="28"/>
        </w:rPr>
        <w:t>31,7</w:t>
      </w:r>
      <w:r w:rsidR="00611F95" w:rsidRPr="00E51BDA">
        <w:rPr>
          <w:rFonts w:ascii="Times New Roman" w:hAnsi="Times New Roman"/>
          <w:sz w:val="28"/>
          <w:szCs w:val="28"/>
        </w:rPr>
        <w:t xml:space="preserve"> % </w:t>
      </w:r>
      <w:r w:rsidR="003348A6" w:rsidRPr="00E51BDA">
        <w:rPr>
          <w:rFonts w:ascii="Times New Roman" w:hAnsi="Times New Roman"/>
          <w:sz w:val="28"/>
          <w:szCs w:val="28"/>
        </w:rPr>
        <w:t>общей суммы</w:t>
      </w:r>
      <w:r w:rsidR="000F0B7C" w:rsidRPr="00E51BDA">
        <w:rPr>
          <w:rFonts w:ascii="Times New Roman" w:hAnsi="Times New Roman"/>
          <w:sz w:val="28"/>
          <w:szCs w:val="28"/>
        </w:rPr>
        <w:t xml:space="preserve"> налоговых</w:t>
      </w:r>
      <w:r w:rsidR="003348A6" w:rsidRPr="00E51BDA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</w:t>
      </w:r>
      <w:r w:rsidR="00B62E00" w:rsidRPr="00E51BDA">
        <w:rPr>
          <w:rFonts w:ascii="Times New Roman" w:hAnsi="Times New Roman"/>
          <w:sz w:val="28"/>
          <w:szCs w:val="28"/>
        </w:rPr>
        <w:t>ы физических лиц</w:t>
      </w:r>
      <w:r w:rsidR="00E51BDA" w:rsidRPr="00E51BDA">
        <w:rPr>
          <w:rFonts w:ascii="Times New Roman" w:hAnsi="Times New Roman"/>
          <w:sz w:val="28"/>
          <w:szCs w:val="28"/>
        </w:rPr>
        <w:t xml:space="preserve"> (1 971,3</w:t>
      </w:r>
      <w:r w:rsidR="00F24735" w:rsidRPr="00E51BDA">
        <w:rPr>
          <w:rFonts w:ascii="Times New Roman" w:hAnsi="Times New Roman"/>
          <w:sz w:val="28"/>
          <w:szCs w:val="28"/>
        </w:rPr>
        <w:t xml:space="preserve"> тыс. руб.);</w:t>
      </w:r>
    </w:p>
    <w:p w:rsidR="00F24735" w:rsidRPr="00E51BDA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1BDA">
        <w:rPr>
          <w:rFonts w:ascii="Times New Roman" w:hAnsi="Times New Roman"/>
          <w:sz w:val="28"/>
          <w:szCs w:val="28"/>
        </w:rPr>
        <w:tab/>
      </w:r>
      <w:r w:rsidR="00E51BDA" w:rsidRPr="00E51BDA">
        <w:rPr>
          <w:rFonts w:ascii="Times New Roman" w:hAnsi="Times New Roman"/>
          <w:sz w:val="28"/>
          <w:szCs w:val="28"/>
        </w:rPr>
        <w:t>6,8</w:t>
      </w:r>
      <w:r w:rsidR="00F24735" w:rsidRPr="00E51BDA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</w:t>
      </w:r>
      <w:r w:rsidR="00E46188" w:rsidRPr="00E51BDA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E51BDA">
        <w:rPr>
          <w:rFonts w:ascii="Times New Roman" w:hAnsi="Times New Roman"/>
          <w:sz w:val="28"/>
          <w:szCs w:val="28"/>
        </w:rPr>
        <w:t>нал</w:t>
      </w:r>
      <w:r w:rsidR="00366600" w:rsidRPr="00E51BDA">
        <w:rPr>
          <w:rFonts w:ascii="Times New Roman" w:hAnsi="Times New Roman"/>
          <w:sz w:val="28"/>
          <w:szCs w:val="28"/>
        </w:rPr>
        <w:t xml:space="preserve">ога </w:t>
      </w:r>
      <w:r w:rsidR="00B1320C" w:rsidRPr="00E51BDA">
        <w:rPr>
          <w:rFonts w:ascii="Times New Roman" w:hAnsi="Times New Roman"/>
          <w:sz w:val="28"/>
          <w:szCs w:val="28"/>
        </w:rPr>
        <w:t>(</w:t>
      </w:r>
      <w:r w:rsidR="00E51BDA" w:rsidRPr="00E51BDA">
        <w:rPr>
          <w:rFonts w:ascii="Times New Roman" w:hAnsi="Times New Roman"/>
          <w:sz w:val="28"/>
          <w:szCs w:val="28"/>
        </w:rPr>
        <w:t>425,2</w:t>
      </w:r>
      <w:r w:rsidR="00B62E00" w:rsidRPr="00E51BDA">
        <w:rPr>
          <w:rFonts w:ascii="Times New Roman" w:hAnsi="Times New Roman"/>
          <w:sz w:val="28"/>
          <w:szCs w:val="28"/>
        </w:rPr>
        <w:t xml:space="preserve"> тыс. р</w:t>
      </w:r>
      <w:r w:rsidR="00F24735" w:rsidRPr="00E51BDA">
        <w:rPr>
          <w:rFonts w:ascii="Times New Roman" w:hAnsi="Times New Roman"/>
          <w:sz w:val="28"/>
          <w:szCs w:val="28"/>
        </w:rPr>
        <w:t>уб.</w:t>
      </w:r>
      <w:r w:rsidR="00B1320C" w:rsidRPr="00E51BDA">
        <w:rPr>
          <w:rFonts w:ascii="Times New Roman" w:hAnsi="Times New Roman"/>
          <w:sz w:val="28"/>
          <w:szCs w:val="28"/>
        </w:rPr>
        <w:t>)</w:t>
      </w:r>
      <w:r w:rsidR="00F24735" w:rsidRPr="00E51BDA">
        <w:rPr>
          <w:rFonts w:ascii="Times New Roman" w:hAnsi="Times New Roman"/>
          <w:sz w:val="28"/>
          <w:szCs w:val="28"/>
        </w:rPr>
        <w:t>;</w:t>
      </w:r>
    </w:p>
    <w:p w:rsidR="003348A6" w:rsidRPr="00E51BDA" w:rsidRDefault="00F2473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1BDA">
        <w:rPr>
          <w:rFonts w:ascii="Times New Roman" w:hAnsi="Times New Roman"/>
          <w:sz w:val="28"/>
          <w:szCs w:val="28"/>
        </w:rPr>
        <w:tab/>
      </w:r>
      <w:r w:rsidR="00E51BDA" w:rsidRPr="00E51BDA">
        <w:rPr>
          <w:rFonts w:ascii="Times New Roman" w:hAnsi="Times New Roman"/>
          <w:sz w:val="28"/>
          <w:szCs w:val="28"/>
        </w:rPr>
        <w:t>45,1</w:t>
      </w:r>
      <w:r w:rsidR="00B1320C" w:rsidRPr="00E51BDA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н</w:t>
      </w:r>
      <w:r w:rsidR="00D07D81" w:rsidRPr="00E51BDA">
        <w:rPr>
          <w:rFonts w:ascii="Times New Roman" w:hAnsi="Times New Roman"/>
          <w:sz w:val="28"/>
          <w:szCs w:val="28"/>
        </w:rPr>
        <w:t>алоги на имущество</w:t>
      </w:r>
      <w:r w:rsidR="00366600" w:rsidRPr="00E51BDA">
        <w:rPr>
          <w:rFonts w:ascii="Times New Roman" w:hAnsi="Times New Roman"/>
          <w:sz w:val="28"/>
          <w:szCs w:val="28"/>
        </w:rPr>
        <w:t xml:space="preserve"> </w:t>
      </w:r>
      <w:r w:rsidR="00B1320C" w:rsidRPr="00E51BDA">
        <w:rPr>
          <w:rFonts w:ascii="Times New Roman" w:hAnsi="Times New Roman"/>
          <w:sz w:val="28"/>
          <w:szCs w:val="28"/>
        </w:rPr>
        <w:t>(</w:t>
      </w:r>
      <w:r w:rsidR="00E51BDA" w:rsidRPr="00E51BDA">
        <w:rPr>
          <w:rFonts w:ascii="Times New Roman" w:hAnsi="Times New Roman"/>
          <w:sz w:val="28"/>
          <w:szCs w:val="28"/>
        </w:rPr>
        <w:t>2 808,7</w:t>
      </w:r>
      <w:r w:rsidR="00366600" w:rsidRPr="00E51BDA">
        <w:rPr>
          <w:rFonts w:ascii="Times New Roman" w:hAnsi="Times New Roman"/>
          <w:sz w:val="28"/>
          <w:szCs w:val="28"/>
        </w:rPr>
        <w:t xml:space="preserve"> </w:t>
      </w:r>
      <w:r w:rsidR="003348A6" w:rsidRPr="00E51BDA">
        <w:rPr>
          <w:rFonts w:ascii="Times New Roman" w:hAnsi="Times New Roman"/>
          <w:sz w:val="28"/>
          <w:szCs w:val="28"/>
        </w:rPr>
        <w:t>тыс.</w:t>
      </w:r>
      <w:r w:rsidR="00B62E00" w:rsidRPr="00E51BDA">
        <w:rPr>
          <w:rFonts w:ascii="Times New Roman" w:hAnsi="Times New Roman"/>
          <w:sz w:val="28"/>
          <w:szCs w:val="28"/>
        </w:rPr>
        <w:t xml:space="preserve"> </w:t>
      </w:r>
      <w:r w:rsidR="003348A6" w:rsidRPr="00E51BDA">
        <w:rPr>
          <w:rFonts w:ascii="Times New Roman" w:hAnsi="Times New Roman"/>
          <w:sz w:val="28"/>
          <w:szCs w:val="28"/>
        </w:rPr>
        <w:t>руб.</w:t>
      </w:r>
      <w:r w:rsidR="00B1320C" w:rsidRPr="00E51BDA">
        <w:rPr>
          <w:rFonts w:ascii="Times New Roman" w:hAnsi="Times New Roman"/>
          <w:sz w:val="28"/>
          <w:szCs w:val="28"/>
        </w:rPr>
        <w:t>);</w:t>
      </w:r>
    </w:p>
    <w:p w:rsidR="000F0B7C" w:rsidRPr="00C12AE8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2AE8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6129A2" w:rsidRPr="00C12AE8">
        <w:rPr>
          <w:rFonts w:ascii="Times New Roman" w:hAnsi="Times New Roman"/>
          <w:color w:val="000000"/>
          <w:sz w:val="28"/>
          <w:szCs w:val="28"/>
        </w:rPr>
        <w:t>Балтайского</w:t>
      </w:r>
      <w:r w:rsidRPr="00C12AE8">
        <w:rPr>
          <w:rFonts w:ascii="Times New Roman" w:hAnsi="Times New Roman"/>
          <w:sz w:val="28"/>
          <w:szCs w:val="28"/>
        </w:rPr>
        <w:t xml:space="preserve"> муниципального </w:t>
      </w:r>
      <w:r w:rsidR="00B62E00" w:rsidRPr="00C12AE8">
        <w:rPr>
          <w:rFonts w:ascii="Times New Roman" w:hAnsi="Times New Roman"/>
          <w:sz w:val="28"/>
          <w:szCs w:val="28"/>
        </w:rPr>
        <w:t>образования</w:t>
      </w:r>
      <w:r w:rsidRPr="00C12AE8">
        <w:rPr>
          <w:rFonts w:ascii="Times New Roman" w:hAnsi="Times New Roman"/>
          <w:sz w:val="28"/>
          <w:szCs w:val="28"/>
        </w:rPr>
        <w:t xml:space="preserve"> составляют </w:t>
      </w:r>
      <w:r w:rsidR="00D07D81" w:rsidRPr="00C12AE8">
        <w:rPr>
          <w:rFonts w:ascii="Times New Roman" w:hAnsi="Times New Roman"/>
          <w:sz w:val="28"/>
          <w:szCs w:val="28"/>
        </w:rPr>
        <w:t>безвозмездные поступления</w:t>
      </w:r>
      <w:r w:rsidRPr="00C12AE8">
        <w:rPr>
          <w:rFonts w:ascii="Times New Roman" w:hAnsi="Times New Roman"/>
          <w:sz w:val="28"/>
          <w:szCs w:val="28"/>
        </w:rPr>
        <w:t xml:space="preserve">. </w:t>
      </w:r>
    </w:p>
    <w:p w:rsidR="00B62E00" w:rsidRPr="00C12AE8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ab/>
      </w:r>
      <w:r w:rsidR="00D07D81" w:rsidRPr="00C12AE8">
        <w:rPr>
          <w:rFonts w:ascii="Times New Roman" w:hAnsi="Times New Roman"/>
          <w:color w:val="000000"/>
          <w:sz w:val="28"/>
          <w:szCs w:val="28"/>
        </w:rPr>
        <w:t>Б</w:t>
      </w:r>
      <w:r w:rsidR="00D07D81" w:rsidRPr="00C12AE8">
        <w:rPr>
          <w:rFonts w:ascii="Times New Roman" w:hAnsi="Times New Roman"/>
          <w:sz w:val="28"/>
          <w:szCs w:val="28"/>
        </w:rPr>
        <w:t>езвозмездные поступления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AE8" w:rsidRPr="00C12AE8">
        <w:rPr>
          <w:rFonts w:ascii="Times New Roman" w:hAnsi="Times New Roman"/>
          <w:color w:val="000000"/>
          <w:sz w:val="28"/>
          <w:szCs w:val="28"/>
        </w:rPr>
        <w:t>в 2021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B62E00" w:rsidRPr="00C12AE8" w:rsidRDefault="006C34BB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 w:rsidRPr="00C12AE8">
        <w:rPr>
          <w:rFonts w:ascii="Times New Roman" w:hAnsi="Times New Roman"/>
          <w:color w:val="000000"/>
          <w:sz w:val="28"/>
          <w:szCs w:val="28"/>
        </w:rPr>
        <w:tab/>
        <w:t>дотация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 w:rsidRPr="00C12AE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C12AE8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 за счет субвенций из областного бюджета</w:t>
      </w:r>
      <w:r w:rsidR="00943938" w:rsidRPr="00C12AE8">
        <w:rPr>
          <w:rFonts w:ascii="Times New Roman" w:hAnsi="Times New Roman"/>
          <w:bCs/>
          <w:sz w:val="28"/>
          <w:szCs w:val="28"/>
        </w:rPr>
        <w:t>;</w:t>
      </w:r>
    </w:p>
    <w:p w:rsidR="00B62E00" w:rsidRPr="00C12AE8" w:rsidRDefault="00C0570A" w:rsidP="00C0570A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 w:rsidRPr="00C12AE8">
        <w:rPr>
          <w:rFonts w:ascii="Times New Roman" w:hAnsi="Times New Roman"/>
          <w:color w:val="000000"/>
          <w:sz w:val="28"/>
          <w:szCs w:val="28"/>
        </w:rPr>
        <w:tab/>
      </w:r>
      <w:r w:rsidR="006C34BB" w:rsidRPr="00C12AE8">
        <w:rPr>
          <w:rFonts w:ascii="Times New Roman" w:hAnsi="Times New Roman"/>
          <w:color w:val="000000"/>
          <w:sz w:val="28"/>
          <w:szCs w:val="28"/>
        </w:rPr>
        <w:t>субвенция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 w:rsidRPr="00C12AE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C12AE8">
        <w:rPr>
          <w:rFonts w:ascii="Times New Roman" w:hAnsi="Times New Roman"/>
          <w:bCs/>
          <w:sz w:val="28"/>
          <w:szCs w:val="28"/>
        </w:rPr>
        <w:t>на осуществление перви</w:t>
      </w:r>
      <w:r w:rsidR="00943938" w:rsidRPr="00C12AE8">
        <w:rPr>
          <w:rFonts w:ascii="Times New Roman" w:hAnsi="Times New Roman"/>
          <w:bCs/>
          <w:sz w:val="28"/>
          <w:szCs w:val="28"/>
        </w:rPr>
        <w:t>чного воинского учета на территориях, где отсутствуют военные</w:t>
      </w:r>
      <w:r w:rsidR="00B62E00" w:rsidRPr="00C12AE8">
        <w:rPr>
          <w:rFonts w:ascii="Times New Roman" w:hAnsi="Times New Roman"/>
          <w:bCs/>
          <w:sz w:val="28"/>
          <w:szCs w:val="28"/>
        </w:rPr>
        <w:t xml:space="preserve"> комиссариат</w:t>
      </w:r>
      <w:r w:rsidR="00943938" w:rsidRPr="00C12AE8">
        <w:rPr>
          <w:rFonts w:ascii="Times New Roman" w:hAnsi="Times New Roman"/>
          <w:bCs/>
          <w:sz w:val="28"/>
          <w:szCs w:val="28"/>
        </w:rPr>
        <w:t>ы</w:t>
      </w:r>
      <w:r w:rsidR="00B62E00" w:rsidRPr="00C12AE8">
        <w:rPr>
          <w:rFonts w:ascii="Times New Roman" w:hAnsi="Times New Roman"/>
          <w:bCs/>
          <w:sz w:val="28"/>
          <w:szCs w:val="28"/>
        </w:rPr>
        <w:t>.</w:t>
      </w:r>
    </w:p>
    <w:p w:rsidR="006C34BB" w:rsidRDefault="006C34BB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F0B7C" w:rsidRPr="000728CC" w:rsidRDefault="00D07D8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t>Безвозмездные поступления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муниципального </w:t>
      </w:r>
      <w:r w:rsidR="00B62E00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</w:p>
    <w:p w:rsidR="000F0B7C" w:rsidRPr="000F0B7C" w:rsidRDefault="009116F1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4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559"/>
        <w:gridCol w:w="1559"/>
        <w:gridCol w:w="1559"/>
        <w:gridCol w:w="1559"/>
        <w:gridCol w:w="1559"/>
      </w:tblGrid>
      <w:tr w:rsidR="00DB210F" w:rsidRPr="00F47BE9" w:rsidTr="001A49CF">
        <w:trPr>
          <w:trHeight w:val="518"/>
        </w:trPr>
        <w:tc>
          <w:tcPr>
            <w:tcW w:w="2553" w:type="dxa"/>
            <w:vAlign w:val="center"/>
          </w:tcPr>
          <w:p w:rsidR="00DB210F" w:rsidRPr="005C2DBB" w:rsidRDefault="00DB210F" w:rsidP="00DB210F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DB210F" w:rsidRPr="00781A38" w:rsidRDefault="00781A38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2019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781A38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2020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1A49CF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1559" w:type="dxa"/>
          </w:tcPr>
          <w:p w:rsidR="00DB210F" w:rsidRPr="00781A38" w:rsidRDefault="00781A38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2021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781A38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2022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781A38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2023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F47BE9" w:rsidTr="001A49CF">
        <w:trPr>
          <w:trHeight w:val="386"/>
        </w:trPr>
        <w:tc>
          <w:tcPr>
            <w:tcW w:w="2553" w:type="dxa"/>
          </w:tcPr>
          <w:p w:rsidR="00DB210F" w:rsidRPr="00DB210F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субвенций из областного бюджета</w:t>
            </w:r>
          </w:p>
        </w:tc>
        <w:tc>
          <w:tcPr>
            <w:tcW w:w="1559" w:type="dxa"/>
            <w:vAlign w:val="center"/>
          </w:tcPr>
          <w:p w:rsidR="00DB210F" w:rsidRPr="00F47BE9" w:rsidRDefault="0024597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5970">
              <w:rPr>
                <w:rFonts w:ascii="Times New Roman" w:hAnsi="Times New Roman"/>
                <w:sz w:val="28"/>
                <w:szCs w:val="28"/>
              </w:rPr>
              <w:t>256,8</w:t>
            </w:r>
          </w:p>
        </w:tc>
        <w:tc>
          <w:tcPr>
            <w:tcW w:w="1559" w:type="dxa"/>
            <w:vAlign w:val="center"/>
          </w:tcPr>
          <w:p w:rsidR="00DB210F" w:rsidRPr="00F47BE9" w:rsidRDefault="000728C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28CC">
              <w:rPr>
                <w:rFonts w:ascii="Times New Roman" w:hAnsi="Times New Roman"/>
                <w:sz w:val="28"/>
                <w:szCs w:val="28"/>
              </w:rPr>
              <w:t>265,1</w:t>
            </w:r>
          </w:p>
        </w:tc>
        <w:tc>
          <w:tcPr>
            <w:tcW w:w="1559" w:type="dxa"/>
            <w:vAlign w:val="center"/>
          </w:tcPr>
          <w:p w:rsidR="00DB210F" w:rsidRPr="00F47BE9" w:rsidRDefault="001A49C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275,6</w:t>
            </w:r>
          </w:p>
        </w:tc>
        <w:tc>
          <w:tcPr>
            <w:tcW w:w="1559" w:type="dxa"/>
            <w:vAlign w:val="center"/>
          </w:tcPr>
          <w:p w:rsidR="007441B7" w:rsidRPr="00F47BE9" w:rsidRDefault="001A49C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283,5</w:t>
            </w:r>
          </w:p>
        </w:tc>
        <w:tc>
          <w:tcPr>
            <w:tcW w:w="1559" w:type="dxa"/>
            <w:vAlign w:val="center"/>
          </w:tcPr>
          <w:p w:rsidR="007441B7" w:rsidRPr="00F47BE9" w:rsidRDefault="001A49C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291,9</w:t>
            </w:r>
          </w:p>
        </w:tc>
      </w:tr>
      <w:tr w:rsidR="00DB210F" w:rsidRPr="00F47BE9" w:rsidTr="001A49CF">
        <w:tc>
          <w:tcPr>
            <w:tcW w:w="2553" w:type="dxa"/>
          </w:tcPr>
          <w:p w:rsidR="00DB210F" w:rsidRPr="00DB210F" w:rsidRDefault="006C34BB" w:rsidP="00DB21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Субвенция 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осуществление перви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чного воинского учета на территориях, где отсутствуют военные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 xml:space="preserve"> комиссариат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559" w:type="dxa"/>
            <w:vAlign w:val="center"/>
          </w:tcPr>
          <w:p w:rsidR="00DB210F" w:rsidRPr="00F47BE9" w:rsidRDefault="00245970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245970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559" w:type="dxa"/>
            <w:vAlign w:val="center"/>
          </w:tcPr>
          <w:p w:rsidR="00DB210F" w:rsidRPr="00F47BE9" w:rsidRDefault="000728CC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728CC">
              <w:rPr>
                <w:rFonts w:ascii="Times New Roman" w:hAnsi="Times New Roman"/>
                <w:bCs/>
                <w:sz w:val="28"/>
                <w:szCs w:val="28"/>
              </w:rPr>
              <w:t>227,3</w:t>
            </w:r>
          </w:p>
        </w:tc>
        <w:tc>
          <w:tcPr>
            <w:tcW w:w="1559" w:type="dxa"/>
            <w:vAlign w:val="center"/>
          </w:tcPr>
          <w:p w:rsidR="00DB210F" w:rsidRPr="001A49CF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9C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1A49CF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9C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1A49CF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9C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49CF" w:rsidRPr="00F47BE9" w:rsidTr="001A49CF">
        <w:tc>
          <w:tcPr>
            <w:tcW w:w="2553" w:type="dxa"/>
          </w:tcPr>
          <w:p w:rsidR="001A49CF" w:rsidRDefault="000728CC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1A49CF" w:rsidRPr="00F47BE9" w:rsidRDefault="00245970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2459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1 026,8</w:t>
            </w:r>
          </w:p>
        </w:tc>
        <w:tc>
          <w:tcPr>
            <w:tcW w:w="1559" w:type="dxa"/>
            <w:vAlign w:val="center"/>
          </w:tcPr>
          <w:p w:rsidR="001A49CF" w:rsidRPr="00F47BE9" w:rsidRDefault="000728CC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728CC">
              <w:rPr>
                <w:rFonts w:ascii="Times New Roman" w:hAnsi="Times New Roman"/>
                <w:bCs/>
                <w:sz w:val="28"/>
                <w:szCs w:val="28"/>
              </w:rPr>
              <w:t>1 138,7</w:t>
            </w:r>
          </w:p>
        </w:tc>
        <w:tc>
          <w:tcPr>
            <w:tcW w:w="1559" w:type="dxa"/>
            <w:vAlign w:val="center"/>
          </w:tcPr>
          <w:p w:rsidR="001A49CF" w:rsidRPr="00F47BE9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A49CF">
              <w:rPr>
                <w:rFonts w:ascii="Times New Roman" w:hAnsi="Times New Roman"/>
                <w:bCs/>
                <w:sz w:val="28"/>
                <w:szCs w:val="28"/>
              </w:rPr>
              <w:t>741,3</w:t>
            </w:r>
          </w:p>
        </w:tc>
        <w:tc>
          <w:tcPr>
            <w:tcW w:w="1559" w:type="dxa"/>
            <w:vAlign w:val="center"/>
          </w:tcPr>
          <w:p w:rsidR="001A49CF" w:rsidRPr="001A49CF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9C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49CF" w:rsidRPr="001A49CF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9C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F319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348A6" w:rsidRPr="00CE4015">
        <w:rPr>
          <w:rFonts w:ascii="Times New Roman" w:hAnsi="Times New Roman"/>
          <w:b/>
          <w:sz w:val="28"/>
          <w:szCs w:val="28"/>
        </w:rPr>
        <w:t>. РАСХОДЫ 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25F4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3F323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EF045C" w:rsidRPr="00CE4015" w:rsidRDefault="00EF045C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A2A70" w:rsidRPr="000728CC" w:rsidRDefault="003348A6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Расходы</w:t>
      </w:r>
      <w:r w:rsidR="00D12EEA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i/>
          <w:sz w:val="32"/>
          <w:szCs w:val="32"/>
        </w:rPr>
        <w:t xml:space="preserve">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F3233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7E6AB1" w:rsidRPr="000728CC">
        <w:rPr>
          <w:rFonts w:ascii="Times New Roman" w:hAnsi="Times New Roman"/>
          <w:i/>
          <w:sz w:val="32"/>
          <w:szCs w:val="32"/>
        </w:rPr>
        <w:t>муниципального</w:t>
      </w:r>
      <w:r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3F3233" w:rsidRPr="000728CC">
        <w:rPr>
          <w:rFonts w:ascii="Times New Roman" w:hAnsi="Times New Roman"/>
          <w:i/>
          <w:sz w:val="32"/>
          <w:szCs w:val="32"/>
        </w:rPr>
        <w:t>образования</w:t>
      </w:r>
    </w:p>
    <w:p w:rsidR="009116F1" w:rsidRPr="00C06364" w:rsidRDefault="009116F1" w:rsidP="009116F1">
      <w:pPr>
        <w:jc w:val="center"/>
        <w:rPr>
          <w:rFonts w:ascii="Times New Roman" w:hAnsi="Times New Roman"/>
          <w:sz w:val="28"/>
          <w:szCs w:val="28"/>
        </w:rPr>
      </w:pPr>
    </w:p>
    <w:p w:rsidR="00936851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560"/>
        <w:gridCol w:w="1559"/>
      </w:tblGrid>
      <w:tr w:rsidR="00DB210F" w:rsidRPr="00540DB4" w:rsidTr="00CD6D57">
        <w:trPr>
          <w:trHeight w:val="654"/>
        </w:trPr>
        <w:tc>
          <w:tcPr>
            <w:tcW w:w="2268" w:type="dxa"/>
            <w:shd w:val="clear" w:color="auto" w:fill="auto"/>
          </w:tcPr>
          <w:p w:rsidR="00DB210F" w:rsidRPr="000D36C5" w:rsidRDefault="00DB210F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DB210F" w:rsidRPr="001A49CF" w:rsidRDefault="001A49C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2019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DB210F" w:rsidRPr="001A49CF" w:rsidRDefault="001A49C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2020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DB210F" w:rsidRPr="001A49CF" w:rsidRDefault="001A49C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2021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</w:tcPr>
          <w:p w:rsidR="00DB210F" w:rsidRPr="001A49CF" w:rsidRDefault="001A49C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2022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1A49CF" w:rsidRDefault="001A49C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2023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0D36C5" w:rsidRDefault="00DB21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6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CD6D57" w:rsidRDefault="00F73F48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6 533,2</w:t>
            </w:r>
          </w:p>
        </w:tc>
        <w:tc>
          <w:tcPr>
            <w:tcW w:w="1418" w:type="dxa"/>
            <w:vAlign w:val="center"/>
          </w:tcPr>
          <w:p w:rsidR="00DB210F" w:rsidRPr="00CD6D57" w:rsidRDefault="001553AE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553AE">
              <w:rPr>
                <w:rFonts w:ascii="Times New Roman" w:hAnsi="Times New Roman"/>
                <w:b/>
                <w:sz w:val="28"/>
                <w:szCs w:val="28"/>
              </w:rPr>
              <w:t>10 197,9</w:t>
            </w:r>
          </w:p>
        </w:tc>
        <w:tc>
          <w:tcPr>
            <w:tcW w:w="1275" w:type="dxa"/>
            <w:vAlign w:val="center"/>
          </w:tcPr>
          <w:p w:rsidR="00DB210F" w:rsidRPr="00CD6D57" w:rsidRDefault="00535F2A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35F2A">
              <w:rPr>
                <w:rFonts w:ascii="Times New Roman" w:hAnsi="Times New Roman"/>
                <w:b/>
                <w:sz w:val="28"/>
                <w:szCs w:val="28"/>
              </w:rPr>
              <w:t>6 222,1</w:t>
            </w:r>
          </w:p>
        </w:tc>
        <w:tc>
          <w:tcPr>
            <w:tcW w:w="1560" w:type="dxa"/>
            <w:vAlign w:val="center"/>
          </w:tcPr>
          <w:p w:rsidR="00DB210F" w:rsidRPr="00CD6D57" w:rsidRDefault="00535F2A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35F2A">
              <w:rPr>
                <w:rFonts w:ascii="Times New Roman" w:hAnsi="Times New Roman"/>
                <w:b/>
                <w:sz w:val="28"/>
                <w:szCs w:val="28"/>
              </w:rPr>
              <w:t>6 373,7</w:t>
            </w:r>
          </w:p>
        </w:tc>
        <w:tc>
          <w:tcPr>
            <w:tcW w:w="1559" w:type="dxa"/>
            <w:vAlign w:val="center"/>
          </w:tcPr>
          <w:p w:rsidR="00DB210F" w:rsidRPr="00CD6D57" w:rsidRDefault="00535F2A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35F2A">
              <w:rPr>
                <w:rFonts w:ascii="Times New Roman" w:hAnsi="Times New Roman"/>
                <w:b/>
                <w:sz w:val="28"/>
                <w:szCs w:val="28"/>
              </w:rPr>
              <w:t>6 475,4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CD6D57" w:rsidRDefault="00F73F4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3F48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418" w:type="dxa"/>
            <w:vAlign w:val="center"/>
          </w:tcPr>
          <w:p w:rsidR="00DB210F" w:rsidRPr="00CD6D57" w:rsidRDefault="001553A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53AE">
              <w:rPr>
                <w:rFonts w:ascii="Times New Roman" w:hAnsi="Times New Roman"/>
                <w:sz w:val="28"/>
                <w:szCs w:val="28"/>
              </w:rPr>
              <w:t>227,3</w:t>
            </w:r>
          </w:p>
        </w:tc>
        <w:tc>
          <w:tcPr>
            <w:tcW w:w="1275" w:type="dxa"/>
            <w:vAlign w:val="center"/>
          </w:tcPr>
          <w:p w:rsidR="00DB210F" w:rsidRPr="00535F2A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B210F" w:rsidRPr="00535F2A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535F2A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D6D60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CD6D57" w:rsidRDefault="007D231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231F">
              <w:rPr>
                <w:rFonts w:ascii="Times New Roman" w:hAnsi="Times New Roman"/>
                <w:sz w:val="28"/>
                <w:szCs w:val="28"/>
              </w:rPr>
              <w:t>3 419,4</w:t>
            </w:r>
          </w:p>
        </w:tc>
        <w:tc>
          <w:tcPr>
            <w:tcW w:w="1418" w:type="dxa"/>
            <w:vAlign w:val="center"/>
          </w:tcPr>
          <w:p w:rsidR="00DB210F" w:rsidRPr="00CD6D57" w:rsidRDefault="001553A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53AE">
              <w:rPr>
                <w:rFonts w:ascii="Times New Roman" w:hAnsi="Times New Roman"/>
                <w:sz w:val="28"/>
                <w:szCs w:val="28"/>
              </w:rPr>
              <w:t>7 695,7</w:t>
            </w:r>
          </w:p>
        </w:tc>
        <w:tc>
          <w:tcPr>
            <w:tcW w:w="1275" w:type="dxa"/>
            <w:vAlign w:val="center"/>
          </w:tcPr>
          <w:p w:rsidR="00DB210F" w:rsidRPr="00E82FA5" w:rsidRDefault="00E82FA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5">
              <w:rPr>
                <w:rFonts w:ascii="Times New Roman" w:hAnsi="Times New Roman"/>
                <w:sz w:val="28"/>
                <w:szCs w:val="28"/>
              </w:rPr>
              <w:t>6 222,1</w:t>
            </w:r>
          </w:p>
        </w:tc>
        <w:tc>
          <w:tcPr>
            <w:tcW w:w="1560" w:type="dxa"/>
            <w:vAlign w:val="center"/>
          </w:tcPr>
          <w:p w:rsidR="00DB210F" w:rsidRPr="00E82FA5" w:rsidRDefault="00E82FA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5">
              <w:rPr>
                <w:rFonts w:ascii="Times New Roman" w:hAnsi="Times New Roman"/>
                <w:sz w:val="28"/>
                <w:szCs w:val="28"/>
              </w:rPr>
              <w:t>6 373,7</w:t>
            </w:r>
          </w:p>
        </w:tc>
        <w:tc>
          <w:tcPr>
            <w:tcW w:w="1559" w:type="dxa"/>
            <w:vAlign w:val="center"/>
          </w:tcPr>
          <w:p w:rsidR="00DB210F" w:rsidRPr="00E82FA5" w:rsidRDefault="00E82FA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5">
              <w:rPr>
                <w:rFonts w:ascii="Times New Roman" w:hAnsi="Times New Roman"/>
                <w:sz w:val="28"/>
                <w:szCs w:val="28"/>
              </w:rPr>
              <w:t>6 475,4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CD6D57" w:rsidRDefault="00F73F4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3F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3F48">
              <w:rPr>
                <w:rFonts w:ascii="Times New Roman" w:hAnsi="Times New Roman"/>
                <w:sz w:val="28"/>
                <w:szCs w:val="28"/>
              </w:rPr>
              <w:t>906,5</w:t>
            </w:r>
          </w:p>
        </w:tc>
        <w:tc>
          <w:tcPr>
            <w:tcW w:w="1418" w:type="dxa"/>
            <w:vAlign w:val="center"/>
          </w:tcPr>
          <w:p w:rsidR="00DB210F" w:rsidRPr="00CD6D57" w:rsidRDefault="00685D8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D83">
              <w:rPr>
                <w:rFonts w:ascii="Times New Roman" w:hAnsi="Times New Roman"/>
                <w:sz w:val="28"/>
                <w:szCs w:val="28"/>
              </w:rPr>
              <w:t>2 274,9</w:t>
            </w:r>
          </w:p>
        </w:tc>
        <w:tc>
          <w:tcPr>
            <w:tcW w:w="1275" w:type="dxa"/>
            <w:vAlign w:val="center"/>
          </w:tcPr>
          <w:p w:rsidR="00DB210F" w:rsidRPr="00E82FA5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B210F" w:rsidRPr="00E82FA5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E82FA5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87412F" w:rsidRDefault="0087412F" w:rsidP="00EF045C">
      <w:pPr>
        <w:jc w:val="center"/>
        <w:rPr>
          <w:rFonts w:ascii="Times New Roman" w:hAnsi="Times New Roman"/>
        </w:rPr>
      </w:pPr>
    </w:p>
    <w:p w:rsidR="0087412F" w:rsidRDefault="0087412F" w:rsidP="00EF045C">
      <w:pPr>
        <w:jc w:val="center"/>
        <w:rPr>
          <w:rFonts w:ascii="Times New Roman" w:hAnsi="Times New Roman"/>
        </w:rPr>
      </w:pPr>
    </w:p>
    <w:p w:rsidR="0087412F" w:rsidRDefault="0087412F" w:rsidP="00EF045C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0D46B0" w:rsidRPr="000728CC" w:rsidRDefault="000D46B0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lastRenderedPageBreak/>
        <w:t xml:space="preserve">Расходы 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F3233" w:rsidRPr="000728CC">
        <w:rPr>
          <w:rFonts w:ascii="Times New Roman" w:hAnsi="Times New Roman"/>
          <w:i/>
          <w:sz w:val="32"/>
          <w:szCs w:val="32"/>
        </w:rPr>
        <w:t xml:space="preserve"> муниципального образования </w:t>
      </w:r>
      <w:r w:rsidR="009116F1" w:rsidRPr="000728CC">
        <w:rPr>
          <w:rFonts w:ascii="Times New Roman" w:hAnsi="Times New Roman"/>
          <w:i/>
          <w:sz w:val="32"/>
          <w:szCs w:val="32"/>
        </w:rPr>
        <w:t>на 2021</w:t>
      </w:r>
      <w:r w:rsidRPr="000728CC">
        <w:rPr>
          <w:rFonts w:ascii="Times New Roman" w:hAnsi="Times New Roman"/>
          <w:i/>
          <w:sz w:val="32"/>
          <w:szCs w:val="32"/>
        </w:rPr>
        <w:t xml:space="preserve"> год</w:t>
      </w:r>
    </w:p>
    <w:p w:rsidR="009116F1" w:rsidRPr="00EB4EFE" w:rsidRDefault="009116F1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B76245" w:rsidRDefault="009116F1" w:rsidP="009116F1">
      <w:pPr>
        <w:jc w:val="right"/>
        <w:rPr>
          <w:rFonts w:ascii="Times New Roman" w:hAnsi="Times New Roman"/>
        </w:rPr>
      </w:pPr>
      <w:r w:rsidRPr="00D76636">
        <w:rPr>
          <w:rFonts w:ascii="Times New Roman" w:hAnsi="Times New Roman"/>
          <w:b/>
          <w:sz w:val="28"/>
          <w:szCs w:val="28"/>
        </w:rPr>
        <w:t>Рисунок 2</w:t>
      </w:r>
    </w:p>
    <w:p w:rsidR="00E30CCB" w:rsidRDefault="000F5503" w:rsidP="00DC1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6563" cy="428732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30CCB" w:rsidSect="003706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49" w:rsidRDefault="00961D49" w:rsidP="00025ACA">
      <w:r>
        <w:separator/>
      </w:r>
    </w:p>
  </w:endnote>
  <w:endnote w:type="continuationSeparator" w:id="0">
    <w:p w:rsidR="00961D49" w:rsidRDefault="00961D49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49" w:rsidRDefault="00961D49" w:rsidP="00025ACA">
      <w:r>
        <w:separator/>
      </w:r>
    </w:p>
  </w:footnote>
  <w:footnote w:type="continuationSeparator" w:id="0">
    <w:p w:rsidR="00961D49" w:rsidRDefault="00961D49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570AA6"/>
    <w:multiLevelType w:val="hybridMultilevel"/>
    <w:tmpl w:val="DD54A1A8"/>
    <w:lvl w:ilvl="0" w:tplc="BFCA2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050A2"/>
    <w:multiLevelType w:val="hybridMultilevel"/>
    <w:tmpl w:val="981CEE8C"/>
    <w:lvl w:ilvl="0" w:tplc="C4822A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6800"/>
    <w:rsid w:val="00012D7A"/>
    <w:rsid w:val="00014369"/>
    <w:rsid w:val="00015AC4"/>
    <w:rsid w:val="00016EC6"/>
    <w:rsid w:val="00025ACA"/>
    <w:rsid w:val="000305E5"/>
    <w:rsid w:val="000405F0"/>
    <w:rsid w:val="00044182"/>
    <w:rsid w:val="00045885"/>
    <w:rsid w:val="00050B0F"/>
    <w:rsid w:val="000557D9"/>
    <w:rsid w:val="00056D3B"/>
    <w:rsid w:val="00070582"/>
    <w:rsid w:val="000728CC"/>
    <w:rsid w:val="0007730C"/>
    <w:rsid w:val="00077932"/>
    <w:rsid w:val="00080D72"/>
    <w:rsid w:val="000839D7"/>
    <w:rsid w:val="00083A73"/>
    <w:rsid w:val="0008788B"/>
    <w:rsid w:val="00090D72"/>
    <w:rsid w:val="000A22DA"/>
    <w:rsid w:val="000A3B07"/>
    <w:rsid w:val="000C1804"/>
    <w:rsid w:val="000C1C60"/>
    <w:rsid w:val="000D36C5"/>
    <w:rsid w:val="000D46B0"/>
    <w:rsid w:val="000D5606"/>
    <w:rsid w:val="000E3CCC"/>
    <w:rsid w:val="000F0B7C"/>
    <w:rsid w:val="000F5503"/>
    <w:rsid w:val="000F64A0"/>
    <w:rsid w:val="00112367"/>
    <w:rsid w:val="001123FD"/>
    <w:rsid w:val="00113086"/>
    <w:rsid w:val="00116FF0"/>
    <w:rsid w:val="001229F0"/>
    <w:rsid w:val="001242A6"/>
    <w:rsid w:val="00130A58"/>
    <w:rsid w:val="00134F5C"/>
    <w:rsid w:val="00135A98"/>
    <w:rsid w:val="00145BAE"/>
    <w:rsid w:val="0015305E"/>
    <w:rsid w:val="001553AE"/>
    <w:rsid w:val="00156BDD"/>
    <w:rsid w:val="00166D71"/>
    <w:rsid w:val="00167221"/>
    <w:rsid w:val="00173B7C"/>
    <w:rsid w:val="00174C92"/>
    <w:rsid w:val="001827E8"/>
    <w:rsid w:val="00194849"/>
    <w:rsid w:val="00195364"/>
    <w:rsid w:val="001A49CF"/>
    <w:rsid w:val="001A5B90"/>
    <w:rsid w:val="001B4789"/>
    <w:rsid w:val="001B5AFB"/>
    <w:rsid w:val="001B65A8"/>
    <w:rsid w:val="001D055D"/>
    <w:rsid w:val="001D6541"/>
    <w:rsid w:val="001E30D3"/>
    <w:rsid w:val="001E7159"/>
    <w:rsid w:val="001F19B6"/>
    <w:rsid w:val="002016C2"/>
    <w:rsid w:val="00203948"/>
    <w:rsid w:val="002143BC"/>
    <w:rsid w:val="00235F8C"/>
    <w:rsid w:val="002422F8"/>
    <w:rsid w:val="00245970"/>
    <w:rsid w:val="00245A82"/>
    <w:rsid w:val="002568DF"/>
    <w:rsid w:val="002776A3"/>
    <w:rsid w:val="002824C5"/>
    <w:rsid w:val="0028286C"/>
    <w:rsid w:val="0028289B"/>
    <w:rsid w:val="002839BA"/>
    <w:rsid w:val="00290324"/>
    <w:rsid w:val="00290C8E"/>
    <w:rsid w:val="002C38A1"/>
    <w:rsid w:val="002C39DD"/>
    <w:rsid w:val="002D5000"/>
    <w:rsid w:val="002E244C"/>
    <w:rsid w:val="002F50C5"/>
    <w:rsid w:val="00302AC3"/>
    <w:rsid w:val="00304689"/>
    <w:rsid w:val="003065CA"/>
    <w:rsid w:val="00316281"/>
    <w:rsid w:val="0031630D"/>
    <w:rsid w:val="003209AD"/>
    <w:rsid w:val="00320F3F"/>
    <w:rsid w:val="00325F43"/>
    <w:rsid w:val="00330645"/>
    <w:rsid w:val="00330984"/>
    <w:rsid w:val="00330DEA"/>
    <w:rsid w:val="003348A6"/>
    <w:rsid w:val="003360FD"/>
    <w:rsid w:val="00336EA2"/>
    <w:rsid w:val="00337EAE"/>
    <w:rsid w:val="003448A9"/>
    <w:rsid w:val="0034581E"/>
    <w:rsid w:val="00356330"/>
    <w:rsid w:val="00366600"/>
    <w:rsid w:val="003675BE"/>
    <w:rsid w:val="0037064F"/>
    <w:rsid w:val="00373BA7"/>
    <w:rsid w:val="0038469C"/>
    <w:rsid w:val="00387747"/>
    <w:rsid w:val="003900E2"/>
    <w:rsid w:val="00391BFC"/>
    <w:rsid w:val="003A61D1"/>
    <w:rsid w:val="003B4152"/>
    <w:rsid w:val="003B7761"/>
    <w:rsid w:val="003B7B88"/>
    <w:rsid w:val="003C02F0"/>
    <w:rsid w:val="003D5A7B"/>
    <w:rsid w:val="003E2198"/>
    <w:rsid w:val="003F3233"/>
    <w:rsid w:val="003F3943"/>
    <w:rsid w:val="003F67CA"/>
    <w:rsid w:val="00400E25"/>
    <w:rsid w:val="00402128"/>
    <w:rsid w:val="00411E94"/>
    <w:rsid w:val="00413BDA"/>
    <w:rsid w:val="004172A6"/>
    <w:rsid w:val="00420670"/>
    <w:rsid w:val="00424FC3"/>
    <w:rsid w:val="0042751C"/>
    <w:rsid w:val="00431EBC"/>
    <w:rsid w:val="00437AF3"/>
    <w:rsid w:val="00437B3B"/>
    <w:rsid w:val="004444D7"/>
    <w:rsid w:val="00446808"/>
    <w:rsid w:val="00455822"/>
    <w:rsid w:val="00474B35"/>
    <w:rsid w:val="004810D5"/>
    <w:rsid w:val="00483287"/>
    <w:rsid w:val="0048594C"/>
    <w:rsid w:val="004871D2"/>
    <w:rsid w:val="004967D3"/>
    <w:rsid w:val="00496F4C"/>
    <w:rsid w:val="004A05F7"/>
    <w:rsid w:val="004A08E1"/>
    <w:rsid w:val="004A1E01"/>
    <w:rsid w:val="004B6DC4"/>
    <w:rsid w:val="004C2A0C"/>
    <w:rsid w:val="004C377A"/>
    <w:rsid w:val="004C63BD"/>
    <w:rsid w:val="004E1AFE"/>
    <w:rsid w:val="004E3121"/>
    <w:rsid w:val="004F1A3C"/>
    <w:rsid w:val="004F502C"/>
    <w:rsid w:val="004F67D1"/>
    <w:rsid w:val="005005C8"/>
    <w:rsid w:val="00502AA8"/>
    <w:rsid w:val="005078C2"/>
    <w:rsid w:val="005130C0"/>
    <w:rsid w:val="0052176C"/>
    <w:rsid w:val="00535F2A"/>
    <w:rsid w:val="00540DB4"/>
    <w:rsid w:val="005518BF"/>
    <w:rsid w:val="005615D1"/>
    <w:rsid w:val="00570666"/>
    <w:rsid w:val="005710DB"/>
    <w:rsid w:val="00577B28"/>
    <w:rsid w:val="0058066F"/>
    <w:rsid w:val="005968C6"/>
    <w:rsid w:val="005A00E9"/>
    <w:rsid w:val="005A12E4"/>
    <w:rsid w:val="005A3DE5"/>
    <w:rsid w:val="005A6884"/>
    <w:rsid w:val="005B11FC"/>
    <w:rsid w:val="005B5F07"/>
    <w:rsid w:val="005B7261"/>
    <w:rsid w:val="005C2DBB"/>
    <w:rsid w:val="005D4155"/>
    <w:rsid w:val="005D618B"/>
    <w:rsid w:val="005D63D0"/>
    <w:rsid w:val="005E37CC"/>
    <w:rsid w:val="00611295"/>
    <w:rsid w:val="00611F95"/>
    <w:rsid w:val="006120C4"/>
    <w:rsid w:val="006129A2"/>
    <w:rsid w:val="0061665A"/>
    <w:rsid w:val="00620D9D"/>
    <w:rsid w:val="00637480"/>
    <w:rsid w:val="006376C0"/>
    <w:rsid w:val="00644C3A"/>
    <w:rsid w:val="0065053E"/>
    <w:rsid w:val="0065626A"/>
    <w:rsid w:val="00657B6D"/>
    <w:rsid w:val="00664691"/>
    <w:rsid w:val="00665D3F"/>
    <w:rsid w:val="0067318E"/>
    <w:rsid w:val="00675989"/>
    <w:rsid w:val="00675F6C"/>
    <w:rsid w:val="00685846"/>
    <w:rsid w:val="00685D83"/>
    <w:rsid w:val="0069017D"/>
    <w:rsid w:val="00690C07"/>
    <w:rsid w:val="00692C95"/>
    <w:rsid w:val="00694D3E"/>
    <w:rsid w:val="006954B5"/>
    <w:rsid w:val="006A4CE5"/>
    <w:rsid w:val="006A61F9"/>
    <w:rsid w:val="006B51C8"/>
    <w:rsid w:val="006C1CDB"/>
    <w:rsid w:val="006C34BB"/>
    <w:rsid w:val="006D5E27"/>
    <w:rsid w:val="006D60A5"/>
    <w:rsid w:val="006E0066"/>
    <w:rsid w:val="006E62C3"/>
    <w:rsid w:val="006F38A3"/>
    <w:rsid w:val="0071204D"/>
    <w:rsid w:val="0071693D"/>
    <w:rsid w:val="00721044"/>
    <w:rsid w:val="00722493"/>
    <w:rsid w:val="00722D1F"/>
    <w:rsid w:val="007441B7"/>
    <w:rsid w:val="007443EE"/>
    <w:rsid w:val="00752A07"/>
    <w:rsid w:val="0076399B"/>
    <w:rsid w:val="00763A0A"/>
    <w:rsid w:val="00764CF6"/>
    <w:rsid w:val="007653E8"/>
    <w:rsid w:val="007654B6"/>
    <w:rsid w:val="00771295"/>
    <w:rsid w:val="00777D8C"/>
    <w:rsid w:val="00781A38"/>
    <w:rsid w:val="00782E0A"/>
    <w:rsid w:val="007A57C9"/>
    <w:rsid w:val="007A62F3"/>
    <w:rsid w:val="007B0E9F"/>
    <w:rsid w:val="007B5B4D"/>
    <w:rsid w:val="007C1C00"/>
    <w:rsid w:val="007C21F9"/>
    <w:rsid w:val="007C2D47"/>
    <w:rsid w:val="007C2EB9"/>
    <w:rsid w:val="007C6A92"/>
    <w:rsid w:val="007C7038"/>
    <w:rsid w:val="007C76EF"/>
    <w:rsid w:val="007D231F"/>
    <w:rsid w:val="007E6AB1"/>
    <w:rsid w:val="007E7B9A"/>
    <w:rsid w:val="007F65B4"/>
    <w:rsid w:val="00800D03"/>
    <w:rsid w:val="00806078"/>
    <w:rsid w:val="0082489D"/>
    <w:rsid w:val="008260DE"/>
    <w:rsid w:val="00827A9B"/>
    <w:rsid w:val="008334AA"/>
    <w:rsid w:val="00842A7F"/>
    <w:rsid w:val="008470C6"/>
    <w:rsid w:val="008620BC"/>
    <w:rsid w:val="0087412F"/>
    <w:rsid w:val="00887EEC"/>
    <w:rsid w:val="008B0A1F"/>
    <w:rsid w:val="008B3E4F"/>
    <w:rsid w:val="008D1D3F"/>
    <w:rsid w:val="008D6B47"/>
    <w:rsid w:val="008F6312"/>
    <w:rsid w:val="008F6E28"/>
    <w:rsid w:val="00900704"/>
    <w:rsid w:val="009073A2"/>
    <w:rsid w:val="009116F1"/>
    <w:rsid w:val="00915FE5"/>
    <w:rsid w:val="009216EF"/>
    <w:rsid w:val="00936851"/>
    <w:rsid w:val="00943938"/>
    <w:rsid w:val="009523EF"/>
    <w:rsid w:val="00955179"/>
    <w:rsid w:val="00955291"/>
    <w:rsid w:val="00961D49"/>
    <w:rsid w:val="00966706"/>
    <w:rsid w:val="00967FFE"/>
    <w:rsid w:val="009777EE"/>
    <w:rsid w:val="0098009D"/>
    <w:rsid w:val="009957D5"/>
    <w:rsid w:val="009D5F97"/>
    <w:rsid w:val="009E61A8"/>
    <w:rsid w:val="009F2D8B"/>
    <w:rsid w:val="00A0261F"/>
    <w:rsid w:val="00A0590E"/>
    <w:rsid w:val="00A14349"/>
    <w:rsid w:val="00A146F7"/>
    <w:rsid w:val="00A37AD1"/>
    <w:rsid w:val="00A4675D"/>
    <w:rsid w:val="00A4707C"/>
    <w:rsid w:val="00A53D07"/>
    <w:rsid w:val="00A55CF5"/>
    <w:rsid w:val="00A57537"/>
    <w:rsid w:val="00A605F9"/>
    <w:rsid w:val="00A611ED"/>
    <w:rsid w:val="00A65ABC"/>
    <w:rsid w:val="00A73A45"/>
    <w:rsid w:val="00A91632"/>
    <w:rsid w:val="00AA1214"/>
    <w:rsid w:val="00AA7231"/>
    <w:rsid w:val="00AB03D6"/>
    <w:rsid w:val="00AB49AD"/>
    <w:rsid w:val="00AB5320"/>
    <w:rsid w:val="00AB7029"/>
    <w:rsid w:val="00AC5BB5"/>
    <w:rsid w:val="00AD636F"/>
    <w:rsid w:val="00AE4F3B"/>
    <w:rsid w:val="00AE74B6"/>
    <w:rsid w:val="00AF28B5"/>
    <w:rsid w:val="00AF3A9C"/>
    <w:rsid w:val="00B1320C"/>
    <w:rsid w:val="00B13BD4"/>
    <w:rsid w:val="00B15DED"/>
    <w:rsid w:val="00B2212A"/>
    <w:rsid w:val="00B22907"/>
    <w:rsid w:val="00B45628"/>
    <w:rsid w:val="00B55888"/>
    <w:rsid w:val="00B6074A"/>
    <w:rsid w:val="00B623FC"/>
    <w:rsid w:val="00B62E00"/>
    <w:rsid w:val="00B72A1A"/>
    <w:rsid w:val="00B75BB4"/>
    <w:rsid w:val="00B76245"/>
    <w:rsid w:val="00B9377A"/>
    <w:rsid w:val="00B9451E"/>
    <w:rsid w:val="00BD01B6"/>
    <w:rsid w:val="00BE1990"/>
    <w:rsid w:val="00BE4908"/>
    <w:rsid w:val="00BF7A67"/>
    <w:rsid w:val="00C0570A"/>
    <w:rsid w:val="00C06364"/>
    <w:rsid w:val="00C11945"/>
    <w:rsid w:val="00C12AE8"/>
    <w:rsid w:val="00C13755"/>
    <w:rsid w:val="00C13E06"/>
    <w:rsid w:val="00C247CC"/>
    <w:rsid w:val="00C406F7"/>
    <w:rsid w:val="00C5256C"/>
    <w:rsid w:val="00C70AB3"/>
    <w:rsid w:val="00C719F9"/>
    <w:rsid w:val="00C769D8"/>
    <w:rsid w:val="00C76E98"/>
    <w:rsid w:val="00C817BB"/>
    <w:rsid w:val="00C847A6"/>
    <w:rsid w:val="00C87A6E"/>
    <w:rsid w:val="00CA2A70"/>
    <w:rsid w:val="00CB0829"/>
    <w:rsid w:val="00CB0D45"/>
    <w:rsid w:val="00CB2E99"/>
    <w:rsid w:val="00CD6D57"/>
    <w:rsid w:val="00CF29A2"/>
    <w:rsid w:val="00CF587B"/>
    <w:rsid w:val="00CF58F9"/>
    <w:rsid w:val="00CF5C19"/>
    <w:rsid w:val="00CF6FB4"/>
    <w:rsid w:val="00D01C96"/>
    <w:rsid w:val="00D01E20"/>
    <w:rsid w:val="00D07D81"/>
    <w:rsid w:val="00D11B4C"/>
    <w:rsid w:val="00D12EEA"/>
    <w:rsid w:val="00D15D42"/>
    <w:rsid w:val="00D166BA"/>
    <w:rsid w:val="00D227E3"/>
    <w:rsid w:val="00D261E4"/>
    <w:rsid w:val="00D26968"/>
    <w:rsid w:val="00D53E5C"/>
    <w:rsid w:val="00D55540"/>
    <w:rsid w:val="00D62466"/>
    <w:rsid w:val="00D679C8"/>
    <w:rsid w:val="00D700D0"/>
    <w:rsid w:val="00D71F9A"/>
    <w:rsid w:val="00D73FC3"/>
    <w:rsid w:val="00D74C25"/>
    <w:rsid w:val="00D7638C"/>
    <w:rsid w:val="00D76636"/>
    <w:rsid w:val="00D94760"/>
    <w:rsid w:val="00DA2954"/>
    <w:rsid w:val="00DB0F68"/>
    <w:rsid w:val="00DB210F"/>
    <w:rsid w:val="00DB5E02"/>
    <w:rsid w:val="00DC1A14"/>
    <w:rsid w:val="00DC343C"/>
    <w:rsid w:val="00DC6363"/>
    <w:rsid w:val="00DC7B54"/>
    <w:rsid w:val="00DD5E10"/>
    <w:rsid w:val="00DD6426"/>
    <w:rsid w:val="00DD6D60"/>
    <w:rsid w:val="00DE4BA1"/>
    <w:rsid w:val="00DF613D"/>
    <w:rsid w:val="00E02D4D"/>
    <w:rsid w:val="00E06A13"/>
    <w:rsid w:val="00E239DD"/>
    <w:rsid w:val="00E2746D"/>
    <w:rsid w:val="00E30CCB"/>
    <w:rsid w:val="00E41725"/>
    <w:rsid w:val="00E46188"/>
    <w:rsid w:val="00E51BDA"/>
    <w:rsid w:val="00E61141"/>
    <w:rsid w:val="00E65FF0"/>
    <w:rsid w:val="00E743F7"/>
    <w:rsid w:val="00E82FA5"/>
    <w:rsid w:val="00E8559F"/>
    <w:rsid w:val="00EA57A7"/>
    <w:rsid w:val="00EB4BE5"/>
    <w:rsid w:val="00EB4EFE"/>
    <w:rsid w:val="00EC6A80"/>
    <w:rsid w:val="00ED1D64"/>
    <w:rsid w:val="00ED5359"/>
    <w:rsid w:val="00EE1709"/>
    <w:rsid w:val="00EF045C"/>
    <w:rsid w:val="00EF05DB"/>
    <w:rsid w:val="00EF13C9"/>
    <w:rsid w:val="00EF1501"/>
    <w:rsid w:val="00EF2E2E"/>
    <w:rsid w:val="00F00B72"/>
    <w:rsid w:val="00F01B4A"/>
    <w:rsid w:val="00F0212B"/>
    <w:rsid w:val="00F14DB0"/>
    <w:rsid w:val="00F238DD"/>
    <w:rsid w:val="00F23A9C"/>
    <w:rsid w:val="00F24735"/>
    <w:rsid w:val="00F2537C"/>
    <w:rsid w:val="00F30484"/>
    <w:rsid w:val="00F3196D"/>
    <w:rsid w:val="00F32513"/>
    <w:rsid w:val="00F37E05"/>
    <w:rsid w:val="00F427C4"/>
    <w:rsid w:val="00F44B6A"/>
    <w:rsid w:val="00F4742E"/>
    <w:rsid w:val="00F47BE9"/>
    <w:rsid w:val="00F539C4"/>
    <w:rsid w:val="00F63663"/>
    <w:rsid w:val="00F70B18"/>
    <w:rsid w:val="00F73F48"/>
    <w:rsid w:val="00F74DD0"/>
    <w:rsid w:val="00F81DC2"/>
    <w:rsid w:val="00F85CF7"/>
    <w:rsid w:val="00F8613A"/>
    <w:rsid w:val="00F95A6E"/>
    <w:rsid w:val="00F96E35"/>
    <w:rsid w:val="00FA3A51"/>
    <w:rsid w:val="00FA7D62"/>
    <w:rsid w:val="00FB1F41"/>
    <w:rsid w:val="00FB26B5"/>
    <w:rsid w:val="00FC0088"/>
    <w:rsid w:val="00FC3BDA"/>
    <w:rsid w:val="00FC5C9B"/>
    <w:rsid w:val="00FC6E51"/>
    <w:rsid w:val="00FD3B4E"/>
    <w:rsid w:val="00FD4A38"/>
    <w:rsid w:val="00FD6B47"/>
    <w:rsid w:val="00FE6226"/>
    <w:rsid w:val="00FE775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5505E-6093-4F51-8EC3-3C572AB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30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676237188514914E-2"/>
          <c:y val="0.1565489852272797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1971.3</c:v>
                </c:pt>
                <c:pt idx="1">
                  <c:v>425.2</c:v>
                </c:pt>
                <c:pt idx="2">
                  <c:v>417.7</c:v>
                </c:pt>
                <c:pt idx="3">
                  <c:v>2391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3"/>
          <c:w val="0.45538375604450682"/>
          <c:h val="0.872054603631240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2021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090760834259264E-2"/>
          <c:y val="0.11035518797448496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Формирование комфортной городской среды</c:v>
                </c:pt>
                <c:pt idx="2">
                  <c:v>Комплексное благоустройство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0</c:v>
                </c:pt>
                <c:pt idx="1">
                  <c:v>741.3</c:v>
                </c:pt>
                <c:pt idx="2" formatCode="#,##0.00">
                  <c:v>5480.8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065"/>
          <c:y val="8.8976272755485267E-2"/>
          <c:w val="0.33861001749781877"/>
          <c:h val="0.799840922521607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A750-4F29-4E16-B551-07EC54DE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Anna</cp:lastModifiedBy>
  <cp:revision>239</cp:revision>
  <cp:lastPrinted>2017-12-07T11:54:00Z</cp:lastPrinted>
  <dcterms:created xsi:type="dcterms:W3CDTF">2013-11-19T05:38:00Z</dcterms:created>
  <dcterms:modified xsi:type="dcterms:W3CDTF">2020-11-06T10:09:00Z</dcterms:modified>
</cp:coreProperties>
</file>