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shapetype_75" o:spid="_x0000_s1026" style="position:absolute;left:0;text-align:left;margin-left:0;margin-top:0;width:50pt;height:50pt;z-index:251658240;visibility:hidden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o:connectlocs="@44,@45;@48,@49;@46,@47;@17,@18;@24,@25;@15,@16" textboxrect="@0,@0,@1,@2"/>
            <v:handles>
              <v:h position="@0,center"/>
            </v:handles>
            <o:lock v:ext="edit" selection="t"/>
          </v:shape>
        </w:pict>
      </w:r>
      <w:r w:rsidRPr="0098158B">
        <w:rPr>
          <w:rFonts w:ascii="Times New Roman" w:hAnsi="Times New Roman" w:cs="Times New Roman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filled="t">
            <v:fill color2="black"/>
            <v:imagedata r:id="rId7" o:title=""/>
          </v:shape>
        </w:pic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  <w:b/>
          <w:bCs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  <w:b/>
          <w:bCs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  <w:b/>
          <w:bCs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Пятьдесят шестое заседание Собрания депутатов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РЕШЕНИЕ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3761" w:rsidRPr="00F37D90" w:rsidRDefault="00E93761">
      <w:pPr>
        <w:pStyle w:val="ConsPlusTitle"/>
        <w:widowControl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37D90">
        <w:rPr>
          <w:rFonts w:ascii="Times New Roman" w:hAnsi="Times New Roman" w:cs="Times New Roman"/>
          <w:b/>
          <w:bCs/>
          <w:sz w:val="28"/>
          <w:szCs w:val="28"/>
          <w:u w:val="single"/>
        </w:rPr>
        <w:t>20.05.2019</w:t>
      </w: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F37D90">
        <w:rPr>
          <w:rFonts w:ascii="Times New Roman" w:hAnsi="Times New Roman" w:cs="Times New Roman"/>
          <w:b/>
          <w:bCs/>
          <w:sz w:val="28"/>
          <w:szCs w:val="28"/>
          <w:u w:val="single"/>
        </w:rPr>
        <w:t>372</w:t>
      </w:r>
    </w:p>
    <w:p w:rsidR="00E93761" w:rsidRPr="00F37D90" w:rsidRDefault="00E93761">
      <w:pPr>
        <w:pStyle w:val="ConsPlusTitle"/>
        <w:widowControl/>
        <w:ind w:left="708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с.Балтай</w:t>
      </w:r>
    </w:p>
    <w:p w:rsidR="00E93761" w:rsidRPr="00F37D90" w:rsidRDefault="00E9376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</w:t>
      </w:r>
    </w:p>
    <w:p w:rsidR="00E93761" w:rsidRPr="00F37D90" w:rsidRDefault="00E93761">
      <w:pPr>
        <w:pStyle w:val="a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E93761" w:rsidRPr="00F37D90" w:rsidRDefault="00E93761">
      <w:pPr>
        <w:pStyle w:val="a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от 03.12.2018 № 323</w:t>
      </w:r>
    </w:p>
    <w:p w:rsidR="00E93761" w:rsidRPr="00F37D90" w:rsidRDefault="00E93761">
      <w:pPr>
        <w:pStyle w:val="a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«О местном бюджете Балтайского </w:t>
      </w:r>
    </w:p>
    <w:p w:rsidR="00E93761" w:rsidRPr="00F37D90" w:rsidRDefault="00E93761">
      <w:pPr>
        <w:pStyle w:val="a"/>
        <w:spacing w:line="100" w:lineRule="atLeast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на 2019 год </w:t>
      </w:r>
    </w:p>
    <w:p w:rsidR="00E93761" w:rsidRPr="00F37D90" w:rsidRDefault="00E93761">
      <w:pPr>
        <w:pStyle w:val="a"/>
        <w:spacing w:line="100" w:lineRule="atLeast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и на плановый период 2020 и 2021 годов» </w:t>
      </w:r>
    </w:p>
    <w:p w:rsidR="00E93761" w:rsidRPr="00F37D90" w:rsidRDefault="00E93761">
      <w:pPr>
        <w:pStyle w:val="a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статьёй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 w:rsidRPr="00F37D90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E93761" w:rsidRPr="00F37D90" w:rsidRDefault="00E93761">
      <w:pPr>
        <w:pStyle w:val="a"/>
        <w:ind w:firstLine="708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 Внести в решение Собрания депутатов Балтайского муниципального района Саратовской области от</w:t>
      </w: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D90">
        <w:rPr>
          <w:rFonts w:ascii="Times New Roman" w:hAnsi="Times New Roman" w:cs="Times New Roman"/>
          <w:sz w:val="28"/>
          <w:szCs w:val="28"/>
        </w:rPr>
        <w:t>03.12.2018 № 323 «О местном бюджете Балтайского муниципального района на 2019 год и на плановый период 2020 и 2021 годов»</w:t>
      </w: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D90">
        <w:rPr>
          <w:rFonts w:ascii="Times New Roman" w:hAnsi="Times New Roman" w:cs="Times New Roman"/>
          <w:sz w:val="28"/>
          <w:szCs w:val="28"/>
        </w:rPr>
        <w:t>(с изменениями от 21.12.2018 № 328, от 20.02.2019 № 357, от 08.04.2019 № 362) следующие изменения: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местного бюджета Балтайского муниципального района на 2019 год: 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общий объем доходов в сумме 249 665,8 тыс. руб.;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общий объем расходов в сумме 254 661,4 тыс. руб.;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дефицит в сумме 4 995,6 тыс. руб.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Балтайского муниципального района на 2020 год и на 2021 год: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общий объем доходов на 2020 год в сумме 220 096,9 тыс. руб. и на 2021 год в сумме 225 096,5 тыс. руб.;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общий объем расходов на 2020 год в сумме 220 096,9 тыс. руб., в том числе условно утвержденные расходы в сумме 2 188,3 тыс. руб. и на 2021 год в сумме 225 396,5 тыс. руб., в том числе условно утвержденные расходы в сумме 4 266,7 тыс. руб.;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- дефицит на 2020 год в сумме 0,0 тыс. руб. и на 2021 год в сумме 300,0 тыс. руб.».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1.2. Пункт 15 изложить в следующей редакции: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 xml:space="preserve"> «15. Установить предельный объем муниципального внутреннего долга Балтайского муниципального района на 2019 год в сумме 22 052,5 тыс. руб., на 2020 год в сумме 21717,6 тыс. руб. и на 2021 год в сумме 24288,7 тыс. руб.».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1.3. Дополнить решение пунктом 17 следующего содержания: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«17. Установить мараторий на предоставление муниципальных гарантий.».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1.4. Пункты 17-22 считать пун</w:t>
      </w:r>
      <w:bookmarkStart w:id="0" w:name="_GoBack"/>
      <w:bookmarkEnd w:id="0"/>
      <w:r w:rsidRPr="00F37D90">
        <w:rPr>
          <w:rFonts w:ascii="Times New Roman" w:hAnsi="Times New Roman" w:cs="Times New Roman"/>
          <w:sz w:val="28"/>
          <w:szCs w:val="28"/>
        </w:rPr>
        <w:t>ктами 18-23.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1.5. Пункт 22 к решению изложить в следующей редакции:</w:t>
      </w:r>
    </w:p>
    <w:p w:rsidR="00E93761" w:rsidRPr="00F37D90" w:rsidRDefault="00E93761">
      <w:pPr>
        <w:pStyle w:val="a"/>
        <w:spacing w:line="100" w:lineRule="atLeast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«22. Настоящее решение подлежит обнародованию и вступает в силу с 1 января 2019 года.».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1.6.</w:t>
      </w:r>
      <w:r w:rsidRPr="00F3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D90">
        <w:rPr>
          <w:rFonts w:ascii="Times New Roman" w:hAnsi="Times New Roman" w:cs="Times New Roman"/>
          <w:sz w:val="28"/>
          <w:szCs w:val="28"/>
        </w:rPr>
        <w:t>Приложения № 1, 2, 4, 5, 6 изложить в новой редакции согласно приложениям № 1 - 5.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E93761" w:rsidRPr="00F37D90" w:rsidRDefault="00E93761">
      <w:pPr>
        <w:pStyle w:val="a"/>
        <w:ind w:firstLine="851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F37D90">
        <w:rPr>
          <w:rFonts w:ascii="Times New Roman" w:hAnsi="Times New Roman" w:cs="Times New Roman"/>
          <w:sz w:val="28"/>
          <w:szCs w:val="28"/>
        </w:rPr>
        <w:tab/>
      </w:r>
      <w:r w:rsidRPr="00F37D90">
        <w:rPr>
          <w:rFonts w:ascii="Times New Roman" w:hAnsi="Times New Roman" w:cs="Times New Roman"/>
          <w:sz w:val="28"/>
          <w:szCs w:val="28"/>
        </w:rPr>
        <w:tab/>
      </w:r>
      <w:r w:rsidRPr="00F37D90">
        <w:rPr>
          <w:rFonts w:ascii="Times New Roman" w:hAnsi="Times New Roman" w:cs="Times New Roman"/>
          <w:sz w:val="28"/>
          <w:szCs w:val="28"/>
        </w:rPr>
        <w:tab/>
      </w:r>
      <w:r w:rsidRPr="00F37D90">
        <w:rPr>
          <w:rFonts w:ascii="Times New Roman" w:hAnsi="Times New Roman" w:cs="Times New Roman"/>
          <w:sz w:val="28"/>
          <w:szCs w:val="28"/>
        </w:rPr>
        <w:tab/>
      </w:r>
      <w:r w:rsidRPr="00F37D90">
        <w:rPr>
          <w:rFonts w:ascii="Times New Roman" w:hAnsi="Times New Roman" w:cs="Times New Roman"/>
          <w:sz w:val="28"/>
          <w:szCs w:val="28"/>
        </w:rPr>
        <w:tab/>
        <w:t>Н.В.Меркер</w:t>
      </w: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E93761" w:rsidRPr="00F37D90" w:rsidRDefault="00E93761">
      <w:pPr>
        <w:pStyle w:val="Header"/>
        <w:ind w:right="360"/>
        <w:rPr>
          <w:rFonts w:ascii="Times New Roman" w:hAnsi="Times New Roman" w:cs="Times New Roman"/>
        </w:rPr>
        <w:sectPr w:rsidR="00E93761" w:rsidRPr="00F37D90" w:rsidSect="00787CCA">
          <w:headerReference w:type="default" r:id="rId8"/>
          <w:pgSz w:w="11906" w:h="16838"/>
          <w:pgMar w:top="567" w:right="851" w:bottom="567" w:left="1701" w:header="720" w:footer="720" w:gutter="0"/>
          <w:cols w:space="720"/>
          <w:formProt w:val="0"/>
          <w:titlePg/>
          <w:docGrid w:linePitch="240"/>
        </w:sectPr>
      </w:pPr>
      <w:r w:rsidRPr="00F37D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37D90">
        <w:rPr>
          <w:rFonts w:ascii="Times New Roman" w:hAnsi="Times New Roman" w:cs="Times New Roman"/>
          <w:sz w:val="28"/>
          <w:szCs w:val="28"/>
        </w:rPr>
        <w:tab/>
      </w:r>
      <w:r w:rsidRPr="00F37D90">
        <w:rPr>
          <w:rFonts w:ascii="Times New Roman" w:hAnsi="Times New Roman" w:cs="Times New Roman"/>
          <w:sz w:val="28"/>
          <w:szCs w:val="28"/>
        </w:rPr>
        <w:tab/>
        <w:t>А.А.Грунов</w:t>
      </w:r>
    </w:p>
    <w:p w:rsidR="00E93761" w:rsidRPr="00F37D90" w:rsidRDefault="00E93761">
      <w:pPr>
        <w:pStyle w:val="a"/>
        <w:ind w:left="11328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3761" w:rsidRPr="00F37D90" w:rsidRDefault="00E93761">
      <w:pPr>
        <w:pStyle w:val="a"/>
        <w:ind w:left="10620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E93761" w:rsidRPr="00F37D90" w:rsidRDefault="00E93761">
      <w:pPr>
        <w:pStyle w:val="a"/>
        <w:ind w:left="10620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от 20.05.2019 № 372</w:t>
      </w:r>
    </w:p>
    <w:p w:rsidR="00E93761" w:rsidRPr="00F37D90" w:rsidRDefault="00E93761">
      <w:pPr>
        <w:pStyle w:val="a"/>
        <w:ind w:left="11328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ind w:left="11328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E93761" w:rsidRPr="00F37D90" w:rsidRDefault="00E93761">
      <w:pPr>
        <w:pStyle w:val="a"/>
        <w:ind w:left="10620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E93761" w:rsidRPr="00F37D90" w:rsidRDefault="00E93761">
      <w:pPr>
        <w:pStyle w:val="a"/>
        <w:ind w:left="10620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от 03.12.2018 № 323</w:t>
      </w:r>
    </w:p>
    <w:p w:rsidR="00E93761" w:rsidRPr="00F37D90" w:rsidRDefault="00E93761">
      <w:pPr>
        <w:pStyle w:val="a"/>
        <w:ind w:left="11328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Поступление доходов в местный бюджет Балтайского муниципального района на 2019 год </w:t>
      </w: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</w:t>
      </w: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5408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"/>
        <w:gridCol w:w="3250"/>
        <w:gridCol w:w="7380"/>
        <w:gridCol w:w="1431"/>
        <w:gridCol w:w="9"/>
        <w:gridCol w:w="1520"/>
        <w:gridCol w:w="100"/>
        <w:gridCol w:w="1577"/>
        <w:gridCol w:w="43"/>
      </w:tblGrid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доходов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44 105,0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43 435,3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48 577,4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36 298,3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40 676,6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45 814,2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24 835,3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24 589,4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24 835,3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24 835,3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12 021,7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17 091,7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7 965,1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12 021,70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17 091,70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3 280,0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3 352,0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3 419,0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1 551,0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1 585,0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1 617,0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1725,0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1 763,0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1 798,0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467,6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468,2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7 806,7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2 758,7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2 763,2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1 638,8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1 640,4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1 641,8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739,8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739,8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5 549,3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549,7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1 14 02000 00 0000 410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1 999,3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499,5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499,7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488,4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491,3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494,4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205 560,8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176 661,6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176 519,1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49 008,3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44 098,1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36 756,3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2 02 15001 05 0002 150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на выравнивание бюджетной обеспеченности муниципальных районов  области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42 061,7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44 098,1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36 756,3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6 946,6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26 512,5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6 031,0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6 097,0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2 02 29999 05 0063 150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2 798,7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5 800,00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6 031,00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6 097,00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2 02 29999 05 0077 150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погашение просроченной кредиторской задолженности местных бюджетов, образовавшейся по состоянию на 1 января 2018 год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8 871,2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2 02 29999 05 0075 150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4 099,4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1 592,1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3 100,0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118 553,9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123 113,0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130 246,3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87 080,1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90 789,8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96 540,2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235,5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550,1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219,9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216,5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2 810,9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2 913,9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3 020,4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2 596,1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2 692,2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2 791,8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224,9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1 492,2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1 207,5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1 103,5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59,4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1 420,1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1 142,3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1 044,1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226,7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2 728,8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2 732,3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2 735,6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1 989,8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1 989,8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637,6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637,6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637,6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22 786,1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23 759,8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25 085,2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организации проведения на территории области мероприятий по отлову и содержанию безнадзорных животных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202 30024 05 0039 150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202 30024 05 0040 150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11 486,1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3 419,5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3 419,5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</w:tr>
      <w:tr w:rsidR="00E93761" w:rsidRPr="00F37D90">
        <w:trPr>
          <w:gridBefore w:val="1"/>
          <w:gridAfter w:val="1"/>
          <w:wBefore w:w="98" w:type="dxa"/>
          <w:wAfter w:w="43" w:type="dxa"/>
        </w:trPr>
        <w:tc>
          <w:tcPr>
            <w:tcW w:w="325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righ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202 40014 05 0003 150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202 40014 05 0004 150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2 906,5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2 906,5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2 906,5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2 02 49999 05 0013 150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2 02 49999 05 0020 150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2 02 49999 05 0006 150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5 456,6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219 60010 05 0000 150</w:t>
            </w: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-151,5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93761" w:rsidRPr="00F37D90">
        <w:tc>
          <w:tcPr>
            <w:tcW w:w="3348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249 665,8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220 096,9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 w:rsidP="0035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225 096,5</w:t>
            </w:r>
          </w:p>
        </w:tc>
      </w:tr>
    </w:tbl>
    <w:p w:rsidR="00E93761" w:rsidRPr="00F37D90" w:rsidRDefault="00E93761">
      <w:pPr>
        <w:pStyle w:val="a"/>
        <w:ind w:left="5664"/>
        <w:rPr>
          <w:rFonts w:ascii="Times New Roman" w:hAnsi="Times New Roman" w:cs="Times New Roman"/>
          <w:sz w:val="28"/>
          <w:szCs w:val="28"/>
        </w:rPr>
        <w:sectPr w:rsidR="00E93761" w:rsidRPr="00F37D90" w:rsidSect="003528A7">
          <w:pgSz w:w="16838" w:h="11906" w:orient="landscape"/>
          <w:pgMar w:top="1191" w:right="851" w:bottom="1191" w:left="851" w:header="720" w:footer="720" w:gutter="0"/>
          <w:cols w:space="720"/>
          <w:formProt w:val="0"/>
          <w:docGrid w:linePitch="240"/>
        </w:sectPr>
      </w:pPr>
    </w:p>
    <w:p w:rsidR="00E93761" w:rsidRPr="00F37D90" w:rsidRDefault="00E93761">
      <w:pPr>
        <w:pStyle w:val="a"/>
        <w:ind w:left="5664"/>
        <w:rPr>
          <w:rFonts w:ascii="Times New Roman" w:hAnsi="Times New Roman" w:cs="Times New Roman"/>
          <w:sz w:val="28"/>
          <w:szCs w:val="28"/>
        </w:rPr>
      </w:pPr>
    </w:p>
    <w:p w:rsidR="00E93761" w:rsidRPr="00F37D90" w:rsidRDefault="00E93761" w:rsidP="003528A7">
      <w:pPr>
        <w:pStyle w:val="a"/>
        <w:ind w:left="10620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93761" w:rsidRPr="00F37D90" w:rsidRDefault="00E93761" w:rsidP="003528A7">
      <w:pPr>
        <w:pStyle w:val="a"/>
        <w:ind w:left="9912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E93761" w:rsidRPr="00F37D90" w:rsidRDefault="00E93761" w:rsidP="003528A7">
      <w:pPr>
        <w:pStyle w:val="a"/>
        <w:ind w:left="9912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от 20.05.2019 № 372</w:t>
      </w:r>
    </w:p>
    <w:p w:rsidR="00E93761" w:rsidRPr="00F37D90" w:rsidRDefault="00E93761" w:rsidP="003528A7">
      <w:pPr>
        <w:pStyle w:val="a"/>
        <w:ind w:left="10620"/>
        <w:rPr>
          <w:rFonts w:ascii="Times New Roman" w:hAnsi="Times New Roman" w:cs="Times New Roman"/>
        </w:rPr>
      </w:pPr>
    </w:p>
    <w:p w:rsidR="00E93761" w:rsidRPr="00F37D90" w:rsidRDefault="00E93761" w:rsidP="003528A7">
      <w:pPr>
        <w:pStyle w:val="a"/>
        <w:ind w:left="10620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93761" w:rsidRPr="00F37D90" w:rsidRDefault="00E93761" w:rsidP="003528A7">
      <w:pPr>
        <w:pStyle w:val="a"/>
        <w:ind w:left="9912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E93761" w:rsidRPr="00F37D90" w:rsidRDefault="00E93761" w:rsidP="003528A7">
      <w:pPr>
        <w:pStyle w:val="a"/>
        <w:ind w:left="9912"/>
        <w:jc w:val="both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от 03.12.2018 № 323</w:t>
      </w:r>
    </w:p>
    <w:p w:rsidR="00E93761" w:rsidRPr="00F37D90" w:rsidRDefault="00E93761">
      <w:pPr>
        <w:pStyle w:val="a"/>
        <w:ind w:left="5664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ind w:left="4956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jc w:val="center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местного бюджета Балтайского муниципального района 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40"/>
        <w:gridCol w:w="87"/>
        <w:gridCol w:w="2973"/>
        <w:gridCol w:w="10620"/>
      </w:tblGrid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Код админи</w:t>
            </w:r>
          </w:p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стратора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135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1 13 02065 05 000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1 13 02995 05 000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1 16 18050 05 0000 140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1 16 42050 05 0000 140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1 16 90050 05 0000 140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2 02 15001 05 000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муниципальных районов на выравнивание бюджетной обеспеченности муниципальных районов области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2 02 15002 05 0000 150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2 02 20051 05 0000 150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2 02 25097 05 0000 150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2 02 29999 05 0029 150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жильем молодых семей 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2 02 29999 05 0063 150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2 02 29999 05 0068 150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2 02 29999 05 0069 150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E93761" w:rsidRPr="00F37D90"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2 02 29999 05 0074 150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E93761" w:rsidRPr="00F37D90">
        <w:trPr>
          <w:trHeight w:val="91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2 02 29999 05 0075 150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2 02 29999 05 0076 150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2 02 25467 05 0000 150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численностью населения до 50 тысяч человек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2 02 25169 05 0000 150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2 02 29999 05 0077 150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 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2 02 29999 05 0078 150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3761" w:rsidRPr="00F37D90">
        <w:trPr>
          <w:trHeight w:val="34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2 02 30024 05 0001150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E93761" w:rsidRPr="00F37D90">
        <w:trPr>
          <w:trHeight w:val="34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2 02 30024 05 0003 150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2 02 30024 05 0007 150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E93761" w:rsidRPr="00F37D90">
        <w:trPr>
          <w:trHeight w:val="344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2 02 30024 05 0008 150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E93761" w:rsidRPr="00F37D90">
        <w:trPr>
          <w:trHeight w:val="523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2 02 30024 05 0009 150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E93761" w:rsidRPr="00F37D90">
        <w:trPr>
          <w:trHeight w:val="524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2 02 30024 05 0010 150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E93761" w:rsidRPr="00F37D90">
        <w:trPr>
          <w:trHeight w:val="524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E93761" w:rsidRPr="00F37D90">
        <w:trPr>
          <w:trHeight w:val="524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2 02  30024 05 0012 150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4 150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2 02 30024 05 0015 150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2 02 30024 05 0027 150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2 02 30024 05 0028 150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93761" w:rsidRPr="00F37D90">
        <w:trPr>
          <w:trHeight w:val="99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2 02 30024 05 0029 150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E93761" w:rsidRPr="00F37D90">
        <w:trPr>
          <w:trHeight w:val="902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E93761" w:rsidRPr="00F37D90">
        <w:trPr>
          <w:trHeight w:val="902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2 02 30024 05 0039 150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E93761" w:rsidRPr="00F37D90">
        <w:trPr>
          <w:trHeight w:val="557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2 02 30024 05 0040 150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Субвенция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E93761" w:rsidRPr="00F37D90">
        <w:trPr>
          <w:trHeight w:val="61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2 02 40014 05 0001 150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</w:tr>
      <w:tr w:rsidR="00E93761" w:rsidRPr="00F37D90">
        <w:trPr>
          <w:trHeight w:val="61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2 02 40014 05 0002 150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</w:tr>
      <w:tr w:rsidR="00E93761" w:rsidRPr="00F37D90">
        <w:trPr>
          <w:trHeight w:val="61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2 02 40014 05 0003 150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E93761" w:rsidRPr="00F37D90">
        <w:trPr>
          <w:trHeight w:val="61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202 40014 05 0004 150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E93761" w:rsidRPr="00F37D90">
        <w:trPr>
          <w:trHeight w:val="886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2 02 49999 05 0006 150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E93761" w:rsidRPr="00F37D90">
        <w:trPr>
          <w:trHeight w:val="615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2 02 49999 05 0013 150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2 02 49999 05 0014 150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202 49999 05 0015 150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2 02 49999 05 0017 150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2 02 49999 05 0020 150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2 08 05000 05 0000 150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2 18 05010 05 0000 150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2 19 00000 05 0000 150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3761" w:rsidRPr="00F37D90">
        <w:trPr>
          <w:trHeight w:val="850"/>
        </w:trPr>
        <w:tc>
          <w:tcPr>
            <w:tcW w:w="1527" w:type="dxa"/>
            <w:gridSpan w:val="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219 60010 05 0000 150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</w:tr>
      <w:tr w:rsidR="00E93761" w:rsidRPr="00F37D90">
        <w:trPr>
          <w:trHeight w:val="530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13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E93761" w:rsidRPr="00F37D90"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1 08 07150 01 4000 110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93761" w:rsidRPr="00F37D90">
        <w:trPr>
          <w:trHeight w:val="692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3761" w:rsidRPr="00F37D90">
        <w:trPr>
          <w:trHeight w:val="692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1 11  05013 10 0000 120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3761" w:rsidRPr="00F37D90">
        <w:trPr>
          <w:trHeight w:val="692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111 05025 05 0000 120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1 11 05035 05 0000 120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1 11 07015 05 0000 120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1 11 0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045 05 0000 120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1 14 02052 05 0000 410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1 14 02053 05 0000 410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1 14 02052 05 0000 440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1 14 03050 05 0000 410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1 14 03050 05 0000 440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1 14 04050 05 0000 420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1 14 06013 10 0000 4</w:t>
            </w: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1 14 06025 05 0000 430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1 16 33050 05 0000 140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1 16 90050 05 0000 140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1 16 90050 10 0000 140 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2 02 15001 10 0003 150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2 02 15001 10 0004 150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spacing w:line="276" w:lineRule="atLeast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spacing w:line="276" w:lineRule="atLeas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современной городской среды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spacing w:line="276" w:lineRule="atLeast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spacing w:line="276" w:lineRule="atLeast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3761" w:rsidRPr="00F37D90">
        <w:trPr>
          <w:trHeight w:val="578"/>
        </w:trPr>
        <w:tc>
          <w:tcPr>
            <w:tcW w:w="14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2 19 05000 10 0000 150</w:t>
            </w:r>
          </w:p>
        </w:tc>
        <w:tc>
          <w:tcPr>
            <w:tcW w:w="10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61" w:rsidRPr="00F37D90" w:rsidRDefault="00E93761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F37D9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E93761" w:rsidRPr="00F37D90" w:rsidRDefault="00E93761">
      <w:pPr>
        <w:pStyle w:val="a"/>
        <w:ind w:left="10620"/>
        <w:rPr>
          <w:rFonts w:ascii="Times New Roman" w:hAnsi="Times New Roman" w:cs="Times New Roman"/>
          <w:sz w:val="28"/>
          <w:szCs w:val="28"/>
        </w:rPr>
        <w:sectPr w:rsidR="00E93761" w:rsidRPr="00F37D90" w:rsidSect="003528A7">
          <w:pgSz w:w="16838" w:h="11906" w:orient="landscape"/>
          <w:pgMar w:top="1191" w:right="851" w:bottom="1191" w:left="851" w:header="720" w:footer="720" w:gutter="0"/>
          <w:cols w:space="720"/>
          <w:formProt w:val="0"/>
          <w:docGrid w:linePitch="240"/>
        </w:sectPr>
      </w:pPr>
    </w:p>
    <w:p w:rsidR="00E93761" w:rsidRPr="00F37D90" w:rsidRDefault="00E93761">
      <w:pPr>
        <w:pStyle w:val="a"/>
        <w:ind w:left="10620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93761" w:rsidRDefault="00E93761">
      <w:pPr>
        <w:pStyle w:val="a"/>
        <w:ind w:left="9912"/>
        <w:rPr>
          <w:rFonts w:ascii="Times New Roman" w:hAnsi="Times New Roman" w:cs="Times New Roman"/>
          <w:sz w:val="28"/>
          <w:szCs w:val="28"/>
        </w:rPr>
      </w:pPr>
      <w:r w:rsidRPr="00F37D90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</w:t>
      </w:r>
    </w:p>
    <w:p w:rsidR="00E93761" w:rsidRPr="00F37D90" w:rsidRDefault="00E93761">
      <w:pPr>
        <w:pStyle w:val="a"/>
        <w:ind w:left="9912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от 20.05.2019 № 372</w:t>
      </w:r>
    </w:p>
    <w:p w:rsidR="00E93761" w:rsidRPr="00F37D90" w:rsidRDefault="00E93761">
      <w:pPr>
        <w:pStyle w:val="a"/>
        <w:ind w:left="10620"/>
        <w:rPr>
          <w:rFonts w:ascii="Times New Roman" w:hAnsi="Times New Roman" w:cs="Times New Roman"/>
        </w:rPr>
      </w:pPr>
    </w:p>
    <w:p w:rsidR="00E93761" w:rsidRPr="00F37D90" w:rsidRDefault="00E93761">
      <w:pPr>
        <w:pStyle w:val="a"/>
        <w:ind w:left="10620"/>
        <w:rPr>
          <w:rFonts w:ascii="Times New Roman" w:hAnsi="Times New Roman" w:cs="Times New Roman"/>
        </w:rPr>
      </w:pPr>
      <w:r w:rsidRPr="00F37D90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E93761" w:rsidRDefault="00E93761">
      <w:pPr>
        <w:pStyle w:val="a"/>
        <w:ind w:left="9912"/>
        <w:rPr>
          <w:rFonts w:ascii="Times New Roman" w:hAnsi="Times New Roman" w:cs="Times New Roman"/>
          <w:sz w:val="28"/>
          <w:szCs w:val="28"/>
        </w:rPr>
      </w:pPr>
      <w:r w:rsidRPr="00F37D9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</w:p>
    <w:p w:rsidR="00E93761" w:rsidRDefault="00E93761">
      <w:pPr>
        <w:pStyle w:val="a"/>
        <w:ind w:left="9912"/>
        <w:rPr>
          <w:rFonts w:ascii="Times New Roman" w:hAnsi="Times New Roman" w:cs="Times New Roman"/>
          <w:sz w:val="28"/>
          <w:szCs w:val="28"/>
        </w:rPr>
      </w:pPr>
      <w:r w:rsidRPr="00F37D90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37D90">
        <w:rPr>
          <w:rFonts w:ascii="Times New Roman" w:hAnsi="Times New Roman" w:cs="Times New Roman"/>
          <w:sz w:val="28"/>
          <w:szCs w:val="28"/>
        </w:rPr>
        <w:t>03.12.2018 № 323</w:t>
      </w:r>
    </w:p>
    <w:p w:rsidR="00E93761" w:rsidRDefault="00E93761">
      <w:pPr>
        <w:pStyle w:val="a"/>
        <w:ind w:left="9912"/>
        <w:rPr>
          <w:rFonts w:ascii="Times New Roman" w:hAnsi="Times New Roman" w:cs="Times New Roman"/>
          <w:sz w:val="28"/>
          <w:szCs w:val="28"/>
        </w:rPr>
      </w:pPr>
    </w:p>
    <w:p w:rsidR="00E93761" w:rsidRPr="002F5354" w:rsidRDefault="00E93761" w:rsidP="002F5354">
      <w:pPr>
        <w:spacing w:line="2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5354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E93761" w:rsidRPr="002F5354" w:rsidRDefault="00E93761" w:rsidP="002F5354">
      <w:pPr>
        <w:spacing w:line="20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5354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E93761" w:rsidRPr="002F5354" w:rsidRDefault="00E93761" w:rsidP="002F5354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F535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284" w:type="dxa"/>
        <w:tblInd w:w="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6"/>
        <w:gridCol w:w="709"/>
        <w:gridCol w:w="709"/>
        <w:gridCol w:w="992"/>
        <w:gridCol w:w="1701"/>
        <w:gridCol w:w="1276"/>
        <w:gridCol w:w="1701"/>
        <w:gridCol w:w="1701"/>
        <w:gridCol w:w="1559"/>
      </w:tblGrid>
      <w:tr w:rsidR="00E93761" w:rsidRPr="002F5354">
        <w:tc>
          <w:tcPr>
            <w:tcW w:w="4936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</w:p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992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</w:p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E93761" w:rsidRPr="002F5354">
        <w:tc>
          <w:tcPr>
            <w:tcW w:w="4936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93761" w:rsidRPr="002F5354">
        <w:trPr>
          <w:trHeight w:val="574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E93761" w:rsidRPr="002F5354">
        <w:trPr>
          <w:trHeight w:val="56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3463,3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3442,8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3469,1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2865,9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2891,3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2891,3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2891,3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2891,3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2828,3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2835,0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2828,3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2835,0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597,4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577,8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597,4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577,8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417,0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2F5354">
        <w:trPr>
          <w:trHeight w:val="468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2F5354">
        <w:trPr>
          <w:trHeight w:val="510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062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4670,4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4569,6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160177,1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152425,8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157107,3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36339,2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33697,9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33697,9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33081,7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33360,6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34686,0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1874,8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1874,8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112442,3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108625,4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114378,5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22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 Балтайском муниципальном районе в 2018 - 2021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</w:tcPr>
          <w:p w:rsidR="00E93761" w:rsidRPr="002F5354" w:rsidRDefault="00E93761" w:rsidP="00C559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rPr>
          <w:trHeight w:val="222"/>
        </w:trPr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109283,3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107975,4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113728,5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2F5354">
        <w:trPr>
          <w:trHeight w:val="448"/>
        </w:trPr>
        <w:tc>
          <w:tcPr>
            <w:tcW w:w="4936" w:type="dxa"/>
            <w:shd w:val="clear" w:color="auto" w:fill="FFFFFF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109261,9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107954,0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113707,1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2F53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105680,0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105964,2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111717,3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2F53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7920500000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3156,9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8238,7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6708,3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4296,3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917,9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917,9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2F5354">
        <w:trPr>
          <w:trHeight w:val="1287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5795,0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4718,2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2255,7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5795,0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4718,2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2255,7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937,4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937,4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E93761" w:rsidRPr="002F5354">
        <w:trPr>
          <w:trHeight w:val="216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068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161597,2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153568,1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158151,4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26926,3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17611,1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17742,8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16290,5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5116,9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5116,9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4774,5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4774,5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11173,6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11173,6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9883,7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9688,7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9688,7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1331,3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1372,9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235,5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9080,6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4963,8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–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877,0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«Мероприятие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E849D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E849D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организации и проведению Дня местного самоуправления на территории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71005V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71005V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71005V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72012000000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7497,2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2906,8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2906,8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1802,0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1222"/>
        </w:trPr>
        <w:tc>
          <w:tcPr>
            <w:tcW w:w="4936" w:type="dxa"/>
          </w:tcPr>
          <w:p w:rsidR="00E93761" w:rsidRPr="002F5354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1776"/>
        </w:trPr>
        <w:tc>
          <w:tcPr>
            <w:tcW w:w="4936" w:type="dxa"/>
          </w:tcPr>
          <w:p w:rsidR="00E93761" w:rsidRPr="002F5354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56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rPr>
          <w:trHeight w:val="1272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rPr>
          <w:trHeight w:val="316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rPr>
          <w:trHeight w:val="255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rPr>
          <w:trHeight w:val="391"/>
        </w:trPr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12911,3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12121,7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16994,7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11678,1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11678,1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rPr>
          <w:trHeight w:val="484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1183,2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2892,2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2991,8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2957,2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2732,2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2831,8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2F5354">
        <w:tc>
          <w:tcPr>
            <w:tcW w:w="4936" w:type="dxa"/>
            <w:shd w:val="clear" w:color="auto" w:fill="FFFFFF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7B0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7B0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7B0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7B0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7B0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2517,8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2517,8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2295,4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53148,6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35078,0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40182,3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3322,7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3322,7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709,9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943,3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31366,8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23652,3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19661,2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27391,5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21315,5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17321,2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25235,4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21315,5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17321,2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20106,3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16383,9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12387,3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7591,9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5164,5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6361,5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 w:rsidTr="00F72CAF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 w:rsidTr="00F72CAF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5129,1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4931,6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4933,9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3858,5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 w:rsidTr="00F72CAF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1170,6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1428,5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1759,5</w:t>
            </w:r>
          </w:p>
        </w:tc>
      </w:tr>
      <w:tr w:rsidR="00E93761" w:rsidRPr="002F5354" w:rsidTr="00F72CAF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2F5354">
        <w:tc>
          <w:tcPr>
            <w:tcW w:w="4936" w:type="dxa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 w:rsidTr="00F72CAF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F72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243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243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243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rPr>
          <w:trHeight w:val="243"/>
        </w:trPr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3975.2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2340,0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мероприятий </w:t>
            </w:r>
          </w:p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1555,1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1555,1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1749,6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1739,0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1749,6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2F5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2F5354">
        <w:tc>
          <w:tcPr>
            <w:tcW w:w="4936" w:type="dxa"/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085</w:t>
            </w:r>
          </w:p>
        </w:tc>
        <w:tc>
          <w:tcPr>
            <w:tcW w:w="70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34777</w:t>
            </w: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26013,3</w:t>
            </w:r>
          </w:p>
        </w:tc>
        <w:tc>
          <w:tcPr>
            <w:tcW w:w="1559" w:type="dxa"/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22067,5</w:t>
            </w:r>
          </w:p>
        </w:tc>
      </w:tr>
      <w:tr w:rsidR="00E93761" w:rsidRPr="002F5354">
        <w:tc>
          <w:tcPr>
            <w:tcW w:w="4936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254 661,4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93761" w:rsidRPr="002F5354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225 396,5</w:t>
            </w:r>
          </w:p>
        </w:tc>
      </w:tr>
    </w:tbl>
    <w:p w:rsidR="00E93761" w:rsidRDefault="00E93761">
      <w:pPr>
        <w:pStyle w:val="a"/>
        <w:ind w:left="9912"/>
        <w:sectPr w:rsidR="00E93761" w:rsidSect="003528A7">
          <w:pgSz w:w="16838" w:h="11906" w:orient="landscape"/>
          <w:pgMar w:top="1191" w:right="851" w:bottom="1191" w:left="851" w:header="720" w:footer="720" w:gutter="0"/>
          <w:cols w:space="720"/>
          <w:formProt w:val="0"/>
          <w:docGrid w:linePitch="240"/>
        </w:sectPr>
      </w:pPr>
    </w:p>
    <w:p w:rsidR="00E93761" w:rsidRPr="001E2B3E" w:rsidRDefault="00E93761" w:rsidP="00453ABD">
      <w:pPr>
        <w:ind w:left="10620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93761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93761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E93761" w:rsidRDefault="00E93761" w:rsidP="00453ABD">
      <w:pPr>
        <w:ind w:left="10620"/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453ABD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2B3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93761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</w:p>
    <w:p w:rsidR="00E93761" w:rsidRPr="001E2B3E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от 03.12.2018 № 323</w:t>
      </w:r>
    </w:p>
    <w:p w:rsidR="00E93761" w:rsidRDefault="00E93761" w:rsidP="00246EC3">
      <w:pPr>
        <w:ind w:left="9912"/>
        <w:rPr>
          <w:sz w:val="28"/>
          <w:szCs w:val="28"/>
        </w:rPr>
      </w:pPr>
    </w:p>
    <w:p w:rsidR="00E93761" w:rsidRPr="001E2B3E" w:rsidRDefault="00E93761" w:rsidP="00246EC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2B3E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E93761" w:rsidRPr="001E2B3E" w:rsidRDefault="00E93761" w:rsidP="00246EC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2B3E"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(муниципальным программам района и непрограммным направлениям деятельности), группам </w:t>
      </w:r>
    </w:p>
    <w:p w:rsidR="00E93761" w:rsidRPr="001E2B3E" w:rsidRDefault="00E93761" w:rsidP="00246EC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2B3E">
        <w:rPr>
          <w:rFonts w:ascii="Times New Roman" w:hAnsi="Times New Roman" w:cs="Times New Roman"/>
          <w:b/>
          <w:bCs/>
          <w:sz w:val="28"/>
          <w:szCs w:val="28"/>
        </w:rPr>
        <w:t>и подгруппам видов расходов классификации расходов местного бюджета Балтайского муниципального района на 2019 год и на плановый период 2020 и 2021 годов</w:t>
      </w:r>
    </w:p>
    <w:p w:rsidR="00E93761" w:rsidRPr="001E2B3E" w:rsidRDefault="00E93761" w:rsidP="00246EC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76"/>
        <w:gridCol w:w="709"/>
        <w:gridCol w:w="850"/>
        <w:gridCol w:w="1843"/>
        <w:gridCol w:w="992"/>
        <w:gridCol w:w="1701"/>
        <w:gridCol w:w="1843"/>
        <w:gridCol w:w="1701"/>
      </w:tblGrid>
      <w:tr w:rsidR="00E93761" w:rsidRPr="001E2B3E">
        <w:trPr>
          <w:trHeight w:val="900"/>
        </w:trPr>
        <w:tc>
          <w:tcPr>
            <w:tcW w:w="5476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709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850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под-раз</w:t>
            </w: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E93761" w:rsidRPr="001E2B3E">
        <w:trPr>
          <w:trHeight w:val="311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30857,5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21474,9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21637,6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42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rPr>
          <w:trHeight w:val="41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16290,5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1E2B3E">
        <w:trPr>
          <w:trHeight w:val="41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5116,9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5116,9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4774,5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4774,5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79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11173,6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1E2B3E">
        <w:trPr>
          <w:trHeight w:val="60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11173,6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11072,1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11203,8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9883,7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9688,7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9688,7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9740,8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9830,9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91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1331,3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1372,9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1E2B3E">
        <w:trPr>
          <w:trHeight w:val="1189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1E2B3E">
        <w:trPr>
          <w:trHeight w:val="85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1E2B3E">
        <w:trPr>
          <w:trHeight w:val="944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1E2B3E">
        <w:trPr>
          <w:trHeight w:val="958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1E2B3E">
        <w:trPr>
          <w:trHeight w:val="1261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3333,8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3286,0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3317,0</w:t>
            </w:r>
          </w:p>
        </w:tc>
      </w:tr>
      <w:tr w:rsidR="00E93761" w:rsidRPr="001E2B3E">
        <w:trPr>
          <w:trHeight w:val="713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3333,8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3286,0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3317,0</w:t>
            </w:r>
          </w:p>
        </w:tc>
      </w:tr>
      <w:tr w:rsidR="00E93761" w:rsidRPr="001E2B3E">
        <w:trPr>
          <w:trHeight w:val="531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3333,8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3286,0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3317,0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2955,0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2982,2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2960,8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2922,0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2949,2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2960,8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2922,0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2949,2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2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9678,0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5541,6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5541,6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1474,4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827,8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rPr>
          <w:trHeight w:val="25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rPr>
          <w:trHeight w:val="34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383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03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организации и проведению Дня местного самоуправления на территории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278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Участие молодежи в благоустройстве района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Участие молодежи в благоустройстве района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2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7497,2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</w:rPr>
              <w:t>1636,7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</w:rPr>
              <w:t>1636,7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72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72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72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72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3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1802,0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1689"/>
        </w:trPr>
        <w:tc>
          <w:tcPr>
            <w:tcW w:w="5476" w:type="dxa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999"/>
        </w:trPr>
        <w:tc>
          <w:tcPr>
            <w:tcW w:w="5476" w:type="dxa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4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12911,3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12121,7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16994,7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rPr>
          <w:trHeight w:val="368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rPr>
          <w:trHeight w:val="631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11678,1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11678,1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6800101000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6800101000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6800101000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7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rPr>
          <w:trHeight w:val="33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3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1183,2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76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163587,6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154786,8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159513,6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36339,2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33697,9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33697,9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33976,8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35302,2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33081,7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33360,6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34686,0</w:t>
            </w:r>
          </w:p>
        </w:tc>
      </w:tr>
      <w:tr w:rsidR="00E93761" w:rsidRPr="001E2B3E">
        <w:trPr>
          <w:trHeight w:val="150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1E2B3E">
        <w:trPr>
          <w:trHeight w:val="505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1E2B3E">
        <w:trPr>
          <w:trHeight w:val="1341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1E2B3E">
        <w:trPr>
          <w:trHeight w:val="65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616,2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766,5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1874,8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1874,8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1687,2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187,6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112442,3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108625,4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114378,5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 в 2018 - 2021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rPr>
          <w:trHeight w:val="411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2018-2020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109283,3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107975,4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113728,5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109261,9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107954,0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113707,1</w:t>
            </w:r>
          </w:p>
        </w:tc>
      </w:tr>
      <w:tr w:rsidR="00E93761" w:rsidRPr="001E2B3E">
        <w:trPr>
          <w:trHeight w:val="521"/>
        </w:trPr>
        <w:tc>
          <w:tcPr>
            <w:tcW w:w="5476" w:type="dxa"/>
          </w:tcPr>
          <w:p w:rsidR="00E93761" w:rsidRPr="001E2B3E" w:rsidRDefault="00E93761" w:rsidP="00C55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1E2B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105680,0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105964,2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111717,3</w:t>
            </w:r>
          </w:p>
        </w:tc>
      </w:tr>
      <w:tr w:rsidR="00E93761" w:rsidRPr="001E2B3E">
        <w:trPr>
          <w:trHeight w:val="304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>
        <w:trPr>
          <w:trHeight w:val="56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rPr>
          <w:trHeight w:val="24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rPr>
          <w:trHeight w:val="5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1E2B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rPr>
          <w:trHeight w:val="509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rPr>
          <w:trHeight w:val="699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rPr>
          <w:trHeight w:val="53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rPr>
          <w:trHeight w:val="53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3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3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3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4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6567,4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5536,6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3322,7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3322,7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943,3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rPr>
          <w:trHeight w:val="69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282,9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8238,7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4296,3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7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917,9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917,9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940,5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1E2B3E">
        <w:trPr>
          <w:trHeight w:val="431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1E2B3E">
        <w:trPr>
          <w:trHeight w:val="976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6774,7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5606,3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3188,2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5795,0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4718,2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2255,7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5795,0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4718,2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2255,7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937,4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937,4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932,5</w:t>
            </w:r>
          </w:p>
        </w:tc>
      </w:tr>
      <w:tr w:rsidR="00E93761" w:rsidRPr="001E2B3E" w:rsidTr="00453ABD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1E2B3E">
        <w:trPr>
          <w:trHeight w:val="60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1E2B3E">
        <w:trPr>
          <w:trHeight w:val="341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31366,8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23652,3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19661,2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27391,5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21315,5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17321,2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65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25235,4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21315,5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17321,2</w:t>
            </w:r>
          </w:p>
        </w:tc>
      </w:tr>
      <w:tr w:rsidR="00E93761" w:rsidRPr="001E2B3E">
        <w:trPr>
          <w:trHeight w:val="65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20106,3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16383,9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12387,3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7591,9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5164,5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6361,5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rPr>
          <w:trHeight w:val="49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5129,1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4931,6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4933,9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3858,5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1759,5</w:t>
            </w: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rPr>
          <w:trHeight w:val="669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rPr>
          <w:trHeight w:val="272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 w:rsidTr="00453ABD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453ABD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2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776,0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2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2336,8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2340,0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354,3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1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1555,1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1399,6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267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1E2B3E">
        <w:trPr>
          <w:trHeight w:val="478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1E2B3E">
        <w:trPr>
          <w:trHeight w:val="267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1992,6</w:t>
            </w:r>
          </w:p>
        </w:tc>
      </w:tr>
      <w:tr w:rsidR="00E93761" w:rsidRPr="001E2B3E">
        <w:trPr>
          <w:trHeight w:val="570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1749,6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1739,0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1749,6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1737,6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E93761" w:rsidRPr="001E2B3E">
        <w:trPr>
          <w:trHeight w:val="981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E93761" w:rsidRPr="001E2B3E">
        <w:trPr>
          <w:trHeight w:val="981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47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4560,1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4034,5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4035,9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1E2B3E">
        <w:trPr>
          <w:trHeight w:val="349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1E2B3E">
        <w:trPr>
          <w:trHeight w:val="85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E93761" w:rsidRPr="001E2B3E">
        <w:trPr>
          <w:trHeight w:val="85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414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2957,2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2732,2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2831,8</w:t>
            </w:r>
          </w:p>
        </w:tc>
      </w:tr>
      <w:tr w:rsidR="00E93761" w:rsidRPr="001E2B3E">
        <w:trPr>
          <w:trHeight w:val="357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58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1E2B3E">
        <w:trPr>
          <w:trHeight w:val="547"/>
        </w:trPr>
        <w:tc>
          <w:tcPr>
            <w:tcW w:w="5476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1E2B3E">
        <w:trPr>
          <w:trHeight w:val="855"/>
        </w:trPr>
        <w:tc>
          <w:tcPr>
            <w:tcW w:w="5476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1E2B3E">
        <w:trPr>
          <w:trHeight w:val="56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1E2B3E">
        <w:trPr>
          <w:trHeight w:val="563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1E2B3E">
        <w:trPr>
          <w:trHeight w:val="563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28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2517,8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2517,8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rPr>
          <w:trHeight w:val="311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222,4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971,9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E93761" w:rsidRPr="001E2B3E">
        <w:trPr>
          <w:trHeight w:val="40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rPr>
          <w:trHeight w:val="40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rPr>
          <w:trHeight w:val="255"/>
        </w:trPr>
        <w:tc>
          <w:tcPr>
            <w:tcW w:w="5476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rPr>
          <w:trHeight w:val="315"/>
        </w:trPr>
        <w:tc>
          <w:tcPr>
            <w:tcW w:w="5476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254 661,4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225 396,5</w:t>
            </w:r>
          </w:p>
        </w:tc>
      </w:tr>
    </w:tbl>
    <w:p w:rsidR="00E93761" w:rsidRDefault="00E93761" w:rsidP="00D763B4">
      <w:pPr>
        <w:rPr>
          <w:sz w:val="28"/>
          <w:szCs w:val="28"/>
        </w:rPr>
        <w:sectPr w:rsidR="00E93761" w:rsidSect="003528A7">
          <w:pgSz w:w="16838" w:h="11906" w:orient="landscape"/>
          <w:pgMar w:top="1191" w:right="851" w:bottom="1191" w:left="851" w:header="720" w:footer="720" w:gutter="0"/>
          <w:cols w:space="720"/>
          <w:formProt w:val="0"/>
          <w:docGrid w:linePitch="240"/>
        </w:sectPr>
      </w:pPr>
    </w:p>
    <w:p w:rsidR="00E93761" w:rsidRPr="001E2B3E" w:rsidRDefault="00E93761" w:rsidP="001E2B3E">
      <w:pPr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93761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</w:p>
    <w:p w:rsidR="00E93761" w:rsidRPr="001E2B3E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от 20.05.2019 № 372</w:t>
      </w:r>
    </w:p>
    <w:p w:rsidR="00E93761" w:rsidRPr="001E2B3E" w:rsidRDefault="00E93761" w:rsidP="001E2B3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1E2B3E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2B3E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93761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</w:p>
    <w:p w:rsidR="00E93761" w:rsidRPr="001E2B3E" w:rsidRDefault="00E93761" w:rsidP="001E2B3E">
      <w:pPr>
        <w:ind w:left="9912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от 03.12.2018 № 323</w:t>
      </w:r>
    </w:p>
    <w:p w:rsidR="00E93761" w:rsidRPr="001E2B3E" w:rsidRDefault="00E93761" w:rsidP="001E2B3E">
      <w:pPr>
        <w:ind w:left="10620"/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D763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E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1E2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 год и на плановый период 2020 и 2021 годов</w:t>
      </w:r>
    </w:p>
    <w:p w:rsidR="00E93761" w:rsidRPr="001E2B3E" w:rsidRDefault="00E93761" w:rsidP="00D763B4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1E2B3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237" w:type="dxa"/>
        <w:tblInd w:w="2" w:type="dxa"/>
        <w:tblLayout w:type="fixed"/>
        <w:tblLook w:val="00A0"/>
      </w:tblPr>
      <w:tblGrid>
        <w:gridCol w:w="7020"/>
        <w:gridCol w:w="1980"/>
        <w:gridCol w:w="992"/>
        <w:gridCol w:w="1843"/>
        <w:gridCol w:w="1701"/>
        <w:gridCol w:w="1701"/>
      </w:tblGrid>
      <w:tr w:rsidR="00E93761" w:rsidRPr="001E2B3E">
        <w:trPr>
          <w:trHeight w:val="8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E93761" w:rsidRPr="001E2B3E">
        <w:trPr>
          <w:trHeight w:val="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B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5576,6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3130079990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5456,6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13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0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6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11678,1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4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 на 2019 год"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капитального ремонта, ремонта и содержания автомобильных дорог общего пользования местного значения муниципальных районов области"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2801,2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"Повышение безопасности дорожного движения в Балтайском муниципальном районе на 2018-2021 годы"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"Переоборудование имеющихся и обустройство новых технических средств организации дорожного движения"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68001V0000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8776,9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3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4018,8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16894,7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4758,1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975"/>
        </w:trPr>
        <w:tc>
          <w:tcPr>
            <w:tcW w:w="7020" w:type="dxa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2019-2021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7020" w:type="dxa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1792,0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 на 2018 -2021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1474,4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827,8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552,5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547,0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проведению Дня местного самоуправления на территории Балтайского муниципального района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 на 2018 – 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благоустройстве района»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72012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 на 2018 -2021 годы"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74003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2020 года"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 в 2018 -2021 годы»</w:t>
            </w: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9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7020" w:type="dxa"/>
          </w:tcPr>
          <w:p w:rsidR="00E93761" w:rsidRPr="001E2B3E" w:rsidRDefault="00E93761" w:rsidP="00C559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 на 2018 -2021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2295,4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2245,4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2055,4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 на 2018 - 2021 годы»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28558,1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23676,5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19727,5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3322,7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2361,0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1651,1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943,3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613,2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20106,3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16383,9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12387,3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12514,4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11219,4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6025,8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7591,9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5164,5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6361,5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4020,3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2226,5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2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78202R4670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78202R5194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5129,1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4931,6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4933,9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3858,5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3754,9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3503,1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3174,4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R5191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78301R5193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78301R5193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78301R5193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1270,6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1759,5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0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286,4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78302R5192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 на 2018-2021 годы"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147159,9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146209,8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153205,1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35139,4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35140,5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36367,7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33081,7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33360,6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34686,0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10295,6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9600,8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22786,1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23759,8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25085,2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637,6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1420,1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1142,3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1044,1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112020,5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111069,3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116837,4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1E2B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105680,0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105964,2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111717,3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18599,9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15174,4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15177,1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87080,1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90789,8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96540,2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7020" w:type="dxa"/>
          </w:tcPr>
          <w:p w:rsidR="00E93761" w:rsidRPr="001E2B3E" w:rsidRDefault="00E93761" w:rsidP="00C55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1E2B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1989,8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7020" w:type="dxa"/>
          </w:tcPr>
          <w:p w:rsidR="00E93761" w:rsidRPr="001E2B3E" w:rsidRDefault="00E93761" w:rsidP="00C5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2758,6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3115,3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3130,3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2582,9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2815,8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166,9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"Обновление материально-технической базы для формирования у обучающихся современных технологических и гуманитарных навыков"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7920551690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1592,1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8919,4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8871,2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343,9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342,4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555,5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555,5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3084,4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3084,4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4784,4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8020072400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4784,4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80200S2400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24763,1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21803,2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21977,7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17260,9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17109,4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17283,9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1475,2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14167,6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13971,9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14101,0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13902,4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13938,9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14068,0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13902,4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13938,9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14068,0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1289,9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1331,3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1372,9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213,0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219,9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58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209,7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7020" w:type="dxa"/>
            <w:shd w:val="clear" w:color="auto" w:fill="FFFFFF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8110177Е00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7502,2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4693,8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7497,2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4688,8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3774,5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1782,0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2906,8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3566,7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2906,8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3052,1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Балтайского муниципального района на 2019 год»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4554,9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выплаты заработной платы низкооплачиваемым работникам в размере не ниже прожиточного минимума для трудоспособного населения»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4554,9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4099,4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1955,4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2144,0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8200172300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2144,0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455,5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217,2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82001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238,3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8794,9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7598,9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5180,8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8794,9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7598,9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5180,8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8794,9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7598,9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5180,8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7534,0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6467,8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3993,3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7534,0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6467,8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3993,3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1131,1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1202,9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1131,1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1187,5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3791,5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3860,2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3974,9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3350,3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3462,4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3576,5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530,7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550,1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8610077Г00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8610077Д00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7020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2596,1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2692,2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2791,8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7020" w:type="dxa"/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0077B0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2396,1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2482,2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2571,8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441,2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625,8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228,5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624,8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9900000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9920000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0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E2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701" w:type="dxa"/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sz w:val="28"/>
                <w:szCs w:val="28"/>
              </w:rPr>
              <w:t>197,6</w:t>
            </w:r>
          </w:p>
        </w:tc>
      </w:tr>
      <w:tr w:rsidR="00E93761" w:rsidRPr="001E2B3E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254 661,4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220 096,9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3761" w:rsidRPr="001E2B3E" w:rsidRDefault="00E93761" w:rsidP="00C559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225 396,5</w:t>
            </w:r>
          </w:p>
        </w:tc>
      </w:tr>
    </w:tbl>
    <w:p w:rsidR="00E93761" w:rsidRPr="001E2B3E" w:rsidRDefault="00E93761" w:rsidP="00246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Pr="001E2B3E" w:rsidRDefault="00E93761" w:rsidP="00246EC3">
      <w:pPr>
        <w:rPr>
          <w:rFonts w:ascii="Times New Roman" w:hAnsi="Times New Roman" w:cs="Times New Roman"/>
          <w:sz w:val="28"/>
          <w:szCs w:val="28"/>
        </w:rPr>
      </w:pPr>
    </w:p>
    <w:p w:rsidR="00E93761" w:rsidRDefault="00E93761">
      <w:pPr>
        <w:pStyle w:val="a"/>
        <w:ind w:left="9912"/>
      </w:pPr>
    </w:p>
    <w:sectPr w:rsidR="00E93761" w:rsidSect="003528A7">
      <w:pgSz w:w="16838" w:h="11906" w:orient="landscape"/>
      <w:pgMar w:top="1191" w:right="851" w:bottom="1191" w:left="85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61" w:rsidRDefault="00E93761">
      <w:r>
        <w:separator/>
      </w:r>
    </w:p>
  </w:endnote>
  <w:endnote w:type="continuationSeparator" w:id="0">
    <w:p w:rsidR="00E93761" w:rsidRDefault="00E9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61" w:rsidRDefault="00E93761">
      <w:r>
        <w:separator/>
      </w:r>
    </w:p>
  </w:footnote>
  <w:footnote w:type="continuationSeparator" w:id="0">
    <w:p w:rsidR="00E93761" w:rsidRDefault="00E9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61" w:rsidRDefault="00E93761" w:rsidP="00073B0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155</w:t>
    </w:r>
    <w:r>
      <w:rPr>
        <w:rStyle w:val="PageNumber"/>
      </w:rPr>
      <w:fldChar w:fldCharType="end"/>
    </w:r>
  </w:p>
  <w:p w:rsidR="00E93761" w:rsidRDefault="00E93761" w:rsidP="003528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77474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D5"/>
    <w:rsid w:val="00073B08"/>
    <w:rsid w:val="000856A5"/>
    <w:rsid w:val="001E2B3E"/>
    <w:rsid w:val="00246EC3"/>
    <w:rsid w:val="002F5354"/>
    <w:rsid w:val="00316520"/>
    <w:rsid w:val="003528A7"/>
    <w:rsid w:val="00382305"/>
    <w:rsid w:val="003D3A7A"/>
    <w:rsid w:val="003F17ED"/>
    <w:rsid w:val="00453ABD"/>
    <w:rsid w:val="004D7B8B"/>
    <w:rsid w:val="00556E92"/>
    <w:rsid w:val="00686607"/>
    <w:rsid w:val="006A7252"/>
    <w:rsid w:val="006F4FC6"/>
    <w:rsid w:val="00787CCA"/>
    <w:rsid w:val="0094184C"/>
    <w:rsid w:val="0098158B"/>
    <w:rsid w:val="00B00B05"/>
    <w:rsid w:val="00C5593A"/>
    <w:rsid w:val="00C84A95"/>
    <w:rsid w:val="00CE11AC"/>
    <w:rsid w:val="00D3039C"/>
    <w:rsid w:val="00D60D65"/>
    <w:rsid w:val="00D63548"/>
    <w:rsid w:val="00D763B4"/>
    <w:rsid w:val="00E33CBC"/>
    <w:rsid w:val="00E849D1"/>
    <w:rsid w:val="00E866D5"/>
    <w:rsid w:val="00E93761"/>
    <w:rsid w:val="00F04DFB"/>
    <w:rsid w:val="00F37D90"/>
    <w:rsid w:val="00F72CAF"/>
    <w:rsid w:val="00F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05"/>
    <w:rPr>
      <w:rFonts w:cs="Calibri"/>
    </w:rPr>
  </w:style>
  <w:style w:type="paragraph" w:styleId="Heading1">
    <w:name w:val="heading 1"/>
    <w:basedOn w:val="a"/>
    <w:next w:val="BodyText"/>
    <w:link w:val="Heading1Char"/>
    <w:uiPriority w:val="99"/>
    <w:qFormat/>
    <w:rsid w:val="00E866D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E866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6D5"/>
  </w:style>
  <w:style w:type="character" w:customStyle="1" w:styleId="Heading3Char">
    <w:name w:val="Heading 3 Char"/>
    <w:basedOn w:val="DefaultParagraphFont"/>
    <w:link w:val="Heading3"/>
    <w:uiPriority w:val="99"/>
    <w:locked/>
    <w:rsid w:val="00E866D5"/>
  </w:style>
  <w:style w:type="paragraph" w:customStyle="1" w:styleId="a">
    <w:name w:val="Базовый"/>
    <w:uiPriority w:val="99"/>
    <w:rsid w:val="00E866D5"/>
    <w:pPr>
      <w:tabs>
        <w:tab w:val="left" w:pos="709"/>
      </w:tabs>
      <w:suppressAutoHyphens/>
    </w:pPr>
    <w:rPr>
      <w:rFonts w:cs="Calibri"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uiPriority w:val="99"/>
    <w:rsid w:val="00E866D5"/>
  </w:style>
  <w:style w:type="character" w:customStyle="1" w:styleId="HeaderChar">
    <w:name w:val="Header Char"/>
    <w:basedOn w:val="DefaultParagraphFont"/>
    <w:uiPriority w:val="99"/>
    <w:rsid w:val="00E866D5"/>
  </w:style>
  <w:style w:type="character" w:customStyle="1" w:styleId="FooterChar">
    <w:name w:val="Footer Char"/>
    <w:basedOn w:val="DefaultParagraphFont"/>
    <w:uiPriority w:val="99"/>
    <w:rsid w:val="00E866D5"/>
  </w:style>
  <w:style w:type="character" w:styleId="PageNumber">
    <w:name w:val="page number"/>
    <w:basedOn w:val="DefaultParagraphFont"/>
    <w:uiPriority w:val="99"/>
    <w:rsid w:val="00E866D5"/>
  </w:style>
  <w:style w:type="character" w:customStyle="1" w:styleId="WW8Num1z0">
    <w:name w:val="WW8Num1z0"/>
    <w:uiPriority w:val="99"/>
    <w:rsid w:val="00E866D5"/>
  </w:style>
  <w:style w:type="character" w:customStyle="1" w:styleId="WW8Num3z0">
    <w:name w:val="WW8Num3z0"/>
    <w:uiPriority w:val="99"/>
    <w:rsid w:val="00E866D5"/>
  </w:style>
  <w:style w:type="character" w:customStyle="1" w:styleId="WW8Num3z1">
    <w:name w:val="WW8Num3z1"/>
    <w:uiPriority w:val="99"/>
    <w:rsid w:val="00E866D5"/>
  </w:style>
  <w:style w:type="character" w:customStyle="1" w:styleId="WW8Num3z2">
    <w:name w:val="WW8Num3z2"/>
    <w:uiPriority w:val="99"/>
    <w:rsid w:val="00E866D5"/>
  </w:style>
  <w:style w:type="character" w:customStyle="1" w:styleId="1">
    <w:name w:val="Основной шрифт абзаца1"/>
    <w:uiPriority w:val="99"/>
    <w:rsid w:val="00E866D5"/>
  </w:style>
  <w:style w:type="character" w:customStyle="1" w:styleId="3">
    <w:name w:val="Заголовок 3 Знак"/>
    <w:uiPriority w:val="99"/>
    <w:rsid w:val="00E866D5"/>
  </w:style>
  <w:style w:type="character" w:customStyle="1" w:styleId="-">
    <w:name w:val="Интернет-ссылка"/>
    <w:basedOn w:val="DefaultParagraphFont"/>
    <w:uiPriority w:val="99"/>
    <w:rsid w:val="00E866D5"/>
    <w:rPr>
      <w:color w:val="0000FF"/>
      <w:u w:val="single"/>
      <w:lang w:val="ru-RU" w:eastAsia="ru-RU"/>
    </w:rPr>
  </w:style>
  <w:style w:type="character" w:customStyle="1" w:styleId="a0">
    <w:name w:val="Текст выноски Знак"/>
    <w:uiPriority w:val="99"/>
    <w:rsid w:val="00E866D5"/>
  </w:style>
  <w:style w:type="character" w:customStyle="1" w:styleId="a1">
    <w:name w:val="Основной текст с отступом Знак"/>
    <w:uiPriority w:val="99"/>
    <w:rsid w:val="00E866D5"/>
  </w:style>
  <w:style w:type="character" w:customStyle="1" w:styleId="a2">
    <w:name w:val="Название Знак"/>
    <w:uiPriority w:val="99"/>
    <w:rsid w:val="00E866D5"/>
  </w:style>
  <w:style w:type="character" w:customStyle="1" w:styleId="4">
    <w:name w:val="Знак Знак4"/>
    <w:uiPriority w:val="99"/>
    <w:rsid w:val="00E866D5"/>
  </w:style>
  <w:style w:type="character" w:customStyle="1" w:styleId="a3">
    <w:name w:val="Основной текст Знак"/>
    <w:uiPriority w:val="99"/>
    <w:rsid w:val="00E866D5"/>
  </w:style>
  <w:style w:type="character" w:customStyle="1" w:styleId="BodyTextChar">
    <w:name w:val="Body Text Char"/>
    <w:basedOn w:val="DefaultParagraphFont"/>
    <w:uiPriority w:val="99"/>
    <w:rsid w:val="00E866D5"/>
  </w:style>
  <w:style w:type="character" w:customStyle="1" w:styleId="BodyTextIndentChar">
    <w:name w:val="Body Text Indent Char"/>
    <w:basedOn w:val="DefaultParagraphFont"/>
    <w:uiPriority w:val="99"/>
    <w:rsid w:val="00E866D5"/>
  </w:style>
  <w:style w:type="character" w:customStyle="1" w:styleId="TitleChar">
    <w:name w:val="Title Char"/>
    <w:basedOn w:val="DefaultParagraphFont"/>
    <w:uiPriority w:val="99"/>
    <w:rsid w:val="00E866D5"/>
  </w:style>
  <w:style w:type="character" w:customStyle="1" w:styleId="SubtitleChar">
    <w:name w:val="Subtitle Char"/>
    <w:basedOn w:val="DefaultParagraphFont"/>
    <w:uiPriority w:val="99"/>
    <w:rsid w:val="00E866D5"/>
  </w:style>
  <w:style w:type="paragraph" w:customStyle="1" w:styleId="a4">
    <w:name w:val="Заголовок"/>
    <w:basedOn w:val="a"/>
    <w:next w:val="BodyText"/>
    <w:uiPriority w:val="99"/>
    <w:rsid w:val="00E866D5"/>
    <w:pPr>
      <w:keepNext/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a"/>
    <w:link w:val="BodyTextChar1"/>
    <w:uiPriority w:val="99"/>
    <w:rsid w:val="00E866D5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63548"/>
  </w:style>
  <w:style w:type="paragraph" w:styleId="List">
    <w:name w:val="List"/>
    <w:basedOn w:val="BodyText"/>
    <w:uiPriority w:val="99"/>
    <w:rsid w:val="00E866D5"/>
    <w:rPr>
      <w:rFonts w:ascii="Arial" w:hAnsi="Arial" w:cs="Arial"/>
    </w:rPr>
  </w:style>
  <w:style w:type="paragraph" w:styleId="Title">
    <w:name w:val="Title"/>
    <w:basedOn w:val="a"/>
    <w:link w:val="TitleChar1"/>
    <w:uiPriority w:val="99"/>
    <w:qFormat/>
    <w:rsid w:val="00E866D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D63548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00B05"/>
    <w:pPr>
      <w:ind w:left="220" w:hanging="220"/>
    </w:pPr>
  </w:style>
  <w:style w:type="paragraph" w:styleId="IndexHeading">
    <w:name w:val="index heading"/>
    <w:basedOn w:val="a"/>
    <w:uiPriority w:val="99"/>
    <w:semiHidden/>
    <w:rsid w:val="00E866D5"/>
    <w:pPr>
      <w:suppressLineNumbers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866D5"/>
    <w:pPr>
      <w:widowControl w:val="0"/>
      <w:tabs>
        <w:tab w:val="left" w:pos="709"/>
      </w:tabs>
      <w:suppressAutoHyphens/>
    </w:pPr>
    <w:rPr>
      <w:rFonts w:cs="Calibri"/>
    </w:rPr>
  </w:style>
  <w:style w:type="paragraph" w:styleId="BalloonText">
    <w:name w:val="Balloon Text"/>
    <w:basedOn w:val="a"/>
    <w:link w:val="BalloonTextChar1"/>
    <w:uiPriority w:val="99"/>
    <w:semiHidden/>
    <w:rsid w:val="00E866D5"/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63548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a"/>
    <w:link w:val="HeaderChar1"/>
    <w:uiPriority w:val="99"/>
    <w:rsid w:val="00E866D5"/>
    <w:pPr>
      <w:suppressLineNumbers/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63548"/>
  </w:style>
  <w:style w:type="paragraph" w:styleId="Footer">
    <w:name w:val="footer"/>
    <w:basedOn w:val="a"/>
    <w:link w:val="FooterChar1"/>
    <w:uiPriority w:val="99"/>
    <w:rsid w:val="00E866D5"/>
    <w:pPr>
      <w:suppressLineNumbers/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63548"/>
  </w:style>
  <w:style w:type="paragraph" w:customStyle="1" w:styleId="10">
    <w:name w:val="Название1"/>
    <w:basedOn w:val="a"/>
    <w:uiPriority w:val="99"/>
    <w:rsid w:val="00E866D5"/>
  </w:style>
  <w:style w:type="paragraph" w:customStyle="1" w:styleId="11">
    <w:name w:val="Указатель1"/>
    <w:basedOn w:val="a"/>
    <w:uiPriority w:val="99"/>
    <w:rsid w:val="00E866D5"/>
  </w:style>
  <w:style w:type="paragraph" w:styleId="BodyTextIndent">
    <w:name w:val="Body Text Indent"/>
    <w:basedOn w:val="a"/>
    <w:link w:val="BodyTextIndentChar1"/>
    <w:uiPriority w:val="99"/>
    <w:rsid w:val="00E866D5"/>
    <w:pPr>
      <w:overflowPunct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63548"/>
  </w:style>
  <w:style w:type="paragraph" w:styleId="Subtitle">
    <w:name w:val="Subtitle"/>
    <w:basedOn w:val="a4"/>
    <w:next w:val="BodyText"/>
    <w:link w:val="SubtitleChar1"/>
    <w:uiPriority w:val="99"/>
    <w:qFormat/>
    <w:rsid w:val="00E866D5"/>
    <w:rPr>
      <w:i/>
      <w:iCs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D63548"/>
    <w:rPr>
      <w:rFonts w:ascii="Cambria" w:hAnsi="Cambria" w:cs="Cambria"/>
      <w:sz w:val="24"/>
      <w:szCs w:val="24"/>
    </w:rPr>
  </w:style>
  <w:style w:type="paragraph" w:customStyle="1" w:styleId="a5">
    <w:name w:val="Без интервала"/>
    <w:uiPriority w:val="99"/>
    <w:rsid w:val="00E866D5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a6">
    <w:name w:val="Название закона"/>
    <w:basedOn w:val="a"/>
    <w:uiPriority w:val="99"/>
    <w:rsid w:val="00E866D5"/>
  </w:style>
  <w:style w:type="paragraph" w:customStyle="1" w:styleId="ConsPlusNormal">
    <w:name w:val="ConsPlusNormal"/>
    <w:uiPriority w:val="99"/>
    <w:rsid w:val="00E866D5"/>
    <w:pPr>
      <w:widowControl w:val="0"/>
      <w:tabs>
        <w:tab w:val="left" w:pos="709"/>
      </w:tabs>
      <w:suppressAutoHyphens/>
    </w:pPr>
    <w:rPr>
      <w:rFonts w:cs="Calibri"/>
    </w:rPr>
  </w:style>
  <w:style w:type="paragraph" w:customStyle="1" w:styleId="a7">
    <w:name w:val="Содержимое таблицы"/>
    <w:basedOn w:val="a"/>
    <w:uiPriority w:val="99"/>
    <w:rsid w:val="00E866D5"/>
    <w:pPr>
      <w:suppressLineNumbers/>
    </w:pPr>
  </w:style>
  <w:style w:type="paragraph" w:customStyle="1" w:styleId="a8">
    <w:name w:val="Заголовок таблицы"/>
    <w:basedOn w:val="a7"/>
    <w:uiPriority w:val="99"/>
    <w:rsid w:val="00E866D5"/>
    <w:pPr>
      <w:jc w:val="center"/>
    </w:pPr>
    <w:rPr>
      <w:b/>
      <w:bCs/>
    </w:rPr>
  </w:style>
  <w:style w:type="paragraph" w:customStyle="1" w:styleId="a9">
    <w:name w:val="Содержимое врезки"/>
    <w:basedOn w:val="BodyText"/>
    <w:uiPriority w:val="99"/>
    <w:rsid w:val="00E866D5"/>
  </w:style>
  <w:style w:type="character" w:customStyle="1" w:styleId="5">
    <w:name w:val="Знак Знак5"/>
    <w:uiPriority w:val="99"/>
    <w:rsid w:val="002F5354"/>
    <w:rPr>
      <w:rFonts w:ascii="Arial" w:hAnsi="Arial" w:cs="Arial"/>
      <w:b/>
      <w:bCs/>
      <w:sz w:val="26"/>
      <w:szCs w:val="26"/>
      <w:lang w:eastAsia="ar-SA" w:bidi="ar-SA"/>
    </w:rPr>
  </w:style>
  <w:style w:type="character" w:styleId="Hyperlink">
    <w:name w:val="Hyperlink"/>
    <w:basedOn w:val="DefaultParagraphFont"/>
    <w:uiPriority w:val="99"/>
    <w:rsid w:val="002F5354"/>
    <w:rPr>
      <w:color w:val="0000FF"/>
      <w:u w:val="single"/>
    </w:rPr>
  </w:style>
  <w:style w:type="character" w:customStyle="1" w:styleId="30">
    <w:name w:val="Знак Знак3"/>
    <w:uiPriority w:val="99"/>
    <w:rsid w:val="002F5354"/>
    <w:rPr>
      <w:rFonts w:ascii="Segoe UI" w:hAnsi="Segoe UI" w:cs="Segoe UI"/>
      <w:sz w:val="18"/>
      <w:szCs w:val="18"/>
      <w:lang w:eastAsia="ar-SA" w:bidi="ar-SA"/>
    </w:rPr>
  </w:style>
  <w:style w:type="character" w:customStyle="1" w:styleId="2">
    <w:name w:val="Знак Знак2"/>
    <w:uiPriority w:val="99"/>
    <w:rsid w:val="002F5354"/>
    <w:rPr>
      <w:lang w:val="ru-RU" w:eastAsia="ru-RU"/>
    </w:rPr>
  </w:style>
  <w:style w:type="character" w:customStyle="1" w:styleId="12">
    <w:name w:val="Знак Знак1"/>
    <w:uiPriority w:val="99"/>
    <w:rsid w:val="002F5354"/>
    <w:rPr>
      <w:b/>
      <w:bCs/>
      <w:sz w:val="32"/>
      <w:szCs w:val="32"/>
    </w:rPr>
  </w:style>
  <w:style w:type="table" w:styleId="TableGrid">
    <w:name w:val="Table Grid"/>
    <w:basedOn w:val="TableNormal"/>
    <w:uiPriority w:val="99"/>
    <w:locked/>
    <w:rsid w:val="002F5354"/>
    <w:pPr>
      <w:suppressAutoHyphens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Знак41"/>
    <w:uiPriority w:val="99"/>
    <w:rsid w:val="002F5354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aa">
    <w:name w:val="Знак Знак"/>
    <w:uiPriority w:val="99"/>
    <w:rsid w:val="002F5354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186</Pages>
  <Words>-32766</Words>
  <Characters>-32766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2007-01-01T00:35:00Z</cp:lastPrinted>
  <dcterms:created xsi:type="dcterms:W3CDTF">2019-05-06T09:43:00Z</dcterms:created>
  <dcterms:modified xsi:type="dcterms:W3CDTF">2007-01-01T00:39:00Z</dcterms:modified>
</cp:coreProperties>
</file>