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8" w:rsidRPr="000E39DF" w:rsidRDefault="001F6168" w:rsidP="001A2C4E">
      <w:pPr>
        <w:suppressAutoHyphens/>
        <w:spacing w:line="240" w:lineRule="auto"/>
        <w:rPr>
          <w:rFonts w:ascii="Times New Roman" w:hAnsi="Times New Roman" w:cs="Times New Roman"/>
          <w:i/>
          <w:iCs/>
          <w:sz w:val="36"/>
          <w:szCs w:val="36"/>
        </w:rPr>
      </w:pPr>
    </w:p>
    <w:p w:rsidR="001F6168" w:rsidRPr="000E39DF" w:rsidRDefault="001F6168" w:rsidP="001A2C4E">
      <w:pPr>
        <w:suppressAutoHyphens/>
        <w:spacing w:line="240" w:lineRule="auto"/>
        <w:rPr>
          <w:rFonts w:ascii="Times New Roman" w:hAnsi="Times New Roman" w:cs="Times New Roman"/>
          <w:i/>
          <w:iCs/>
          <w:sz w:val="36"/>
          <w:szCs w:val="36"/>
        </w:rPr>
      </w:pPr>
      <w:r w:rsidRPr="000E39DF">
        <w:rPr>
          <w:rFonts w:ascii="Times New Roman" w:hAnsi="Times New Roman" w:cs="Times New Roman"/>
          <w:i/>
          <w:iCs/>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7" o:title=""/>
          </v:shape>
          <o:OLEObject Type="Embed" ProgID="Msxml2.SAXXMLReader.5.0" ShapeID="_x0000_i1025" DrawAspect="Content" ObjectID="_1556103332" r:id="rId8"/>
        </w:object>
      </w:r>
    </w:p>
    <w:p w:rsidR="001F6168" w:rsidRPr="000E39DF" w:rsidRDefault="001F6168" w:rsidP="001A2C4E">
      <w:pPr>
        <w:suppressAutoHyphens/>
        <w:spacing w:line="240" w:lineRule="auto"/>
        <w:rPr>
          <w:rFonts w:ascii="Times New Roman" w:hAnsi="Times New Roman" w:cs="Times New Roman"/>
          <w:i/>
          <w:iCs/>
          <w:sz w:val="36"/>
          <w:szCs w:val="36"/>
        </w:rPr>
      </w:pPr>
      <w:r w:rsidRPr="000E39DF">
        <w:rPr>
          <w:rFonts w:ascii="Times New Roman" w:hAnsi="Times New Roman" w:cs="Times New Roman"/>
          <w:i/>
          <w:iCs/>
          <w:sz w:val="36"/>
          <w:szCs w:val="36"/>
        </w:rPr>
        <w:t>Общество с ограниченной ответственностью</w:t>
      </w:r>
    </w:p>
    <w:p w:rsidR="001F6168" w:rsidRPr="000E39DF" w:rsidRDefault="001F6168" w:rsidP="001A2C4E">
      <w:pPr>
        <w:suppressAutoHyphens/>
        <w:spacing w:line="240" w:lineRule="auto"/>
        <w:rPr>
          <w:rFonts w:ascii="Times New Roman" w:hAnsi="Times New Roman" w:cs="Times New Roman"/>
          <w:b/>
          <w:bCs/>
          <w:i/>
          <w:iCs/>
          <w:sz w:val="36"/>
          <w:szCs w:val="36"/>
        </w:rPr>
      </w:pPr>
      <w:r w:rsidRPr="000E39DF">
        <w:rPr>
          <w:rFonts w:ascii="Times New Roman" w:hAnsi="Times New Roman" w:cs="Times New Roman"/>
          <w:b/>
          <w:bCs/>
          <w:i/>
          <w:iCs/>
          <w:sz w:val="36"/>
          <w:szCs w:val="36"/>
        </w:rPr>
        <w:t>«САРСТРОЙНИИПРОЕКТ»</w:t>
      </w:r>
    </w:p>
    <w:p w:rsidR="001F6168" w:rsidRPr="000E39DF" w:rsidRDefault="001F6168" w:rsidP="001A2C4E">
      <w:pPr>
        <w:suppressAutoHyphens/>
        <w:spacing w:line="240" w:lineRule="auto"/>
        <w:ind w:firstLine="851"/>
        <w:jc w:val="both"/>
        <w:rPr>
          <w:rFonts w:ascii="Times New Roman" w:hAnsi="Times New Roman" w:cs="Times New Roman"/>
          <w:sz w:val="24"/>
          <w:szCs w:val="24"/>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jc w:val="both"/>
        <w:rPr>
          <w:rFonts w:ascii="Times New Roman" w:hAnsi="Times New Roman" w:cs="Times New Roman"/>
        </w:rPr>
      </w:pPr>
    </w:p>
    <w:p w:rsidR="001F6168" w:rsidRPr="000E39DF" w:rsidRDefault="001F6168" w:rsidP="001A2C4E">
      <w:pPr>
        <w:spacing w:line="240" w:lineRule="auto"/>
        <w:jc w:val="both"/>
        <w:rPr>
          <w:rFonts w:ascii="Times New Roman" w:hAnsi="Times New Roman" w:cs="Times New Roman"/>
        </w:rPr>
      </w:pPr>
    </w:p>
    <w:tbl>
      <w:tblPr>
        <w:tblW w:w="9322" w:type="dxa"/>
        <w:tblInd w:w="-106" w:type="dxa"/>
        <w:tblLook w:val="00A0"/>
      </w:tblPr>
      <w:tblGrid>
        <w:gridCol w:w="5353"/>
        <w:gridCol w:w="3969"/>
      </w:tblGrid>
      <w:tr w:rsidR="001F6168">
        <w:tc>
          <w:tcPr>
            <w:tcW w:w="5353" w:type="dxa"/>
          </w:tcPr>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Заказчик: Администрация </w:t>
            </w:r>
          </w:p>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Балтайского муниципального района</w:t>
            </w:r>
          </w:p>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Саратовской области </w:t>
            </w:r>
          </w:p>
        </w:tc>
        <w:tc>
          <w:tcPr>
            <w:tcW w:w="3969" w:type="dxa"/>
          </w:tcPr>
          <w:p w:rsidR="001F6168" w:rsidRDefault="001F6168">
            <w:pPr>
              <w:spacing w:line="240" w:lineRule="auto"/>
              <w:jc w:val="right"/>
              <w:rPr>
                <w:rFonts w:ascii="Times New Roman" w:hAnsi="Times New Roman" w:cs="Times New Roman"/>
                <w:sz w:val="20"/>
                <w:szCs w:val="20"/>
              </w:rPr>
            </w:pPr>
            <w:r>
              <w:rPr>
                <w:rFonts w:ascii="Times New Roman" w:hAnsi="Times New Roman" w:cs="Times New Roman"/>
                <w:sz w:val="20"/>
                <w:szCs w:val="20"/>
              </w:rPr>
              <w:t>Договор № 36</w:t>
            </w:r>
          </w:p>
          <w:p w:rsidR="001F6168" w:rsidRDefault="001F6168">
            <w:pPr>
              <w:spacing w:line="240" w:lineRule="auto"/>
              <w:jc w:val="right"/>
              <w:rPr>
                <w:rFonts w:ascii="Times New Roman" w:hAnsi="Times New Roman" w:cs="Times New Roman"/>
                <w:sz w:val="20"/>
                <w:szCs w:val="20"/>
              </w:rPr>
            </w:pPr>
            <w:r>
              <w:rPr>
                <w:rFonts w:ascii="Times New Roman" w:hAnsi="Times New Roman" w:cs="Times New Roman"/>
                <w:sz w:val="20"/>
                <w:szCs w:val="20"/>
              </w:rPr>
              <w:t>от 25.11.2016 года</w:t>
            </w:r>
          </w:p>
        </w:tc>
      </w:tr>
    </w:tbl>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885997">
      <w:pPr>
        <w:spacing w:line="240" w:lineRule="auto"/>
        <w:rPr>
          <w:rFonts w:ascii="Times New Roman" w:hAnsi="Times New Roman" w:cs="Times New Roman"/>
          <w:b/>
          <w:bCs/>
          <w:sz w:val="36"/>
          <w:szCs w:val="36"/>
        </w:rPr>
      </w:pPr>
      <w:r w:rsidRPr="000E39DF">
        <w:rPr>
          <w:rFonts w:ascii="Times New Roman" w:hAnsi="Times New Roman" w:cs="Times New Roman"/>
          <w:b/>
          <w:bCs/>
          <w:sz w:val="36"/>
          <w:szCs w:val="36"/>
        </w:rPr>
        <w:t>ПРАВИЛ</w:t>
      </w:r>
      <w:r>
        <w:rPr>
          <w:rFonts w:ascii="Times New Roman" w:hAnsi="Times New Roman" w:cs="Times New Roman"/>
          <w:b/>
          <w:bCs/>
          <w:sz w:val="36"/>
          <w:szCs w:val="36"/>
        </w:rPr>
        <w:t>А</w:t>
      </w:r>
      <w:r w:rsidRPr="000E39DF">
        <w:rPr>
          <w:rFonts w:ascii="Times New Roman" w:hAnsi="Times New Roman" w:cs="Times New Roman"/>
          <w:b/>
          <w:bCs/>
          <w:sz w:val="36"/>
          <w:szCs w:val="36"/>
        </w:rPr>
        <w:t xml:space="preserve"> ЗЕМЛЕПОЛЬЗОВАНИЯ И ЗАСТРОЙКИ </w:t>
      </w:r>
    </w:p>
    <w:p w:rsidR="001F6168" w:rsidRPr="000E39DF" w:rsidRDefault="001F6168" w:rsidP="00885997">
      <w:pPr>
        <w:spacing w:line="240" w:lineRule="auto"/>
        <w:rPr>
          <w:rFonts w:ascii="Times New Roman" w:hAnsi="Times New Roman" w:cs="Times New Roman"/>
          <w:b/>
          <w:bCs/>
          <w:sz w:val="36"/>
          <w:szCs w:val="36"/>
        </w:rPr>
      </w:pPr>
      <w:r>
        <w:rPr>
          <w:rFonts w:ascii="Times New Roman" w:hAnsi="Times New Roman" w:cs="Times New Roman"/>
          <w:b/>
          <w:bCs/>
          <w:sz w:val="36"/>
          <w:szCs w:val="36"/>
        </w:rPr>
        <w:t>БАРНУКОВСКОГО</w:t>
      </w:r>
      <w:r w:rsidRPr="000E39DF">
        <w:rPr>
          <w:rFonts w:ascii="Times New Roman" w:hAnsi="Times New Roman" w:cs="Times New Roman"/>
          <w:b/>
          <w:bCs/>
          <w:sz w:val="36"/>
          <w:szCs w:val="36"/>
        </w:rPr>
        <w:t xml:space="preserve"> </w:t>
      </w:r>
    </w:p>
    <w:p w:rsidR="001F6168" w:rsidRPr="000E39DF" w:rsidRDefault="001F6168" w:rsidP="00885997">
      <w:pPr>
        <w:spacing w:line="240" w:lineRule="auto"/>
        <w:rPr>
          <w:rFonts w:ascii="Times New Roman" w:hAnsi="Times New Roman" w:cs="Times New Roman"/>
          <w:b/>
          <w:bCs/>
          <w:sz w:val="36"/>
          <w:szCs w:val="36"/>
        </w:rPr>
      </w:pPr>
      <w:r w:rsidRPr="000E39DF">
        <w:rPr>
          <w:rFonts w:ascii="Times New Roman" w:hAnsi="Times New Roman" w:cs="Times New Roman"/>
          <w:b/>
          <w:bCs/>
          <w:sz w:val="36"/>
          <w:szCs w:val="36"/>
        </w:rPr>
        <w:t>МУНИЦИПАЛЬНОГО ОБРАЗОВАНИЯ</w:t>
      </w:r>
    </w:p>
    <w:p w:rsidR="001F6168" w:rsidRPr="000E39DF" w:rsidRDefault="001F6168" w:rsidP="00885997">
      <w:pPr>
        <w:spacing w:line="240" w:lineRule="auto"/>
        <w:rPr>
          <w:rFonts w:ascii="Times New Roman" w:hAnsi="Times New Roman" w:cs="Times New Roman"/>
          <w:b/>
          <w:bCs/>
          <w:sz w:val="36"/>
          <w:szCs w:val="36"/>
        </w:rPr>
      </w:pPr>
      <w:r>
        <w:rPr>
          <w:rFonts w:ascii="Times New Roman" w:hAnsi="Times New Roman" w:cs="Times New Roman"/>
          <w:b/>
          <w:bCs/>
          <w:sz w:val="36"/>
          <w:szCs w:val="36"/>
        </w:rPr>
        <w:t>БАЛТАЙСКОГО</w:t>
      </w:r>
      <w:r w:rsidRPr="000E39DF">
        <w:rPr>
          <w:rFonts w:ascii="Times New Roman" w:hAnsi="Times New Roman" w:cs="Times New Roman"/>
          <w:b/>
          <w:bCs/>
          <w:sz w:val="36"/>
          <w:szCs w:val="36"/>
        </w:rPr>
        <w:t xml:space="preserve"> </w:t>
      </w:r>
    </w:p>
    <w:p w:rsidR="001F6168" w:rsidRPr="000E39DF" w:rsidRDefault="001F6168" w:rsidP="00885997">
      <w:pPr>
        <w:spacing w:line="240" w:lineRule="auto"/>
        <w:rPr>
          <w:rFonts w:ascii="Times New Roman" w:hAnsi="Times New Roman" w:cs="Times New Roman"/>
          <w:b/>
          <w:bCs/>
          <w:sz w:val="36"/>
          <w:szCs w:val="36"/>
        </w:rPr>
      </w:pPr>
      <w:r w:rsidRPr="000E39DF">
        <w:rPr>
          <w:rFonts w:ascii="Times New Roman" w:hAnsi="Times New Roman" w:cs="Times New Roman"/>
          <w:b/>
          <w:bCs/>
          <w:sz w:val="36"/>
          <w:szCs w:val="36"/>
        </w:rPr>
        <w:t xml:space="preserve">МУНИЦИПАЛЬНОГО РАЙОНА </w:t>
      </w:r>
    </w:p>
    <w:p w:rsidR="001F6168" w:rsidRPr="000E39DF" w:rsidRDefault="001F6168" w:rsidP="00885997">
      <w:pPr>
        <w:spacing w:line="240" w:lineRule="auto"/>
        <w:rPr>
          <w:rFonts w:ascii="Times New Roman" w:hAnsi="Times New Roman" w:cs="Times New Roman"/>
        </w:rPr>
      </w:pPr>
      <w:r w:rsidRPr="000E39DF">
        <w:rPr>
          <w:rFonts w:ascii="Times New Roman" w:hAnsi="Times New Roman" w:cs="Times New Roman"/>
          <w:b/>
          <w:bCs/>
          <w:sz w:val="36"/>
          <w:szCs w:val="36"/>
        </w:rPr>
        <w:t>САРАТОВСКОЙ ОБЛАСТИ</w:t>
      </w: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b/>
          <w:bCs/>
          <w:sz w:val="28"/>
          <w:szCs w:val="28"/>
        </w:rPr>
        <w:sectPr w:rsidR="001F6168"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cs="Times New Roman"/>
          <w:b/>
          <w:bCs/>
          <w:sz w:val="28"/>
          <w:szCs w:val="28"/>
        </w:rPr>
        <w:t>Саратов 2017</w:t>
      </w:r>
      <w:r w:rsidRPr="000E39DF">
        <w:rPr>
          <w:rFonts w:ascii="Times New Roman" w:hAnsi="Times New Roman" w:cs="Times New Roman"/>
          <w:b/>
          <w:bCs/>
          <w:sz w:val="28"/>
          <w:szCs w:val="28"/>
        </w:rPr>
        <w:t xml:space="preserve"> г.</w:t>
      </w:r>
    </w:p>
    <w:p w:rsidR="001F6168" w:rsidRPr="000E39DF" w:rsidRDefault="001F6168" w:rsidP="001A2C4E">
      <w:pPr>
        <w:spacing w:line="240" w:lineRule="auto"/>
        <w:rPr>
          <w:rFonts w:ascii="Times New Roman" w:hAnsi="Times New Roman" w:cs="Times New Roman"/>
          <w:i/>
          <w:iCs/>
          <w:sz w:val="36"/>
          <w:szCs w:val="36"/>
        </w:rPr>
      </w:pPr>
      <w:r w:rsidRPr="000E39DF">
        <w:rPr>
          <w:rFonts w:ascii="Times New Roman" w:hAnsi="Times New Roman" w:cs="Times New Roman"/>
          <w:i/>
          <w:iCs/>
          <w:sz w:val="36"/>
          <w:szCs w:val="36"/>
        </w:rPr>
        <w:pict>
          <v:shape id="_x0000_i1026" type="#_x0000_t75" style="width:106.5pt;height:36pt">
            <v:imagedata r:id="rId7" o:title=""/>
          </v:shape>
        </w:pict>
      </w:r>
    </w:p>
    <w:p w:rsidR="001F6168" w:rsidRPr="000E39DF" w:rsidRDefault="001F6168" w:rsidP="001A2C4E">
      <w:pPr>
        <w:suppressAutoHyphens/>
        <w:spacing w:line="240" w:lineRule="auto"/>
        <w:rPr>
          <w:rFonts w:ascii="Times New Roman" w:hAnsi="Times New Roman" w:cs="Times New Roman"/>
          <w:i/>
          <w:iCs/>
          <w:sz w:val="36"/>
          <w:szCs w:val="36"/>
        </w:rPr>
      </w:pPr>
      <w:r w:rsidRPr="000E39DF">
        <w:rPr>
          <w:rFonts w:ascii="Times New Roman" w:hAnsi="Times New Roman" w:cs="Times New Roman"/>
          <w:i/>
          <w:iCs/>
          <w:sz w:val="36"/>
          <w:szCs w:val="36"/>
        </w:rPr>
        <w:t>Общество с ограниченной ответственностью</w:t>
      </w:r>
    </w:p>
    <w:p w:rsidR="001F6168" w:rsidRPr="000E39DF" w:rsidRDefault="001F6168" w:rsidP="001A2C4E">
      <w:pPr>
        <w:suppressAutoHyphens/>
        <w:spacing w:line="240" w:lineRule="auto"/>
        <w:rPr>
          <w:rFonts w:ascii="Times New Roman" w:hAnsi="Times New Roman" w:cs="Times New Roman"/>
          <w:b/>
          <w:bCs/>
          <w:i/>
          <w:iCs/>
          <w:sz w:val="36"/>
          <w:szCs w:val="36"/>
        </w:rPr>
      </w:pPr>
      <w:r w:rsidRPr="000E39DF">
        <w:rPr>
          <w:rFonts w:ascii="Times New Roman" w:hAnsi="Times New Roman" w:cs="Times New Roman"/>
          <w:b/>
          <w:bCs/>
          <w:i/>
          <w:iCs/>
          <w:sz w:val="36"/>
          <w:szCs w:val="36"/>
        </w:rPr>
        <w:t>«САРСТРОЙНИИПРОЕКТ»</w:t>
      </w:r>
    </w:p>
    <w:p w:rsidR="001F6168" w:rsidRPr="000E39DF" w:rsidRDefault="001F6168" w:rsidP="001A2C4E">
      <w:pPr>
        <w:spacing w:line="240" w:lineRule="auto"/>
        <w:rPr>
          <w:rFonts w:ascii="Times New Roman" w:hAnsi="Times New Roman" w:cs="Times New Roman"/>
          <w:b/>
          <w:bCs/>
          <w:sz w:val="28"/>
          <w:szCs w:val="28"/>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jc w:val="both"/>
        <w:rPr>
          <w:rFonts w:ascii="Times New Roman" w:hAnsi="Times New Roman" w:cs="Times New Roman"/>
        </w:rPr>
      </w:pPr>
    </w:p>
    <w:p w:rsidR="001F6168" w:rsidRPr="000E39DF" w:rsidRDefault="001F6168" w:rsidP="001A2C4E">
      <w:pPr>
        <w:spacing w:line="240" w:lineRule="auto"/>
        <w:jc w:val="both"/>
        <w:rPr>
          <w:rFonts w:ascii="Times New Roman" w:hAnsi="Times New Roman" w:cs="Times New Roman"/>
        </w:rPr>
      </w:pPr>
    </w:p>
    <w:tbl>
      <w:tblPr>
        <w:tblW w:w="9322" w:type="dxa"/>
        <w:tblInd w:w="-106" w:type="dxa"/>
        <w:tblLook w:val="00A0"/>
      </w:tblPr>
      <w:tblGrid>
        <w:gridCol w:w="5353"/>
        <w:gridCol w:w="3969"/>
      </w:tblGrid>
      <w:tr w:rsidR="001F6168">
        <w:tc>
          <w:tcPr>
            <w:tcW w:w="5353" w:type="dxa"/>
          </w:tcPr>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Заказчик: Администрация </w:t>
            </w:r>
          </w:p>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Балтайского муниципального района</w:t>
            </w:r>
          </w:p>
          <w:p w:rsidR="001F6168" w:rsidRDefault="001F616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Саратовской области </w:t>
            </w:r>
          </w:p>
        </w:tc>
        <w:tc>
          <w:tcPr>
            <w:tcW w:w="3969" w:type="dxa"/>
          </w:tcPr>
          <w:p w:rsidR="001F6168" w:rsidRDefault="001F6168">
            <w:pPr>
              <w:spacing w:line="240" w:lineRule="auto"/>
              <w:jc w:val="right"/>
              <w:rPr>
                <w:rFonts w:ascii="Times New Roman" w:hAnsi="Times New Roman" w:cs="Times New Roman"/>
                <w:sz w:val="20"/>
                <w:szCs w:val="20"/>
              </w:rPr>
            </w:pPr>
            <w:r>
              <w:rPr>
                <w:rFonts w:ascii="Times New Roman" w:hAnsi="Times New Roman" w:cs="Times New Roman"/>
                <w:sz w:val="20"/>
                <w:szCs w:val="20"/>
              </w:rPr>
              <w:t>Договор № 36</w:t>
            </w:r>
          </w:p>
          <w:p w:rsidR="001F6168" w:rsidRDefault="001F6168">
            <w:pPr>
              <w:spacing w:line="240" w:lineRule="auto"/>
              <w:jc w:val="right"/>
              <w:rPr>
                <w:rFonts w:ascii="Times New Roman" w:hAnsi="Times New Roman" w:cs="Times New Roman"/>
                <w:sz w:val="20"/>
                <w:szCs w:val="20"/>
              </w:rPr>
            </w:pPr>
            <w:r>
              <w:rPr>
                <w:rFonts w:ascii="Times New Roman" w:hAnsi="Times New Roman" w:cs="Times New Roman"/>
                <w:sz w:val="20"/>
                <w:szCs w:val="20"/>
              </w:rPr>
              <w:t>от 25.11.2016 года</w:t>
            </w:r>
          </w:p>
        </w:tc>
      </w:tr>
    </w:tbl>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uppressAutoHyphens/>
        <w:spacing w:line="240" w:lineRule="auto"/>
        <w:rPr>
          <w:rFonts w:ascii="Times New Roman" w:hAnsi="Times New Roman" w:cs="Times New Roman"/>
          <w:b/>
          <w:bCs/>
          <w:sz w:val="36"/>
          <w:szCs w:val="36"/>
        </w:rPr>
      </w:pPr>
      <w:r>
        <w:rPr>
          <w:rFonts w:ascii="Times New Roman" w:hAnsi="Times New Roman" w:cs="Times New Roman"/>
          <w:b/>
          <w:bCs/>
          <w:sz w:val="36"/>
          <w:szCs w:val="36"/>
        </w:rPr>
        <w:t>БАРНУКОВСКОЕ</w:t>
      </w:r>
    </w:p>
    <w:p w:rsidR="001F6168" w:rsidRPr="000E39DF" w:rsidRDefault="001F6168" w:rsidP="001A2C4E">
      <w:pPr>
        <w:suppressAutoHyphens/>
        <w:spacing w:line="240" w:lineRule="auto"/>
        <w:rPr>
          <w:rFonts w:ascii="Times New Roman" w:hAnsi="Times New Roman" w:cs="Times New Roman"/>
          <w:b/>
          <w:bCs/>
          <w:sz w:val="36"/>
          <w:szCs w:val="36"/>
        </w:rPr>
      </w:pPr>
      <w:r w:rsidRPr="000E39DF">
        <w:rPr>
          <w:rFonts w:ascii="Times New Roman" w:hAnsi="Times New Roman" w:cs="Times New Roman"/>
          <w:b/>
          <w:bCs/>
          <w:sz w:val="36"/>
          <w:szCs w:val="36"/>
        </w:rPr>
        <w:t>МУНИЦИПАЛЬНОЕ ОБРАЗОВАНИЕ</w:t>
      </w:r>
    </w:p>
    <w:p w:rsidR="001F6168" w:rsidRPr="000E39DF" w:rsidRDefault="001F6168" w:rsidP="001A2C4E">
      <w:pPr>
        <w:suppressAutoHyphens/>
        <w:spacing w:line="240" w:lineRule="auto"/>
        <w:rPr>
          <w:rFonts w:ascii="Times New Roman" w:hAnsi="Times New Roman" w:cs="Times New Roman"/>
          <w:b/>
          <w:bCs/>
          <w:sz w:val="28"/>
          <w:szCs w:val="28"/>
        </w:rPr>
      </w:pPr>
    </w:p>
    <w:p w:rsidR="001F6168" w:rsidRPr="000E39DF" w:rsidRDefault="001F6168" w:rsidP="00885997">
      <w:pPr>
        <w:suppressAutoHyphens/>
        <w:spacing w:line="240" w:lineRule="auto"/>
        <w:rPr>
          <w:rFonts w:ascii="Times New Roman" w:hAnsi="Times New Roman" w:cs="Times New Roman"/>
          <w:b/>
          <w:bCs/>
          <w:sz w:val="28"/>
          <w:szCs w:val="28"/>
        </w:rPr>
      </w:pPr>
      <w:r>
        <w:rPr>
          <w:rFonts w:ascii="Times New Roman" w:hAnsi="Times New Roman" w:cs="Times New Roman"/>
          <w:b/>
          <w:bCs/>
          <w:sz w:val="28"/>
          <w:szCs w:val="28"/>
        </w:rPr>
        <w:t>Балтайского</w:t>
      </w:r>
      <w:r w:rsidRPr="000E39DF">
        <w:rPr>
          <w:rFonts w:ascii="Times New Roman" w:hAnsi="Times New Roman" w:cs="Times New Roman"/>
          <w:b/>
          <w:bCs/>
          <w:sz w:val="28"/>
          <w:szCs w:val="28"/>
        </w:rPr>
        <w:t xml:space="preserve"> муниципального района Саратовской области</w:t>
      </w:r>
    </w:p>
    <w:p w:rsidR="001F6168" w:rsidRPr="000E39DF" w:rsidRDefault="001F6168" w:rsidP="001A2C4E">
      <w:pPr>
        <w:suppressAutoHyphens/>
        <w:spacing w:line="240" w:lineRule="auto"/>
        <w:rPr>
          <w:rFonts w:ascii="Times New Roman" w:hAnsi="Times New Roman" w:cs="Times New Roman"/>
          <w:b/>
          <w:bCs/>
          <w:sz w:val="28"/>
          <w:szCs w:val="28"/>
        </w:rPr>
      </w:pPr>
    </w:p>
    <w:p w:rsidR="001F6168" w:rsidRPr="000E39DF" w:rsidRDefault="001F6168" w:rsidP="001A2C4E">
      <w:pPr>
        <w:suppressAutoHyphens/>
        <w:spacing w:line="240" w:lineRule="auto"/>
        <w:rPr>
          <w:rFonts w:ascii="Times New Roman" w:hAnsi="Times New Roman" w:cs="Times New Roman"/>
          <w:b/>
          <w:bCs/>
          <w:sz w:val="28"/>
          <w:szCs w:val="28"/>
        </w:rPr>
      </w:pPr>
      <w:r w:rsidRPr="000E39DF">
        <w:rPr>
          <w:rFonts w:ascii="Times New Roman" w:hAnsi="Times New Roman" w:cs="Times New Roman"/>
          <w:b/>
          <w:bCs/>
          <w:sz w:val="28"/>
          <w:szCs w:val="28"/>
        </w:rPr>
        <w:t>ПРАВИЛА ЗЕМЛЕПОЛЬЗОВАНИЯ И ЗАСТРОЙКИ</w:t>
      </w: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tbl>
      <w:tblPr>
        <w:tblW w:w="9181" w:type="dxa"/>
        <w:tblInd w:w="-106" w:type="dxa"/>
        <w:tblLook w:val="00A0"/>
      </w:tblPr>
      <w:tblGrid>
        <w:gridCol w:w="4499"/>
        <w:gridCol w:w="2136"/>
        <w:gridCol w:w="2546"/>
      </w:tblGrid>
      <w:tr w:rsidR="001F6168" w:rsidRPr="000E39DF">
        <w:tc>
          <w:tcPr>
            <w:tcW w:w="4499" w:type="dxa"/>
          </w:tcPr>
          <w:p w:rsidR="001F6168" w:rsidRPr="000E39DF" w:rsidRDefault="001F6168" w:rsidP="00510221">
            <w:pPr>
              <w:spacing w:line="240" w:lineRule="auto"/>
              <w:jc w:val="left"/>
              <w:rPr>
                <w:rFonts w:ascii="Times New Roman" w:hAnsi="Times New Roman" w:cs="Times New Roman"/>
              </w:rPr>
            </w:pPr>
            <w:r w:rsidRPr="000E39DF">
              <w:rPr>
                <w:rFonts w:ascii="Times New Roman" w:hAnsi="Times New Roman" w:cs="Times New Roman"/>
                <w:sz w:val="28"/>
                <w:szCs w:val="28"/>
              </w:rPr>
              <w:t xml:space="preserve">Генеральный директор «САРСТРОЙНИИПРОЕКТ» </w:t>
            </w:r>
          </w:p>
        </w:tc>
        <w:tc>
          <w:tcPr>
            <w:tcW w:w="2136" w:type="dxa"/>
            <w:tcBorders>
              <w:bottom w:val="single" w:sz="4" w:space="0" w:color="auto"/>
            </w:tcBorders>
          </w:tcPr>
          <w:p w:rsidR="001F6168" w:rsidRPr="000E39DF" w:rsidRDefault="001F6168" w:rsidP="00510221">
            <w:pPr>
              <w:spacing w:line="240" w:lineRule="auto"/>
              <w:rPr>
                <w:rFonts w:ascii="Times New Roman" w:hAnsi="Times New Roman" w:cs="Times New Roman"/>
                <w:u w:val="single"/>
              </w:rPr>
            </w:pPr>
          </w:p>
        </w:tc>
        <w:tc>
          <w:tcPr>
            <w:tcW w:w="2546" w:type="dxa"/>
          </w:tcPr>
          <w:p w:rsidR="001F6168" w:rsidRPr="000E39DF" w:rsidRDefault="001F6168" w:rsidP="00510221">
            <w:pPr>
              <w:spacing w:line="240" w:lineRule="auto"/>
              <w:rPr>
                <w:rFonts w:ascii="Times New Roman" w:hAnsi="Times New Roman" w:cs="Times New Roman"/>
                <w:sz w:val="28"/>
                <w:szCs w:val="28"/>
              </w:rPr>
            </w:pPr>
          </w:p>
          <w:p w:rsidR="001F6168" w:rsidRPr="000E39DF" w:rsidRDefault="001F6168" w:rsidP="00510221">
            <w:pPr>
              <w:spacing w:line="240" w:lineRule="auto"/>
              <w:jc w:val="left"/>
              <w:rPr>
                <w:rFonts w:ascii="Times New Roman" w:hAnsi="Times New Roman" w:cs="Times New Roman"/>
                <w:sz w:val="28"/>
                <w:szCs w:val="28"/>
              </w:rPr>
            </w:pPr>
            <w:r w:rsidRPr="000E39DF">
              <w:rPr>
                <w:rFonts w:ascii="Times New Roman" w:hAnsi="Times New Roman" w:cs="Times New Roman"/>
                <w:sz w:val="28"/>
                <w:szCs w:val="28"/>
              </w:rPr>
              <w:t>Т.Ю. Базанова</w:t>
            </w:r>
          </w:p>
        </w:tc>
      </w:tr>
    </w:tbl>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rPr>
      </w:pPr>
    </w:p>
    <w:p w:rsidR="001F6168" w:rsidRPr="000E39DF" w:rsidRDefault="001F6168" w:rsidP="001A2C4E">
      <w:pPr>
        <w:spacing w:line="240" w:lineRule="auto"/>
        <w:rPr>
          <w:rFonts w:ascii="Times New Roman" w:hAnsi="Times New Roman" w:cs="Times New Roman"/>
          <w:b/>
          <w:bCs/>
          <w:sz w:val="28"/>
          <w:szCs w:val="28"/>
        </w:rPr>
      </w:pPr>
      <w:r>
        <w:rPr>
          <w:rFonts w:ascii="Times New Roman" w:hAnsi="Times New Roman" w:cs="Times New Roman"/>
          <w:b/>
          <w:bCs/>
          <w:sz w:val="28"/>
          <w:szCs w:val="28"/>
        </w:rPr>
        <w:t>Саратов 2017</w:t>
      </w:r>
      <w:r w:rsidRPr="000E39DF">
        <w:rPr>
          <w:rFonts w:ascii="Times New Roman" w:hAnsi="Times New Roman" w:cs="Times New Roman"/>
          <w:b/>
          <w:bCs/>
          <w:sz w:val="28"/>
          <w:szCs w:val="28"/>
        </w:rPr>
        <w:t xml:space="preserve"> г.</w:t>
      </w:r>
    </w:p>
    <w:p w:rsidR="001F6168" w:rsidRPr="000E39DF" w:rsidRDefault="001F6168">
      <w:pPr>
        <w:spacing w:after="160" w:line="259" w:lineRule="auto"/>
        <w:jc w:val="left"/>
        <w:rPr>
          <w:rFonts w:ascii="Times New Roman" w:hAnsi="Times New Roman" w:cs="Times New Roman"/>
          <w:sz w:val="24"/>
          <w:szCs w:val="24"/>
        </w:rPr>
      </w:pPr>
      <w:r w:rsidRPr="000E39DF">
        <w:rPr>
          <w:rFonts w:ascii="Times New Roman" w:hAnsi="Times New Roman" w:cs="Times New Roman"/>
          <w:sz w:val="24"/>
          <w:szCs w:val="24"/>
        </w:rPr>
        <w:br w:type="page"/>
      </w:r>
    </w:p>
    <w:p w:rsidR="001F6168" w:rsidRPr="008D25A5" w:rsidRDefault="001F6168" w:rsidP="008D25A5">
      <w:pPr>
        <w:pStyle w:val="Heading1"/>
        <w:spacing w:before="0" w:line="240" w:lineRule="auto"/>
        <w:rPr>
          <w:rFonts w:ascii="Times New Roman" w:hAnsi="Times New Roman" w:cs="Times New Roman"/>
          <w:b/>
          <w:bCs/>
          <w:color w:val="auto"/>
          <w:kern w:val="32"/>
          <w:sz w:val="24"/>
          <w:szCs w:val="24"/>
          <w:u w:val="single"/>
          <w:lang w:eastAsia="ar-SA"/>
        </w:rPr>
      </w:pPr>
      <w:bookmarkStart w:id="0" w:name="_Toc473721262"/>
      <w:r w:rsidRPr="008D25A5">
        <w:rPr>
          <w:rFonts w:ascii="Times New Roman" w:hAnsi="Times New Roman" w:cs="Times New Roman"/>
          <w:b/>
          <w:bCs/>
          <w:color w:val="auto"/>
          <w:kern w:val="32"/>
          <w:sz w:val="24"/>
          <w:szCs w:val="24"/>
          <w:u w:val="single"/>
          <w:lang w:eastAsia="ar-SA"/>
        </w:rPr>
        <w:t>СОДЕРЖАНИЕ</w:t>
      </w:r>
      <w:bookmarkEnd w:id="0"/>
    </w:p>
    <w:p w:rsidR="001F6168" w:rsidRPr="008D25A5" w:rsidRDefault="001F6168" w:rsidP="008D25A5">
      <w:pPr>
        <w:pStyle w:val="TOC1"/>
        <w:rPr>
          <w:b w:val="0"/>
          <w:bCs w:val="0"/>
        </w:rPr>
      </w:pPr>
      <w:r w:rsidRPr="008D25A5">
        <w:fldChar w:fldCharType="begin"/>
      </w:r>
      <w:r w:rsidRPr="008D25A5">
        <w:instrText xml:space="preserve"> TOC \o "1-3" \h \z \u </w:instrText>
      </w:r>
      <w:r w:rsidRPr="008D25A5">
        <w:fldChar w:fldCharType="separate"/>
      </w:r>
      <w:hyperlink w:anchor="_Toc473721262" w:history="1">
        <w:r w:rsidRPr="008D25A5">
          <w:rPr>
            <w:rStyle w:val="Hyperlink"/>
            <w:kern w:val="32"/>
            <w:lang w:eastAsia="ar-SA"/>
          </w:rPr>
          <w:t>СОДЕРЖАНИЕ</w:t>
        </w:r>
        <w:r w:rsidRPr="008D25A5">
          <w:rPr>
            <w:webHidden/>
          </w:rPr>
          <w:tab/>
        </w:r>
        <w:r w:rsidRPr="008D25A5">
          <w:rPr>
            <w:webHidden/>
          </w:rPr>
          <w:fldChar w:fldCharType="begin"/>
        </w:r>
        <w:r w:rsidRPr="008D25A5">
          <w:rPr>
            <w:webHidden/>
          </w:rPr>
          <w:instrText xml:space="preserve"> PAGEREF _Toc473721262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1"/>
        <w:rPr>
          <w:b w:val="0"/>
          <w:bCs w:val="0"/>
        </w:rPr>
      </w:pPr>
      <w:hyperlink w:anchor="_Toc473721263" w:history="1">
        <w:r w:rsidRPr="008D25A5">
          <w:rPr>
            <w:rStyle w:val="Hyperlink"/>
            <w:caps/>
            <w:kern w:val="32"/>
            <w:lang w:eastAsia="ar-SA"/>
          </w:rPr>
          <w:t>Часть I. Порядок применения Правил землепользования и застройки и внесения в них изменений</w:t>
        </w:r>
        <w:r w:rsidRPr="008D25A5">
          <w:rPr>
            <w:webHidden/>
          </w:rPr>
          <w:tab/>
        </w:r>
        <w:r w:rsidRPr="008D25A5">
          <w:rPr>
            <w:webHidden/>
          </w:rPr>
          <w:fldChar w:fldCharType="begin"/>
        </w:r>
        <w:r w:rsidRPr="008D25A5">
          <w:rPr>
            <w:webHidden/>
          </w:rPr>
          <w:instrText xml:space="preserve"> PAGEREF _Toc473721263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2"/>
        <w:jc w:val="left"/>
        <w:rPr>
          <w:b w:val="0"/>
          <w:bCs w:val="0"/>
          <w:i w:val="0"/>
          <w:iCs w:val="0"/>
          <w:lang w:eastAsia="ru-RU"/>
        </w:rPr>
      </w:pPr>
      <w:hyperlink w:anchor="_Toc473721264" w:history="1">
        <w:r w:rsidRPr="008D25A5">
          <w:rPr>
            <w:rStyle w:val="Hyperlink"/>
            <w:lang w:eastAsia="ar-SA"/>
          </w:rPr>
          <w:t>Глава 1. Общие положения</w:t>
        </w:r>
        <w:r w:rsidRPr="008D25A5">
          <w:rPr>
            <w:webHidden/>
          </w:rPr>
          <w:tab/>
        </w:r>
        <w:r w:rsidRPr="008D25A5">
          <w:rPr>
            <w:webHidden/>
          </w:rPr>
          <w:fldChar w:fldCharType="begin"/>
        </w:r>
        <w:r w:rsidRPr="008D25A5">
          <w:rPr>
            <w:webHidden/>
          </w:rPr>
          <w:instrText xml:space="preserve"> PAGEREF _Toc473721264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65" w:history="1">
        <w:r w:rsidRPr="008D25A5">
          <w:rPr>
            <w:rStyle w:val="Hyperlink"/>
            <w:rFonts w:ascii="Times New Roman" w:hAnsi="Times New Roman" w:cs="Times New Roman"/>
            <w:noProof/>
            <w:sz w:val="24"/>
            <w:szCs w:val="24"/>
            <w:lang w:eastAsia="ar-SA"/>
          </w:rPr>
          <w:t>Статья 1. Назначение и содержание Правил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_Toc473721265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66" w:history="1">
        <w:r w:rsidRPr="008D25A5">
          <w:rPr>
            <w:rStyle w:val="Hyperlink"/>
            <w:rFonts w:ascii="Times New Roman" w:hAnsi="Times New Roman" w:cs="Times New Roman"/>
            <w:noProof/>
            <w:sz w:val="24"/>
            <w:szCs w:val="24"/>
            <w:lang w:eastAsia="ar-SA"/>
          </w:rPr>
          <w:t>Статья 2. Основные понятия, используемые в Правилах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_Toc473721266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67" w:history="1">
        <w:r w:rsidRPr="008D25A5">
          <w:rPr>
            <w:rStyle w:val="Hyperlink"/>
            <w:rFonts w:ascii="Times New Roman" w:hAnsi="Times New Roman" w:cs="Times New Roman"/>
            <w:noProof/>
            <w:sz w:val="24"/>
            <w:szCs w:val="24"/>
            <w:lang w:eastAsia="ar-SA"/>
          </w:rPr>
          <w:t>Статья 3. Правовой статус и сфера действия Правил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_Toc473721267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68" w:history="1">
        <w:r w:rsidRPr="008D25A5">
          <w:rPr>
            <w:rStyle w:val="Hyperlink"/>
            <w:rFonts w:ascii="Times New Roman" w:hAnsi="Times New Roman" w:cs="Times New Roman"/>
            <w:noProof/>
            <w:sz w:val="24"/>
            <w:szCs w:val="24"/>
            <w:lang w:eastAsia="ar-SA"/>
          </w:rPr>
          <w:t>Статья 4. Открытость и доступность информации о землепользовании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_Toc473721268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69" w:history="1">
        <w:r w:rsidRPr="008D25A5">
          <w:rPr>
            <w:rStyle w:val="Hyperlink"/>
            <w:lang w:eastAsia="ar-SA"/>
          </w:rPr>
          <w:t>Глава 2. Положение о регулировании землепользования и застройки органами местного самоуправления</w:t>
        </w:r>
        <w:r w:rsidRPr="008D25A5">
          <w:rPr>
            <w:webHidden/>
          </w:rPr>
          <w:tab/>
        </w:r>
        <w:r w:rsidRPr="008D25A5">
          <w:rPr>
            <w:webHidden/>
          </w:rPr>
          <w:fldChar w:fldCharType="begin"/>
        </w:r>
        <w:r w:rsidRPr="008D25A5">
          <w:rPr>
            <w:webHidden/>
          </w:rPr>
          <w:instrText xml:space="preserve"> PAGEREF _Toc473721269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0" w:history="1">
        <w:r w:rsidRPr="008D25A5">
          <w:rPr>
            <w:rStyle w:val="Hyperlink"/>
            <w:rFonts w:ascii="Times New Roman" w:hAnsi="Times New Roman" w:cs="Times New Roman"/>
            <w:noProof/>
            <w:sz w:val="24"/>
            <w:szCs w:val="24"/>
            <w:lang w:eastAsia="ar-SA"/>
          </w:rPr>
          <w:t>Статья 5. Органы местного самоуправления по регулированию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_Toc473721270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1" w:history="1">
        <w:r w:rsidRPr="008D25A5">
          <w:rPr>
            <w:rStyle w:val="Hyperlink"/>
            <w:rFonts w:ascii="Times New Roman" w:hAnsi="Times New Roman" w:cs="Times New Roman"/>
            <w:noProof/>
            <w:sz w:val="24"/>
            <w:szCs w:val="24"/>
            <w:lang w:eastAsia="ar-SA"/>
          </w:rPr>
          <w:t xml:space="preserve">Статья 6. Комиссия по подготовке правил землепользования и застройки </w:t>
        </w:r>
        <w:r w:rsidRPr="008D25A5">
          <w:rPr>
            <w:rStyle w:val="Hyperlink"/>
            <w:rFonts w:ascii="Times New Roman" w:hAnsi="Times New Roman" w:cs="Times New Roman"/>
            <w:noProof/>
            <w:sz w:val="24"/>
            <w:szCs w:val="24"/>
          </w:rPr>
          <w:t>Балтайского муниципального</w:t>
        </w:r>
        <w:r w:rsidRPr="008D25A5">
          <w:rPr>
            <w:rStyle w:val="Hyperlink"/>
            <w:rFonts w:ascii="Times New Roman" w:hAnsi="Times New Roman" w:cs="Times New Roman"/>
            <w:noProof/>
            <w:sz w:val="24"/>
            <w:szCs w:val="24"/>
            <w:lang w:eastAsia="ar-SA"/>
          </w:rPr>
          <w:t xml:space="preserve"> района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_Toc473721271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72" w:history="1">
        <w:r w:rsidRPr="008D25A5">
          <w:rPr>
            <w:rStyle w:val="Hyperlink"/>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8D25A5">
          <w:rPr>
            <w:webHidden/>
          </w:rPr>
          <w:tab/>
        </w:r>
        <w:r w:rsidRPr="008D25A5">
          <w:rPr>
            <w:webHidden/>
          </w:rPr>
          <w:fldChar w:fldCharType="begin"/>
        </w:r>
        <w:r w:rsidRPr="008D25A5">
          <w:rPr>
            <w:webHidden/>
          </w:rPr>
          <w:instrText xml:space="preserve"> PAGEREF _Toc473721272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3" w:history="1">
        <w:r w:rsidRPr="008D25A5">
          <w:rPr>
            <w:rStyle w:val="Hyperlink"/>
            <w:rFonts w:ascii="Times New Roman" w:hAnsi="Times New Roman" w:cs="Times New Roman"/>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_Toc473721273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4" w:history="1">
        <w:r w:rsidRPr="008D25A5">
          <w:rPr>
            <w:rStyle w:val="Hyperlink"/>
            <w:rFonts w:ascii="Times New Roman" w:hAnsi="Times New Roman" w:cs="Times New Roman"/>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5" w:history="1">
        <w:r w:rsidRPr="008D25A5">
          <w:rPr>
            <w:rStyle w:val="Hyperlink"/>
            <w:rFonts w:ascii="Times New Roman" w:hAnsi="Times New Roman" w:cs="Times New Roman"/>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76" w:history="1">
        <w:r w:rsidRPr="008D25A5">
          <w:rPr>
            <w:rStyle w:val="Hyperlink"/>
            <w:lang w:eastAsia="ar-SA"/>
          </w:rPr>
          <w:t>Глава 4. Положение о подготовке документации по планировке территории органами местного самоуправления</w:t>
        </w:r>
        <w:r w:rsidRPr="008D25A5">
          <w:rPr>
            <w:webHidden/>
          </w:rPr>
          <w:tab/>
        </w:r>
        <w:r w:rsidRPr="008D25A5">
          <w:rPr>
            <w:webHidden/>
          </w:rPr>
          <w:fldChar w:fldCharType="begin"/>
        </w:r>
        <w:r w:rsidRPr="008D25A5">
          <w:rPr>
            <w:webHidden/>
          </w:rPr>
          <w:instrText xml:space="preserve"> PAGEREF _Toc473721276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7" w:history="1">
        <w:r w:rsidRPr="008D25A5">
          <w:rPr>
            <w:rStyle w:val="Hyperlink"/>
            <w:rFonts w:ascii="Times New Roman" w:hAnsi="Times New Roman" w:cs="Times New Roman"/>
            <w:noProof/>
            <w:sz w:val="24"/>
            <w:szCs w:val="24"/>
            <w:lang w:eastAsia="ar-SA"/>
          </w:rPr>
          <w:t>Статья 10. Назначение, виды и состав документации по планировке территории 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_Toc473721277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8" w:history="1">
        <w:r w:rsidRPr="008D25A5">
          <w:rPr>
            <w:rStyle w:val="Hyperlink"/>
            <w:rFonts w:ascii="Times New Roman" w:hAnsi="Times New Roman" w:cs="Times New Roman"/>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 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79" w:history="1">
        <w:r w:rsidRPr="008D25A5">
          <w:rPr>
            <w:rStyle w:val="Hyperlink"/>
            <w:rFonts w:ascii="Times New Roman" w:hAnsi="Times New Roman" w:cs="Times New Roman"/>
            <w:noProof/>
            <w:sz w:val="24"/>
            <w:szCs w:val="24"/>
            <w:lang w:eastAsia="ar-SA"/>
          </w:rPr>
          <w:t>Статья 12. Порядок подготовки градостроительных планов земельных участков</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_Toc473721279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80" w:history="1">
        <w:r w:rsidRPr="008D25A5">
          <w:rPr>
            <w:rStyle w:val="Hyperlink"/>
            <w:lang w:eastAsia="ar-SA"/>
          </w:rPr>
          <w:t>Глава 5. Положение о проведении публичных слушаний по вопросам землепользования и застройки</w:t>
        </w:r>
        <w:r w:rsidRPr="008D25A5">
          <w:rPr>
            <w:webHidden/>
          </w:rPr>
          <w:tab/>
        </w:r>
        <w:r w:rsidRPr="008D25A5">
          <w:rPr>
            <w:webHidden/>
          </w:rPr>
          <w:fldChar w:fldCharType="begin"/>
        </w:r>
        <w:r w:rsidRPr="008D25A5">
          <w:rPr>
            <w:webHidden/>
          </w:rPr>
          <w:instrText xml:space="preserve"> PAGEREF _Toc473721280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1" w:history="1">
        <w:r w:rsidRPr="008D25A5">
          <w:rPr>
            <w:rStyle w:val="Hyperlink"/>
            <w:rFonts w:ascii="Times New Roman" w:hAnsi="Times New Roman" w:cs="Times New Roman"/>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_Toc473721281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2" w:history="1">
        <w:r w:rsidRPr="008D25A5">
          <w:rPr>
            <w:rStyle w:val="Hyperlink"/>
            <w:rFonts w:ascii="Times New Roman" w:hAnsi="Times New Roman" w:cs="Times New Roman"/>
            <w:noProof/>
            <w:sz w:val="24"/>
            <w:szCs w:val="24"/>
            <w:lang w:eastAsia="ar-SA"/>
          </w:rPr>
          <w:t>Статья 14. Сроки проведения публичных слушаний</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_Toc473721282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3" w:history="1">
        <w:r w:rsidRPr="008D25A5">
          <w:rPr>
            <w:rStyle w:val="Hyperlink"/>
            <w:rFonts w:ascii="Times New Roman" w:hAnsi="Times New Roman" w:cs="Times New Roman"/>
            <w:noProof/>
            <w:sz w:val="24"/>
            <w:szCs w:val="24"/>
            <w:lang w:eastAsia="ar-SA"/>
          </w:rPr>
          <w:t>Статья 15. Полномочия Комиссии в области организации и проведения публичных слушаний</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_Toc473721283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4" w:history="1">
        <w:r w:rsidRPr="008D25A5">
          <w:rPr>
            <w:rStyle w:val="Hyperlink"/>
            <w:rFonts w:ascii="Times New Roman" w:hAnsi="Times New Roman" w:cs="Times New Roman"/>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5" w:history="1">
        <w:r w:rsidRPr="008D25A5">
          <w:rPr>
            <w:rStyle w:val="Hyperlink"/>
            <w:rFonts w:ascii="Times New Roman" w:hAnsi="Times New Roman" w:cs="Times New Roman"/>
            <w:noProof/>
            <w:sz w:val="24"/>
            <w:szCs w:val="24"/>
            <w:lang w:eastAsia="ar-SA"/>
          </w:rPr>
          <w:t>Статья 17. Организация и проведение публичных слушаний по проектам планировки территории Барнуковского муниципального образования. и проектам межевания территории Барнуковского муниципального образования., подготовленным в составе документации по планировке территории 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86" w:history="1">
        <w:r w:rsidRPr="008D25A5">
          <w:rPr>
            <w:rStyle w:val="Hyperlink"/>
            <w:lang w:eastAsia="ar-SA"/>
          </w:rPr>
          <w:t>Глава 6. Положение о внесении изменений в Правила землепользования и застройки</w:t>
        </w:r>
        <w:r w:rsidRPr="008D25A5">
          <w:rPr>
            <w:webHidden/>
          </w:rPr>
          <w:tab/>
        </w:r>
        <w:r w:rsidRPr="008D25A5">
          <w:rPr>
            <w:webHidden/>
          </w:rPr>
          <w:fldChar w:fldCharType="begin"/>
        </w:r>
        <w:r w:rsidRPr="008D25A5">
          <w:rPr>
            <w:webHidden/>
          </w:rPr>
          <w:instrText xml:space="preserve"> PAGEREF _Toc473721286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7" w:history="1">
        <w:r w:rsidRPr="008D25A5">
          <w:rPr>
            <w:rStyle w:val="Hyperlink"/>
            <w:rFonts w:ascii="Times New Roman" w:hAnsi="Times New Roman" w:cs="Times New Roman"/>
            <w:noProof/>
            <w:sz w:val="24"/>
            <w:szCs w:val="24"/>
            <w:lang w:eastAsia="ar-SA"/>
          </w:rPr>
          <w:t>Статья 18. Основания для внесения изменений в Правила землепользования и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_Toc473721287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88" w:history="1">
        <w:r w:rsidRPr="008D25A5">
          <w:rPr>
            <w:rStyle w:val="Hyperlink"/>
            <w:rFonts w:ascii="Times New Roman" w:hAnsi="Times New Roman" w:cs="Times New Roman"/>
            <w:noProof/>
            <w:sz w:val="24"/>
            <w:szCs w:val="24"/>
            <w:lang w:eastAsia="ar-SA"/>
          </w:rPr>
          <w:t>Статья 19. Порядок внесения изменений в Правила землепользования застройки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_Toc473721288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1"/>
        <w:rPr>
          <w:b w:val="0"/>
          <w:bCs w:val="0"/>
        </w:rPr>
      </w:pPr>
      <w:hyperlink w:anchor="_Toc473721289" w:history="1">
        <w:r w:rsidRPr="008D25A5">
          <w:rPr>
            <w:rStyle w:val="Hyperlink"/>
            <w:caps/>
            <w:kern w:val="32"/>
            <w:lang w:eastAsia="ar-SA"/>
          </w:rPr>
          <w:t>Часть II. Карта градостроительного зонирования. Градостроительные регламенты</w:t>
        </w:r>
        <w:r w:rsidRPr="008D25A5">
          <w:rPr>
            <w:webHidden/>
          </w:rPr>
          <w:tab/>
        </w:r>
        <w:r w:rsidRPr="008D25A5">
          <w:rPr>
            <w:webHidden/>
          </w:rPr>
          <w:fldChar w:fldCharType="begin"/>
        </w:r>
        <w:r w:rsidRPr="008D25A5">
          <w:rPr>
            <w:webHidden/>
          </w:rPr>
          <w:instrText xml:space="preserve"> PAGEREF _Toc473721289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2"/>
        <w:jc w:val="left"/>
        <w:rPr>
          <w:b w:val="0"/>
          <w:bCs w:val="0"/>
          <w:i w:val="0"/>
          <w:iCs w:val="0"/>
          <w:lang w:eastAsia="ru-RU"/>
        </w:rPr>
      </w:pPr>
      <w:hyperlink w:anchor="_Toc473721290" w:history="1">
        <w:r w:rsidRPr="008D25A5">
          <w:rPr>
            <w:rStyle w:val="Hyperlink"/>
            <w:lang w:eastAsia="ar-SA"/>
          </w:rPr>
          <w:t>Глава 7. Градостроительное зонирование</w:t>
        </w:r>
        <w:r w:rsidRPr="008D25A5">
          <w:rPr>
            <w:webHidden/>
          </w:rPr>
          <w:tab/>
        </w:r>
        <w:r w:rsidRPr="008D25A5">
          <w:rPr>
            <w:webHidden/>
          </w:rPr>
          <w:fldChar w:fldCharType="begin"/>
        </w:r>
        <w:r w:rsidRPr="008D25A5">
          <w:rPr>
            <w:webHidden/>
          </w:rPr>
          <w:instrText xml:space="preserve"> PAGEREF _Toc473721290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1" w:history="1">
        <w:r w:rsidRPr="008D25A5">
          <w:rPr>
            <w:rStyle w:val="Hyperlink"/>
            <w:rFonts w:ascii="Times New Roman" w:hAnsi="Times New Roman" w:cs="Times New Roman"/>
            <w:noProof/>
            <w:sz w:val="24"/>
            <w:szCs w:val="24"/>
            <w:lang w:eastAsia="ar-SA"/>
          </w:rPr>
          <w:t xml:space="preserve">Статья 20. Карта градостроительного зонирования </w:t>
        </w:r>
        <w:r w:rsidRPr="008D25A5">
          <w:rPr>
            <w:rStyle w:val="Hyperlink"/>
            <w:rFonts w:ascii="Times New Roman" w:hAnsi="Times New Roman" w:cs="Times New Roman"/>
            <w:noProof/>
            <w:sz w:val="24"/>
            <w:szCs w:val="24"/>
          </w:rPr>
          <w:t>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_Toc473721291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2" w:history="1">
        <w:r w:rsidRPr="008D25A5">
          <w:rPr>
            <w:rStyle w:val="Hyperlink"/>
            <w:rFonts w:ascii="Times New Roman" w:hAnsi="Times New Roman" w:cs="Times New Roman"/>
            <w:noProof/>
            <w:sz w:val="24"/>
            <w:szCs w:val="24"/>
            <w:lang w:eastAsia="ar-SA"/>
          </w:rPr>
          <w:t>Статья 21. Порядок установления территориальных зон</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_Toc473721292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3" w:history="1">
        <w:r w:rsidRPr="008D25A5">
          <w:rPr>
            <w:rStyle w:val="Hyperlink"/>
            <w:rFonts w:ascii="Times New Roman" w:hAnsi="Times New Roman" w:cs="Times New Roman"/>
            <w:noProof/>
            <w:sz w:val="24"/>
            <w:szCs w:val="24"/>
            <w:lang w:eastAsia="ar-SA"/>
          </w:rPr>
          <w:t xml:space="preserve">Статья 22. Виды территориальных зон, обозначенных на Карте градостроительного зонирования </w:t>
        </w:r>
        <w:r w:rsidRPr="008D25A5">
          <w:rPr>
            <w:rStyle w:val="Hyperlink"/>
            <w:rFonts w:ascii="Times New Roman" w:hAnsi="Times New Roman" w:cs="Times New Roman"/>
            <w:noProof/>
            <w:sz w:val="24"/>
            <w:szCs w:val="24"/>
          </w:rPr>
          <w:t>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_Toc473721293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4" w:history="1">
        <w:r w:rsidRPr="008D25A5">
          <w:rPr>
            <w:rStyle w:val="Hyperlink"/>
            <w:rFonts w:ascii="Times New Roman" w:hAnsi="Times New Roman" w:cs="Times New Roman"/>
            <w:noProof/>
            <w:sz w:val="24"/>
            <w:szCs w:val="24"/>
            <w:lang w:eastAsia="ar-SA"/>
          </w:rPr>
          <w:t>Статья 23. Линии градостроительного регулирования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295" w:history="1">
        <w:r w:rsidRPr="008D25A5">
          <w:rPr>
            <w:rStyle w:val="Hyperlink"/>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Pr="008D25A5">
          <w:rPr>
            <w:webHidden/>
          </w:rPr>
          <w:tab/>
        </w:r>
        <w:r w:rsidRPr="008D25A5">
          <w:rPr>
            <w:webHidden/>
          </w:rPr>
          <w:fldChar w:fldCharType="begin"/>
        </w:r>
        <w:r w:rsidRPr="008D25A5">
          <w:rPr>
            <w:webHidden/>
          </w:rPr>
          <w:instrText xml:space="preserve"> PAGEREF _Toc473721295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6" w:history="1">
        <w:r w:rsidRPr="008D25A5">
          <w:rPr>
            <w:rStyle w:val="Hyperlink"/>
            <w:rFonts w:ascii="Times New Roman" w:hAnsi="Times New Roman" w:cs="Times New Roman"/>
            <w:noProof/>
            <w:sz w:val="24"/>
            <w:szCs w:val="24"/>
            <w:lang w:eastAsia="ar-SA"/>
          </w:rPr>
          <w:t>Статья 24. Порядок установления градостроительных регламентов</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_Toc473721296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7" w:history="1">
        <w:r w:rsidRPr="008D25A5">
          <w:rPr>
            <w:rStyle w:val="Hyperlink"/>
            <w:rFonts w:ascii="Times New Roman" w:hAnsi="Times New Roman" w:cs="Times New Roman"/>
            <w:noProof/>
            <w:sz w:val="24"/>
            <w:szCs w:val="24"/>
            <w:lang w:eastAsia="ar-SA"/>
          </w:rPr>
          <w:t>Статья 25. Виды разрешенного использования земельных участков и объектов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_Toc473721297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8" w:history="1">
        <w:r w:rsidRPr="008D25A5">
          <w:rPr>
            <w:rStyle w:val="Hyperlink"/>
            <w:rFonts w:ascii="Times New Roman" w:hAnsi="Times New Roman" w:cs="Times New Roman"/>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299" w:history="1">
        <w:r w:rsidRPr="008D25A5">
          <w:rPr>
            <w:rStyle w:val="Hyperlink"/>
            <w:rFonts w:ascii="Times New Roman" w:hAnsi="Times New Roman" w:cs="Times New Roman"/>
            <w:noProof/>
            <w:sz w:val="24"/>
            <w:szCs w:val="24"/>
            <w:lang w:eastAsia="ar-SA"/>
          </w:rPr>
          <w:t>Статья 27. Градостроительные регламенты на территории жилой зоны</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_Toc473721299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0" w:history="1">
        <w:r w:rsidRPr="008D25A5">
          <w:rPr>
            <w:rStyle w:val="Hyperlink"/>
            <w:rFonts w:ascii="Times New Roman" w:hAnsi="Times New Roman" w:cs="Times New Roman"/>
            <w:noProof/>
            <w:sz w:val="24"/>
            <w:szCs w:val="24"/>
            <w:lang w:eastAsia="ar-SA"/>
          </w:rPr>
          <w:t>Статья 28. Градостроительные регламенты на территориях общественно-деловой зоны</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_Toc473721300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1" w:history="1">
        <w:r w:rsidRPr="008D25A5">
          <w:rPr>
            <w:rStyle w:val="Hyperlink"/>
            <w:rFonts w:ascii="Times New Roman" w:hAnsi="Times New Roman" w:cs="Times New Roman"/>
            <w:noProof/>
            <w:sz w:val="24"/>
            <w:szCs w:val="24"/>
            <w:lang w:eastAsia="ar-SA"/>
          </w:rPr>
          <w:t>Статья 29. Градостроительный регламент на территориях инженерно-транспортной инфраструктуры:</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_Toc473721301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2" w:history="1">
        <w:r w:rsidRPr="008D25A5">
          <w:rPr>
            <w:rStyle w:val="Hyperlink"/>
            <w:rFonts w:ascii="Times New Roman" w:hAnsi="Times New Roman" w:cs="Times New Roman"/>
            <w:noProof/>
            <w:sz w:val="24"/>
            <w:szCs w:val="24"/>
            <w:lang w:eastAsia="ar-SA"/>
          </w:rPr>
          <w:t>Статья 30. Градостроительный регламент на территориях зон производственного использования: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_Toc473721302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3" w:history="1">
        <w:r w:rsidRPr="008D25A5">
          <w:rPr>
            <w:rStyle w:val="Hyperlink"/>
            <w:rFonts w:ascii="Times New Roman" w:hAnsi="Times New Roman" w:cs="Times New Roman"/>
            <w:noProof/>
            <w:sz w:val="24"/>
            <w:szCs w:val="24"/>
            <w:lang w:eastAsia="ar-SA"/>
          </w:rPr>
          <w:t>Статья 31. Градостроительный регламент на территориях зон сельскохозяйственного использования: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_Toc473721303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4" w:history="1">
        <w:r w:rsidRPr="008D25A5">
          <w:rPr>
            <w:rStyle w:val="Hyperlink"/>
            <w:rFonts w:ascii="Times New Roman" w:hAnsi="Times New Roman" w:cs="Times New Roman"/>
            <w:noProof/>
            <w:sz w:val="24"/>
            <w:szCs w:val="24"/>
            <w:lang w:eastAsia="ar-SA"/>
          </w:rPr>
          <w:t>Статья 32. Градостроительные регламенты на территориях зон специального назначения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5" w:history="1">
        <w:r w:rsidRPr="008D25A5">
          <w:rPr>
            <w:rStyle w:val="Hyperlink"/>
            <w:rFonts w:ascii="Times New Roman" w:hAnsi="Times New Roman" w:cs="Times New Roman"/>
            <w:noProof/>
            <w:sz w:val="24"/>
            <w:szCs w:val="24"/>
            <w:lang w:eastAsia="ar-SA"/>
          </w:rPr>
          <w:t>Статья 33. Градостроительные регламенты на территориях зон рекреационных назначений</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6" w:history="1">
        <w:r w:rsidRPr="008D25A5">
          <w:rPr>
            <w:rStyle w:val="Hyperlink"/>
            <w:rFonts w:ascii="Times New Roman" w:hAnsi="Times New Roman" w:cs="Times New Roman"/>
            <w:noProof/>
            <w:sz w:val="24"/>
            <w:szCs w:val="24"/>
            <w:lang w:eastAsia="ar-SA"/>
          </w:rPr>
          <w:t>Статья 34. Градостроительные регламенты прочих зон</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_Toc473721306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307" w:history="1">
        <w:r w:rsidRPr="008D25A5">
          <w:rPr>
            <w:rStyle w:val="Hyperlink"/>
            <w:lang w:eastAsia="ar-SA"/>
          </w:rPr>
          <w:t>Глава 9. Дополнительные градостроительные регламенты в зонах с особыми условиями использования территории</w:t>
        </w:r>
        <w:r w:rsidRPr="008D25A5">
          <w:rPr>
            <w:webHidden/>
          </w:rPr>
          <w:tab/>
        </w:r>
        <w:r w:rsidRPr="008D25A5">
          <w:rPr>
            <w:webHidden/>
          </w:rPr>
          <w:fldChar w:fldCharType="begin"/>
        </w:r>
        <w:r w:rsidRPr="008D25A5">
          <w:rPr>
            <w:webHidden/>
          </w:rPr>
          <w:instrText xml:space="preserve"> PAGEREF _Toc473721307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8" w:history="1">
        <w:r w:rsidRPr="008D25A5">
          <w:rPr>
            <w:rStyle w:val="Hyperlink"/>
            <w:rFonts w:ascii="Times New Roman" w:hAnsi="Times New Roman" w:cs="Times New Roman"/>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09" w:history="1">
        <w:r w:rsidRPr="008D25A5">
          <w:rPr>
            <w:rStyle w:val="Hyperlink"/>
            <w:rFonts w:ascii="Times New Roman" w:hAnsi="Times New Roman" w:cs="Times New Roman"/>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_Toc473721309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0" w:history="1">
        <w:r w:rsidRPr="008D25A5">
          <w:rPr>
            <w:rStyle w:val="Hyperlink"/>
            <w:rFonts w:ascii="Times New Roman" w:hAnsi="Times New Roman" w:cs="Times New Roman"/>
            <w:noProof/>
            <w:sz w:val="24"/>
            <w:szCs w:val="24"/>
            <w:lang w:eastAsia="ar-SA"/>
          </w:rPr>
          <w:t>Статья 37. Ограничения</w:t>
        </w:r>
        <w:r w:rsidRPr="008D25A5">
          <w:rPr>
            <w:rStyle w:val="Hyperlink"/>
            <w:rFonts w:ascii="Times New Roman" w:hAnsi="Times New Roman" w:cs="Times New Roman"/>
            <w:noProof/>
            <w:sz w:val="24"/>
            <w:szCs w:val="24"/>
          </w:rPr>
          <w:t xml:space="preserve"> по условиям охраны объектов культурного наследия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_Toc473721310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1"/>
        <w:rPr>
          <w:b w:val="0"/>
          <w:bCs w:val="0"/>
        </w:rPr>
      </w:pPr>
      <w:hyperlink w:anchor="_Toc473721311" w:history="1">
        <w:r w:rsidRPr="008D25A5">
          <w:rPr>
            <w:rStyle w:val="Hyperlink"/>
            <w:caps/>
          </w:rPr>
          <w:t>Часть III. Иные вопросы землепользования и застройки Барнуковского</w:t>
        </w:r>
        <w:r w:rsidRPr="008D25A5">
          <w:rPr>
            <w:rStyle w:val="Hyperlink"/>
          </w:rPr>
          <w:t xml:space="preserve"> </w:t>
        </w:r>
        <w:r w:rsidRPr="008D25A5">
          <w:rPr>
            <w:rStyle w:val="Hyperlink"/>
            <w:caps/>
          </w:rPr>
          <w:t>муниципального образования</w:t>
        </w:r>
        <w:r w:rsidRPr="008D25A5">
          <w:rPr>
            <w:webHidden/>
          </w:rPr>
          <w:tab/>
        </w:r>
        <w:r w:rsidRPr="008D25A5">
          <w:rPr>
            <w:webHidden/>
          </w:rPr>
          <w:fldChar w:fldCharType="begin"/>
        </w:r>
        <w:r w:rsidRPr="008D25A5">
          <w:rPr>
            <w:webHidden/>
          </w:rPr>
          <w:instrText xml:space="preserve"> PAGEREF _Toc473721311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2"/>
        <w:jc w:val="left"/>
        <w:rPr>
          <w:b w:val="0"/>
          <w:bCs w:val="0"/>
          <w:i w:val="0"/>
          <w:iCs w:val="0"/>
          <w:lang w:eastAsia="ru-RU"/>
        </w:rPr>
      </w:pPr>
      <w:hyperlink w:anchor="_Toc473721312" w:history="1">
        <w:r w:rsidRPr="008D25A5">
          <w:rPr>
            <w:rStyle w:val="Hyperlink"/>
            <w:lang w:eastAsia="ar-SA"/>
          </w:rPr>
          <w:t>Глава 10. Регулирование землепользования и застройки на территории Барнуковского</w:t>
        </w:r>
        <w:r w:rsidRPr="008D25A5">
          <w:rPr>
            <w:rStyle w:val="Hyperlink"/>
          </w:rPr>
          <w:t xml:space="preserve"> </w:t>
        </w:r>
        <w:r w:rsidRPr="008D25A5">
          <w:rPr>
            <w:rStyle w:val="Hyperlink"/>
            <w:lang w:eastAsia="ar-SA"/>
          </w:rPr>
          <w:t>муниципального образования</w:t>
        </w:r>
        <w:r w:rsidRPr="008D25A5">
          <w:rPr>
            <w:webHidden/>
          </w:rPr>
          <w:tab/>
        </w:r>
        <w:r w:rsidRPr="008D25A5">
          <w:rPr>
            <w:webHidden/>
          </w:rPr>
          <w:fldChar w:fldCharType="begin"/>
        </w:r>
        <w:r w:rsidRPr="008D25A5">
          <w:rPr>
            <w:webHidden/>
          </w:rPr>
          <w:instrText xml:space="preserve"> PAGEREF _Toc473721312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3" w:history="1">
        <w:r w:rsidRPr="008D25A5">
          <w:rPr>
            <w:rStyle w:val="Hyperlink"/>
            <w:rFonts w:ascii="Times New Roman" w:hAnsi="Times New Roman" w:cs="Times New Roman"/>
            <w:noProof/>
            <w:sz w:val="24"/>
            <w:szCs w:val="24"/>
            <w:lang w:eastAsia="ar-SA"/>
          </w:rPr>
          <w:t xml:space="preserve">Статья 38. Общий порядок предоставления земельных участков для строительства из земель муниципальной собственности на территории </w:t>
        </w:r>
        <w:r w:rsidRPr="008D25A5">
          <w:rPr>
            <w:rStyle w:val="Hyperlink"/>
            <w:rFonts w:ascii="Times New Roman" w:hAnsi="Times New Roman" w:cs="Times New Roman"/>
            <w:noProof/>
            <w:sz w:val="24"/>
            <w:szCs w:val="24"/>
          </w:rPr>
          <w:t>Барнуковского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_Toc473721313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4" w:history="1">
        <w:r w:rsidRPr="008D25A5">
          <w:rPr>
            <w:rStyle w:val="Hyperlink"/>
            <w:rFonts w:ascii="Times New Roman" w:hAnsi="Times New Roman" w:cs="Times New Roman"/>
            <w:noProof/>
            <w:sz w:val="24"/>
            <w:szCs w:val="24"/>
            <w:lang w:eastAsia="ar-SA"/>
          </w:rPr>
          <w:t>Статья 39. Публичный сервитут</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5" w:history="1">
        <w:r w:rsidRPr="008D25A5">
          <w:rPr>
            <w:rStyle w:val="Hyperlink"/>
            <w:rFonts w:ascii="Times New Roman" w:hAnsi="Times New Roman" w:cs="Times New Roman"/>
            <w:noProof/>
            <w:sz w:val="24"/>
            <w:szCs w:val="24"/>
            <w:lang w:eastAsia="ar-SA"/>
          </w:rPr>
          <w:t>Статья 40. Резервирование и изъятие земельных участков для муниципальных нужд</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6" w:history="1">
        <w:r w:rsidRPr="008D25A5">
          <w:rPr>
            <w:rStyle w:val="Hyperlink"/>
            <w:rFonts w:ascii="Times New Roman" w:hAnsi="Times New Roman" w:cs="Times New Roman"/>
            <w:noProof/>
            <w:sz w:val="24"/>
            <w:szCs w:val="24"/>
            <w:lang w:eastAsia="ar-SA"/>
          </w:rPr>
          <w:t>Статья 41. Основные принципы организации застройки территории муниципального образования</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_Toc473721316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7" w:history="1">
        <w:r w:rsidRPr="008D25A5">
          <w:rPr>
            <w:rStyle w:val="Hyperlink"/>
            <w:rFonts w:ascii="Times New Roman" w:hAnsi="Times New Roman" w:cs="Times New Roman"/>
            <w:noProof/>
            <w:sz w:val="24"/>
            <w:szCs w:val="24"/>
            <w:lang w:eastAsia="ar-SA"/>
          </w:rPr>
          <w:t>Статья 42. Право на осуществление строительства, реконструкции объектов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_Toc473721317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8" w:history="1">
        <w:r w:rsidRPr="008D25A5">
          <w:rPr>
            <w:rStyle w:val="Hyperlink"/>
            <w:rFonts w:ascii="Times New Roman" w:hAnsi="Times New Roman" w:cs="Times New Roman"/>
            <w:noProof/>
            <w:sz w:val="24"/>
            <w:szCs w:val="24"/>
            <w:lang w:eastAsia="ar-SA"/>
          </w:rPr>
          <w:t>Статья 43. Проектная документация объекта капитального строительства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_Toc473721318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19" w:history="1">
        <w:r w:rsidRPr="008D25A5">
          <w:rPr>
            <w:rStyle w:val="Hyperlink"/>
            <w:rFonts w:ascii="Times New Roman" w:hAnsi="Times New Roman" w:cs="Times New Roman"/>
            <w:noProof/>
            <w:sz w:val="24"/>
            <w:szCs w:val="24"/>
            <w:lang w:eastAsia="ar-SA"/>
          </w:rPr>
          <w:t>Статья 44. Государственная экспертиза и утверждение проектной документации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_Toc473721319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20" w:history="1">
        <w:r w:rsidRPr="008D25A5">
          <w:rPr>
            <w:rStyle w:val="Hyperlink"/>
            <w:rFonts w:ascii="Times New Roman" w:hAnsi="Times New Roman" w:cs="Times New Roman"/>
            <w:noProof/>
            <w:sz w:val="24"/>
            <w:szCs w:val="24"/>
            <w:lang w:eastAsia="ar-SA"/>
          </w:rPr>
          <w:t>Статья 45. Выдача разрешения на строительство</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_Toc473721320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21" w:history="1">
        <w:r w:rsidRPr="008D25A5">
          <w:rPr>
            <w:rStyle w:val="Hyperlink"/>
            <w:rFonts w:ascii="Times New Roman" w:hAnsi="Times New Roman" w:cs="Times New Roman"/>
            <w:noProof/>
            <w:sz w:val="24"/>
            <w:szCs w:val="24"/>
            <w:lang w:eastAsia="ar-SA"/>
          </w:rPr>
          <w:t>Статья 46. Выдача разрешения на ввод объекта в эксплуатацию</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_Toc473721321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22" w:history="1">
        <w:r w:rsidRPr="008D25A5">
          <w:rPr>
            <w:rStyle w:val="Hyperlink"/>
            <w:rFonts w:ascii="Times New Roman" w:hAnsi="Times New Roman" w:cs="Times New Roman"/>
            <w:noProof/>
            <w:sz w:val="24"/>
            <w:szCs w:val="24"/>
            <w:lang w:eastAsia="ar-SA"/>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_Toc473721322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2"/>
        <w:jc w:val="left"/>
        <w:rPr>
          <w:b w:val="0"/>
          <w:bCs w:val="0"/>
          <w:i w:val="0"/>
          <w:iCs w:val="0"/>
          <w:lang w:eastAsia="ru-RU"/>
        </w:rPr>
      </w:pPr>
      <w:hyperlink w:anchor="_Toc473721323" w:history="1">
        <w:r w:rsidRPr="008D25A5">
          <w:rPr>
            <w:rStyle w:val="Hyperlink"/>
            <w:lang w:eastAsia="ar-SA"/>
          </w:rPr>
          <w:t>Глава 11. Заключительные положения</w:t>
        </w:r>
        <w:r w:rsidRPr="008D25A5">
          <w:rPr>
            <w:webHidden/>
          </w:rPr>
          <w:tab/>
        </w:r>
        <w:r w:rsidRPr="008D25A5">
          <w:rPr>
            <w:webHidden/>
          </w:rPr>
          <w:fldChar w:fldCharType="begin"/>
        </w:r>
        <w:r w:rsidRPr="008D25A5">
          <w:rPr>
            <w:webHidden/>
          </w:rPr>
          <w:instrText xml:space="preserve"> PAGEREF _Toc473721323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24" w:history="1">
        <w:r w:rsidRPr="008D25A5">
          <w:rPr>
            <w:rStyle w:val="Hyperlink"/>
            <w:rFonts w:ascii="Times New Roman" w:hAnsi="Times New Roman" w:cs="Times New Roman"/>
            <w:noProof/>
            <w:sz w:val="24"/>
            <w:szCs w:val="24"/>
            <w:lang w:eastAsia="ar-SA"/>
          </w:rPr>
          <w:t>Статья 48. Действие настоящих правил по отношению к ранее возникшим правоотношениям</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_Toc473721324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3"/>
        <w:jc w:val="left"/>
        <w:rPr>
          <w:rFonts w:ascii="Times New Roman" w:hAnsi="Times New Roman" w:cs="Times New Roman"/>
          <w:noProof/>
          <w:sz w:val="24"/>
          <w:szCs w:val="24"/>
          <w:lang w:eastAsia="ru-RU"/>
        </w:rPr>
      </w:pPr>
      <w:hyperlink w:anchor="_Toc473721325" w:history="1">
        <w:r w:rsidRPr="008D25A5">
          <w:rPr>
            <w:rStyle w:val="Hyperlink"/>
            <w:rFonts w:ascii="Times New Roman" w:hAnsi="Times New Roman" w:cs="Times New Roman"/>
            <w:noProof/>
            <w:sz w:val="24"/>
            <w:szCs w:val="24"/>
            <w:lang w:eastAsia="ar-SA"/>
          </w:rPr>
          <w:t>Статья 49. Действие настоящих правил по отношению к градостроительной документации</w:t>
        </w:r>
        <w:r w:rsidRPr="008D25A5">
          <w:rPr>
            <w:rFonts w:ascii="Times New Roman" w:hAnsi="Times New Roman" w:cs="Times New Roman"/>
            <w:noProof/>
            <w:webHidden/>
            <w:sz w:val="24"/>
            <w:szCs w:val="24"/>
          </w:rPr>
          <w:tab/>
        </w:r>
        <w:r w:rsidRPr="008D25A5">
          <w:rPr>
            <w:rFonts w:ascii="Times New Roman" w:hAnsi="Times New Roman" w:cs="Times New Roman"/>
            <w:noProof/>
            <w:webHidden/>
            <w:sz w:val="24"/>
            <w:szCs w:val="24"/>
          </w:rPr>
          <w:fldChar w:fldCharType="begin"/>
        </w:r>
        <w:r w:rsidRPr="008D25A5">
          <w:rPr>
            <w:rFonts w:ascii="Times New Roman" w:hAnsi="Times New Roman" w:cs="Times New Roman"/>
            <w:noProof/>
            <w:webHidden/>
            <w:sz w:val="24"/>
            <w:szCs w:val="24"/>
          </w:rPr>
          <w:instrText xml:space="preserve"> PAGEREF _Toc473721325 \h </w:instrText>
        </w:r>
        <w:r w:rsidRPr="007349C9">
          <w:rPr>
            <w:rFonts w:ascii="Times New Roman" w:hAnsi="Times New Roman" w:cs="Times New Roman"/>
            <w:noProof/>
            <w:sz w:val="24"/>
            <w:szCs w:val="24"/>
          </w:rPr>
        </w:r>
        <w:r w:rsidRPr="008D25A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8D25A5">
          <w:rPr>
            <w:rFonts w:ascii="Times New Roman" w:hAnsi="Times New Roman" w:cs="Times New Roman"/>
            <w:noProof/>
            <w:webHidden/>
            <w:sz w:val="24"/>
            <w:szCs w:val="24"/>
          </w:rPr>
          <w:fldChar w:fldCharType="end"/>
        </w:r>
      </w:hyperlink>
    </w:p>
    <w:p w:rsidR="001F6168" w:rsidRPr="008D25A5" w:rsidRDefault="001F6168" w:rsidP="008D25A5">
      <w:pPr>
        <w:pStyle w:val="TOC1"/>
        <w:rPr>
          <w:b w:val="0"/>
          <w:bCs w:val="0"/>
        </w:rPr>
      </w:pPr>
      <w:hyperlink w:anchor="_Toc473721326" w:history="1">
        <w:r w:rsidRPr="008D25A5">
          <w:rPr>
            <w:rStyle w:val="Hyperlink"/>
            <w:caps/>
          </w:rPr>
          <w:t>Приложение</w:t>
        </w:r>
        <w:r w:rsidRPr="008D25A5">
          <w:rPr>
            <w:webHidden/>
          </w:rPr>
          <w:tab/>
        </w:r>
        <w:r w:rsidRPr="008D25A5">
          <w:rPr>
            <w:webHidden/>
          </w:rPr>
          <w:fldChar w:fldCharType="begin"/>
        </w:r>
        <w:r w:rsidRPr="008D25A5">
          <w:rPr>
            <w:webHidden/>
          </w:rPr>
          <w:instrText xml:space="preserve"> PAGEREF _Toc473721326 \h </w:instrText>
        </w:r>
        <w:r w:rsidRPr="008D25A5">
          <w:rPr>
            <w:webHidden/>
          </w:rPr>
          <w:fldChar w:fldCharType="separate"/>
        </w:r>
        <w:r>
          <w:rPr>
            <w:webHidden/>
          </w:rPr>
          <w:t>3</w:t>
        </w:r>
        <w:r w:rsidRPr="008D25A5">
          <w:rPr>
            <w:webHidden/>
          </w:rPr>
          <w:fldChar w:fldCharType="end"/>
        </w:r>
      </w:hyperlink>
    </w:p>
    <w:p w:rsidR="001F6168" w:rsidRPr="008D25A5" w:rsidRDefault="001F6168" w:rsidP="008D25A5">
      <w:pPr>
        <w:pStyle w:val="TOC2"/>
        <w:jc w:val="left"/>
        <w:rPr>
          <w:color w:val="0000FF"/>
          <w:u w:val="single"/>
        </w:rPr>
      </w:pPr>
      <w:hyperlink w:anchor="_Toc473721327" w:history="1">
        <w:r w:rsidRPr="008D25A5">
          <w:rPr>
            <w:rStyle w:val="Hyperlink"/>
            <w:lang w:eastAsia="ar-SA"/>
          </w:rPr>
          <w:t>Классификатор видов разрешенного использования земельных участков с изменениями и дополнениями от 30.09.2015 г.</w:t>
        </w:r>
        <w:r w:rsidRPr="008D25A5">
          <w:rPr>
            <w:webHidden/>
          </w:rPr>
          <w:tab/>
        </w:r>
        <w:r w:rsidRPr="008D25A5">
          <w:rPr>
            <w:webHidden/>
          </w:rPr>
          <w:fldChar w:fldCharType="begin"/>
        </w:r>
        <w:r w:rsidRPr="008D25A5">
          <w:rPr>
            <w:webHidden/>
          </w:rPr>
          <w:instrText xml:space="preserve"> PAGEREF _Toc473721327 \h </w:instrText>
        </w:r>
        <w:r w:rsidRPr="008D25A5">
          <w:rPr>
            <w:webHidden/>
          </w:rPr>
          <w:fldChar w:fldCharType="separate"/>
        </w:r>
        <w:r>
          <w:rPr>
            <w:webHidden/>
          </w:rPr>
          <w:t>3</w:t>
        </w:r>
        <w:r w:rsidRPr="008D25A5">
          <w:rPr>
            <w:webHidden/>
          </w:rPr>
          <w:fldChar w:fldCharType="end"/>
        </w:r>
      </w:hyperlink>
      <w:r>
        <w:rPr>
          <w:rStyle w:val="Hyperlink"/>
        </w:rPr>
        <w:br w:type="page"/>
      </w:r>
    </w:p>
    <w:p w:rsidR="001F6168" w:rsidRPr="000E39DF" w:rsidRDefault="001F6168" w:rsidP="008D25A5">
      <w:pPr>
        <w:pStyle w:val="Heading1"/>
        <w:suppressAutoHyphens/>
        <w:spacing w:before="480" w:after="240" w:line="240" w:lineRule="auto"/>
        <w:jc w:val="left"/>
        <w:rPr>
          <w:rFonts w:ascii="Times New Roman" w:hAnsi="Times New Roman" w:cs="Times New Roman"/>
          <w:b/>
          <w:bCs/>
          <w:caps/>
          <w:color w:val="auto"/>
          <w:kern w:val="32"/>
          <w:sz w:val="24"/>
          <w:szCs w:val="24"/>
          <w:lang w:eastAsia="ar-SA"/>
        </w:rPr>
      </w:pPr>
      <w:r w:rsidRPr="008D25A5">
        <w:fldChar w:fldCharType="end"/>
      </w:r>
      <w:bookmarkStart w:id="1" w:name="_Toc312188772"/>
      <w:bookmarkStart w:id="2" w:name="_Toc429415657"/>
      <w:bookmarkStart w:id="3" w:name="_Toc473721263"/>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1F6168" w:rsidRPr="000E39DF" w:rsidRDefault="001F6168" w:rsidP="00885997">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3721264"/>
      <w:r w:rsidRPr="000E39DF">
        <w:rPr>
          <w:rFonts w:ascii="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hAnsi="Times New Roman" w:cs="Times New Roman"/>
          <w:b/>
          <w:bCs/>
          <w:i/>
          <w:iCs/>
          <w:color w:val="auto"/>
          <w:sz w:val="24"/>
          <w:szCs w:val="24"/>
          <w:lang w:eastAsia="ar-SA"/>
        </w:rPr>
        <w:t>Общие положения</w:t>
      </w:r>
      <w:bookmarkEnd w:id="7"/>
      <w:bookmarkEnd w:id="8"/>
    </w:p>
    <w:p w:rsidR="001F6168" w:rsidRPr="000E39DF" w:rsidRDefault="001F6168" w:rsidP="00885997">
      <w:pPr>
        <w:pStyle w:val="Heading3"/>
        <w:keepLines w:val="0"/>
        <w:suppressAutoHyphens/>
        <w:spacing w:before="180" w:after="120" w:line="240" w:lineRule="auto"/>
        <w:jc w:val="both"/>
        <w:rPr>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3721265"/>
      <w:r w:rsidRPr="000E39DF">
        <w:rPr>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lang w:eastAsia="ar-SA"/>
        </w:rPr>
        <w:t xml:space="preserve"> землепользования и застройки</w:t>
      </w:r>
      <w:bookmarkEnd w:id="18"/>
      <w:bookmarkEnd w:id="19"/>
    </w:p>
    <w:p w:rsidR="001F6168" w:rsidRPr="000E39DF" w:rsidRDefault="001F6168" w:rsidP="004C6C6D">
      <w:pPr>
        <w:pStyle w:val="a"/>
        <w:rPr>
          <w:lang w:val="ru-RU"/>
        </w:rPr>
      </w:pPr>
      <w:r w:rsidRPr="000E39DF">
        <w:rPr>
          <w:lang w:val="ru-RU"/>
        </w:rPr>
        <w:t xml:space="preserve">1. Правила землепользования и застройки </w:t>
      </w:r>
      <w:r>
        <w:rPr>
          <w:lang w:val="ru-RU"/>
        </w:rPr>
        <w:t>Барнуковского</w:t>
      </w:r>
      <w:r w:rsidRPr="000E39DF">
        <w:rPr>
          <w:lang w:val="ru-RU"/>
        </w:rPr>
        <w:t xml:space="preserve"> муниципального образования </w:t>
      </w:r>
      <w:r>
        <w:rPr>
          <w:lang w:val="ru-RU"/>
        </w:rPr>
        <w:t>Балтайского</w:t>
      </w:r>
      <w:r w:rsidRPr="000E39DF">
        <w:rPr>
          <w:lang w:val="ru-RU"/>
        </w:rPr>
        <w:t xml:space="preserve">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Pr>
          <w:lang w:val="ru-RU"/>
        </w:rPr>
        <w:t>Барнуковского</w:t>
      </w:r>
      <w:r w:rsidRPr="000E39DF">
        <w:rPr>
          <w:lang w:val="ru-RU"/>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w:t>
      </w:r>
      <w:r>
        <w:rPr>
          <w:lang w:val="ru-RU"/>
        </w:rPr>
        <w:t xml:space="preserve"> Барнуковского</w:t>
      </w:r>
      <w:r w:rsidRPr="000E39DF">
        <w:rPr>
          <w:lang w:val="ru-RU"/>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F6168" w:rsidRPr="000E39DF" w:rsidRDefault="001F6168" w:rsidP="004C6C6D">
      <w:pPr>
        <w:pStyle w:val="a"/>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Pr>
          <w:lang w:val="ru-RU"/>
        </w:rPr>
        <w:t>Барнуковского</w:t>
      </w:r>
      <w:r w:rsidRPr="000E39DF">
        <w:rPr>
          <w:lang w:val="ru-RU"/>
        </w:rPr>
        <w:t xml:space="preserve"> муниципального образования, порядок осуществления градостроительной деятельности на территории </w:t>
      </w:r>
      <w:r>
        <w:rPr>
          <w:lang w:val="ru-RU"/>
        </w:rPr>
        <w:t>Барнуковского</w:t>
      </w:r>
      <w:r w:rsidRPr="000E39DF">
        <w:rPr>
          <w:lang w:val="ru-RU"/>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1F6168" w:rsidRPr="000E39DF" w:rsidRDefault="001F6168" w:rsidP="004C6C6D">
      <w:pPr>
        <w:pStyle w:val="a"/>
        <w:rPr>
          <w:lang w:val="ru-RU"/>
        </w:rPr>
      </w:pPr>
      <w:r w:rsidRPr="000E39DF">
        <w:rPr>
          <w:lang w:val="ru-RU"/>
        </w:rPr>
        <w:t>2. Правила разрабатываются в целях:</w:t>
      </w:r>
    </w:p>
    <w:p w:rsidR="001F6168" w:rsidRPr="000E39DF" w:rsidRDefault="001F6168" w:rsidP="004C6C6D">
      <w:pPr>
        <w:pStyle w:val="a"/>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F6168" w:rsidRPr="000E39DF" w:rsidRDefault="001F6168" w:rsidP="004C6C6D">
      <w:pPr>
        <w:pStyle w:val="a"/>
        <w:rPr>
          <w:lang w:val="ru-RU"/>
        </w:rPr>
      </w:pPr>
      <w:r w:rsidRPr="000E39DF">
        <w:rPr>
          <w:lang w:val="ru-RU"/>
        </w:rPr>
        <w:t>2) создания условий для планировки территории муниципального образования;</w:t>
      </w:r>
    </w:p>
    <w:p w:rsidR="001F6168" w:rsidRPr="000E39DF" w:rsidRDefault="001F6168" w:rsidP="004C6C6D">
      <w:pPr>
        <w:pStyle w:val="a"/>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F6168" w:rsidRPr="000E39DF" w:rsidRDefault="001F6168" w:rsidP="004C6C6D">
      <w:pPr>
        <w:pStyle w:val="a"/>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F6168" w:rsidRPr="000E39DF" w:rsidRDefault="001F6168" w:rsidP="004C6C6D">
      <w:pPr>
        <w:pStyle w:val="a"/>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1F6168" w:rsidRPr="000E39DF" w:rsidRDefault="001F6168" w:rsidP="004C6C6D">
      <w:pPr>
        <w:pStyle w:val="a"/>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1F6168" w:rsidRPr="000E39DF" w:rsidRDefault="001F6168" w:rsidP="004C6C6D">
      <w:pPr>
        <w:pStyle w:val="a"/>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F6168" w:rsidRPr="000E39DF" w:rsidRDefault="001F6168" w:rsidP="004C6C6D">
      <w:pPr>
        <w:pStyle w:val="a"/>
        <w:rPr>
          <w:lang w:val="ru-RU"/>
        </w:rPr>
      </w:pPr>
      <w:r w:rsidRPr="000E39DF">
        <w:rPr>
          <w:lang w:val="ru-RU"/>
        </w:rPr>
        <w:t>3) организация и проведение публичных слушаний по вопросам землепользования и застройки;</w:t>
      </w:r>
    </w:p>
    <w:p w:rsidR="001F6168" w:rsidRPr="000E39DF" w:rsidRDefault="001F6168" w:rsidP="004C6C6D">
      <w:pPr>
        <w:pStyle w:val="a"/>
        <w:rPr>
          <w:lang w:val="ru-RU"/>
        </w:rPr>
      </w:pPr>
      <w:r w:rsidRPr="000E39DF">
        <w:rPr>
          <w:lang w:val="ru-RU"/>
        </w:rPr>
        <w:t>4) организация разработки и согласования, утверждение проектной документации;</w:t>
      </w:r>
    </w:p>
    <w:p w:rsidR="001F6168" w:rsidRPr="000E39DF" w:rsidRDefault="001F6168" w:rsidP="004C6C6D">
      <w:pPr>
        <w:pStyle w:val="a"/>
        <w:rPr>
          <w:lang w:val="ru-RU"/>
        </w:rPr>
      </w:pPr>
      <w:r w:rsidRPr="000E39DF">
        <w:rPr>
          <w:lang w:val="ru-RU"/>
        </w:rPr>
        <w:t>5) выдача разрешений на строительство, разрешений на ввод объекта в эксплуатацию;</w:t>
      </w:r>
    </w:p>
    <w:p w:rsidR="001F6168" w:rsidRPr="000E39DF" w:rsidRDefault="001F6168" w:rsidP="004C6C6D">
      <w:pPr>
        <w:pStyle w:val="a"/>
        <w:rPr>
          <w:lang w:val="ru-RU"/>
        </w:rPr>
      </w:pPr>
      <w:r w:rsidRPr="000E39DF">
        <w:rPr>
          <w:lang w:val="ru-RU"/>
        </w:rPr>
        <w:t>6) организация подготовки документации по планировке территории;</w:t>
      </w:r>
    </w:p>
    <w:p w:rsidR="001F6168" w:rsidRPr="000E39DF" w:rsidRDefault="001F6168" w:rsidP="004C6C6D">
      <w:pPr>
        <w:pStyle w:val="a"/>
        <w:rPr>
          <w:lang w:val="ru-RU"/>
        </w:rPr>
      </w:pPr>
      <w:r w:rsidRPr="000E39DF">
        <w:rPr>
          <w:lang w:val="ru-RU"/>
        </w:rPr>
        <w:t>7) внесение изменений в настоящие Правила.</w:t>
      </w:r>
    </w:p>
    <w:p w:rsidR="001F6168" w:rsidRPr="000E39DF" w:rsidRDefault="001F6168" w:rsidP="004C6C6D">
      <w:pPr>
        <w:pStyle w:val="a"/>
        <w:rPr>
          <w:lang w:val="ru-RU"/>
        </w:rPr>
      </w:pPr>
      <w:r w:rsidRPr="000E39DF">
        <w:rPr>
          <w:lang w:val="ru-RU"/>
        </w:rPr>
        <w:t>4. Настоящие Правила содержат:</w:t>
      </w:r>
    </w:p>
    <w:p w:rsidR="001F6168" w:rsidRPr="000E39DF" w:rsidRDefault="001F6168" w:rsidP="004C6C6D">
      <w:pPr>
        <w:pStyle w:val="a"/>
        <w:rPr>
          <w:lang w:val="ru-RU"/>
        </w:rPr>
      </w:pPr>
      <w:r w:rsidRPr="000E39DF">
        <w:rPr>
          <w:lang w:val="ru-RU"/>
        </w:rPr>
        <w:t>1) порядок их применения и внесения изменений в указанные правила;</w:t>
      </w:r>
    </w:p>
    <w:p w:rsidR="001F6168" w:rsidRPr="000E39DF" w:rsidRDefault="001F6168" w:rsidP="004C6C6D">
      <w:pPr>
        <w:pStyle w:val="a"/>
        <w:rPr>
          <w:lang w:val="ru-RU"/>
        </w:rPr>
      </w:pPr>
      <w:r w:rsidRPr="000E39DF">
        <w:rPr>
          <w:lang w:val="ru-RU"/>
        </w:rPr>
        <w:t>2) карту градостроительного зонирования;</w:t>
      </w:r>
    </w:p>
    <w:p w:rsidR="001F6168" w:rsidRPr="000E39DF" w:rsidRDefault="001F6168" w:rsidP="004C6C6D">
      <w:pPr>
        <w:pStyle w:val="a"/>
        <w:rPr>
          <w:lang w:val="ru-RU"/>
        </w:rPr>
      </w:pPr>
      <w:r w:rsidRPr="000E39DF">
        <w:rPr>
          <w:lang w:val="ru-RU"/>
        </w:rPr>
        <w:t>3) градостроительные регламенты.</w:t>
      </w:r>
    </w:p>
    <w:p w:rsidR="001F6168" w:rsidRPr="000E39DF" w:rsidRDefault="001F6168" w:rsidP="004C6C6D">
      <w:pPr>
        <w:rPr>
          <w:rFonts w:ascii="Times New Roman" w:hAnsi="Times New Roman" w:cs="Times New Roman"/>
          <w:sz w:val="24"/>
          <w:szCs w:val="24"/>
        </w:rPr>
      </w:pPr>
    </w:p>
    <w:p w:rsidR="001F6168" w:rsidRPr="000E39DF" w:rsidRDefault="001F6168" w:rsidP="00885997">
      <w:pPr>
        <w:pStyle w:val="Heading3"/>
        <w:keepLines w:val="0"/>
        <w:suppressAutoHyphens/>
        <w:spacing w:before="180" w:after="120" w:line="240" w:lineRule="auto"/>
        <w:jc w:val="both"/>
        <w:rPr>
          <w:lang w:eastAsia="ar-SA"/>
        </w:rPr>
      </w:pPr>
      <w:bookmarkStart w:id="20" w:name="_Toc196878879"/>
      <w:bookmarkStart w:id="21" w:name="_Toc178752312"/>
      <w:bookmarkStart w:id="22" w:name="_Toc312188774"/>
      <w:bookmarkStart w:id="23" w:name="_Toc429415660"/>
      <w:bookmarkStart w:id="24" w:name="_Toc473721266"/>
      <w:r w:rsidRPr="000E39DF">
        <w:rPr>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1F6168" w:rsidRPr="000E39DF" w:rsidRDefault="001F6168" w:rsidP="004C6C6D">
      <w:pPr>
        <w:pStyle w:val="a"/>
        <w:rPr>
          <w:lang w:val="ru-RU"/>
        </w:rPr>
      </w:pPr>
      <w:r w:rsidRPr="000E39DF">
        <w:rPr>
          <w:lang w:val="ru-RU"/>
        </w:rPr>
        <w:t>В настоящих Правилах используются следующие основные понятия:</w:t>
      </w:r>
    </w:p>
    <w:p w:rsidR="001F6168" w:rsidRPr="000E39DF" w:rsidRDefault="001F6168" w:rsidP="004C6C6D">
      <w:pPr>
        <w:pStyle w:val="a"/>
        <w:rPr>
          <w:b/>
          <w:bCs/>
          <w:lang w:val="ru-RU"/>
        </w:rPr>
      </w:pPr>
      <w:r w:rsidRPr="000E39DF">
        <w:rPr>
          <w:b/>
          <w:bCs/>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1F6168" w:rsidRPr="000E39DF" w:rsidRDefault="001F6168" w:rsidP="004C6C6D">
      <w:pPr>
        <w:pStyle w:val="a"/>
        <w:rPr>
          <w:b/>
          <w:bCs/>
          <w:lang w:val="ru-RU"/>
        </w:rPr>
      </w:pPr>
      <w:r w:rsidRPr="000E39DF">
        <w:rPr>
          <w:b/>
          <w:bCs/>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1F6168" w:rsidRPr="000E39DF" w:rsidRDefault="001F6168" w:rsidP="004C6C6D">
      <w:pPr>
        <w:pStyle w:val="a"/>
        <w:rPr>
          <w:lang w:val="ru-RU"/>
        </w:rPr>
      </w:pPr>
      <w:r w:rsidRPr="000E39DF">
        <w:rPr>
          <w:b/>
          <w:bCs/>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1F6168" w:rsidRPr="000E39DF" w:rsidRDefault="001F6168" w:rsidP="004C6C6D">
      <w:pPr>
        <w:pStyle w:val="a"/>
        <w:rPr>
          <w:lang w:val="ru-RU"/>
        </w:rPr>
      </w:pPr>
      <w:r w:rsidRPr="000E39DF">
        <w:rPr>
          <w:b/>
          <w:bCs/>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F6168" w:rsidRPr="000E39DF" w:rsidRDefault="001F6168" w:rsidP="004C6C6D">
      <w:pPr>
        <w:pStyle w:val="a"/>
        <w:rPr>
          <w:b/>
          <w:bCs/>
          <w:lang w:val="ru-RU"/>
        </w:rPr>
      </w:pPr>
      <w:r w:rsidRPr="000E39DF">
        <w:rPr>
          <w:b/>
          <w:bCs/>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F6168" w:rsidRPr="000E39DF" w:rsidRDefault="001F6168" w:rsidP="004C6C6D">
      <w:pPr>
        <w:pStyle w:val="a"/>
        <w:rPr>
          <w:b/>
          <w:bCs/>
          <w:lang w:val="ru-RU"/>
        </w:rPr>
      </w:pPr>
      <w:r w:rsidRPr="000E39DF">
        <w:rPr>
          <w:b/>
          <w:bCs/>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F6168" w:rsidRPr="000E39DF" w:rsidRDefault="001F6168" w:rsidP="004C6C6D">
      <w:pPr>
        <w:pStyle w:val="a"/>
        <w:rPr>
          <w:lang w:val="ru-RU"/>
        </w:rPr>
      </w:pPr>
      <w:r w:rsidRPr="000E39DF">
        <w:rPr>
          <w:b/>
          <w:bCs/>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F6168" w:rsidRPr="000E39DF" w:rsidRDefault="001F6168" w:rsidP="004C6C6D">
      <w:pPr>
        <w:pStyle w:val="a"/>
        <w:rPr>
          <w:b/>
          <w:bCs/>
          <w:lang w:val="ru-RU"/>
        </w:rPr>
      </w:pPr>
      <w:r w:rsidRPr="000E39DF">
        <w:rPr>
          <w:b/>
          <w:bCs/>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1F6168" w:rsidRPr="000E39DF" w:rsidRDefault="001F6168" w:rsidP="004C6C6D">
      <w:pPr>
        <w:pStyle w:val="a"/>
        <w:rPr>
          <w:lang w:val="ru-RU"/>
        </w:rPr>
      </w:pPr>
      <w:r w:rsidRPr="000E39DF">
        <w:rPr>
          <w:b/>
          <w:bCs/>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F6168" w:rsidRPr="000E39DF" w:rsidRDefault="001F6168" w:rsidP="004C6C6D">
      <w:pPr>
        <w:pStyle w:val="a"/>
        <w:rPr>
          <w:lang w:val="ru-RU"/>
        </w:rPr>
      </w:pPr>
      <w:r w:rsidRPr="000E39DF">
        <w:rPr>
          <w:b/>
          <w:bCs/>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F6168" w:rsidRPr="000E39DF" w:rsidRDefault="001F6168" w:rsidP="004C6C6D">
      <w:pPr>
        <w:pStyle w:val="a"/>
        <w:rPr>
          <w:lang w:val="ru-RU"/>
        </w:rPr>
      </w:pPr>
      <w:r w:rsidRPr="000E39DF">
        <w:rPr>
          <w:b/>
          <w:bCs/>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F6168" w:rsidRPr="000E39DF" w:rsidRDefault="001F6168" w:rsidP="004C6C6D">
      <w:pPr>
        <w:pStyle w:val="a"/>
        <w:rPr>
          <w:lang w:val="ru-RU"/>
        </w:rPr>
      </w:pPr>
      <w:r w:rsidRPr="000E39DF">
        <w:rPr>
          <w:b/>
          <w:bCs/>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F6168" w:rsidRPr="000E39DF" w:rsidRDefault="001F6168" w:rsidP="004C6C6D">
      <w:pPr>
        <w:pStyle w:val="a"/>
        <w:rPr>
          <w:lang w:val="ru-RU"/>
        </w:rPr>
      </w:pPr>
      <w:r w:rsidRPr="000E39DF">
        <w:rPr>
          <w:b/>
          <w:bCs/>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F6168" w:rsidRPr="000E39DF" w:rsidRDefault="001F6168" w:rsidP="004C6C6D">
      <w:pPr>
        <w:pStyle w:val="a"/>
        <w:rPr>
          <w:lang w:val="ru-RU"/>
        </w:rPr>
      </w:pPr>
      <w:r w:rsidRPr="000E39DF">
        <w:rPr>
          <w:b/>
          <w:bCs/>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F6168" w:rsidRPr="000E39DF" w:rsidRDefault="001F6168" w:rsidP="004C6C6D">
      <w:pPr>
        <w:pStyle w:val="a"/>
        <w:rPr>
          <w:b/>
          <w:bCs/>
          <w:lang w:val="ru-RU"/>
        </w:rPr>
      </w:pPr>
      <w:r w:rsidRPr="000E39DF">
        <w:rPr>
          <w:b/>
          <w:bCs/>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1F6168" w:rsidRPr="000E39DF" w:rsidRDefault="001F6168" w:rsidP="004C6C6D">
      <w:pPr>
        <w:pStyle w:val="a"/>
        <w:rPr>
          <w:lang w:val="ru-RU"/>
        </w:rPr>
      </w:pPr>
      <w:r w:rsidRPr="000E39DF">
        <w:rPr>
          <w:b/>
          <w:bCs/>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F6168" w:rsidRPr="000E39DF" w:rsidRDefault="001F6168" w:rsidP="004C6C6D">
      <w:pPr>
        <w:pStyle w:val="a"/>
        <w:rPr>
          <w:lang w:val="ru-RU"/>
        </w:rPr>
      </w:pPr>
      <w:r w:rsidRPr="000E39DF">
        <w:rPr>
          <w:b/>
          <w:bCs/>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F6168" w:rsidRPr="000E39DF" w:rsidRDefault="001F6168" w:rsidP="004C6C6D">
      <w:pPr>
        <w:pStyle w:val="a"/>
        <w:rPr>
          <w:lang w:val="ru-RU"/>
        </w:rPr>
      </w:pPr>
      <w:r w:rsidRPr="000E39DF">
        <w:rPr>
          <w:b/>
          <w:bCs/>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F6168" w:rsidRPr="000E39DF" w:rsidRDefault="001F6168" w:rsidP="004C6C6D">
      <w:pPr>
        <w:pStyle w:val="a"/>
        <w:rPr>
          <w:lang w:val="ru-RU"/>
        </w:rPr>
      </w:pPr>
      <w:r w:rsidRPr="000E39DF">
        <w:rPr>
          <w:b/>
          <w:bCs/>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1F6168" w:rsidRPr="000E39DF" w:rsidRDefault="001F6168" w:rsidP="004C6C6D">
      <w:pPr>
        <w:pStyle w:val="a"/>
        <w:rPr>
          <w:lang w:val="ru-RU"/>
        </w:rPr>
      </w:pPr>
      <w:r w:rsidRPr="000E39DF">
        <w:rPr>
          <w:b/>
          <w:bCs/>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F6168" w:rsidRPr="000E39DF" w:rsidRDefault="001F6168" w:rsidP="004C6C6D">
      <w:pPr>
        <w:pStyle w:val="a"/>
        <w:rPr>
          <w:lang w:val="ru-RU"/>
        </w:rPr>
      </w:pPr>
      <w:r w:rsidRPr="000E39DF">
        <w:rPr>
          <w:b/>
          <w:bCs/>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1F6168" w:rsidRPr="000E39DF" w:rsidRDefault="001F6168" w:rsidP="004C6C6D">
      <w:pPr>
        <w:pStyle w:val="a"/>
        <w:rPr>
          <w:b/>
          <w:bCs/>
          <w:lang w:val="ru-RU"/>
        </w:rPr>
      </w:pPr>
      <w:r w:rsidRPr="000E39DF">
        <w:rPr>
          <w:b/>
          <w:bCs/>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F6168" w:rsidRPr="000E39DF" w:rsidRDefault="001F6168" w:rsidP="004C6C6D">
      <w:pPr>
        <w:pStyle w:val="a"/>
        <w:rPr>
          <w:lang w:val="ru-RU"/>
        </w:rPr>
      </w:pPr>
      <w:r w:rsidRPr="000E39DF">
        <w:rPr>
          <w:b/>
          <w:bCs/>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F6168" w:rsidRPr="000E39DF" w:rsidRDefault="001F6168" w:rsidP="004C6C6D">
      <w:pPr>
        <w:pStyle w:val="a"/>
        <w:rPr>
          <w:lang w:val="ru-RU"/>
        </w:rPr>
      </w:pPr>
      <w:r w:rsidRPr="000E39DF">
        <w:rPr>
          <w:b/>
          <w:bCs/>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1F6168" w:rsidRPr="000E39DF" w:rsidRDefault="001F6168" w:rsidP="004C6C6D">
      <w:pPr>
        <w:pStyle w:val="a"/>
        <w:rPr>
          <w:lang w:val="ru-RU"/>
        </w:rPr>
      </w:pPr>
      <w:r w:rsidRPr="000E39DF">
        <w:rPr>
          <w:b/>
          <w:bCs/>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1F6168" w:rsidRPr="000E39DF" w:rsidRDefault="001F6168" w:rsidP="004C6C6D">
      <w:pPr>
        <w:pStyle w:val="a"/>
        <w:rPr>
          <w:lang w:val="ru-RU"/>
        </w:rPr>
      </w:pPr>
      <w:r w:rsidRPr="000E39DF">
        <w:rPr>
          <w:b/>
          <w:bCs/>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F6168" w:rsidRPr="000E39DF" w:rsidRDefault="001F6168" w:rsidP="004C6C6D">
      <w:pPr>
        <w:pStyle w:val="a"/>
        <w:rPr>
          <w:lang w:val="ru-RU"/>
        </w:rPr>
      </w:pPr>
      <w:r w:rsidRPr="000E39DF">
        <w:rPr>
          <w:b/>
          <w:bCs/>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F6168" w:rsidRPr="000E39DF" w:rsidRDefault="001F6168" w:rsidP="004C6C6D">
      <w:pPr>
        <w:pStyle w:val="a"/>
        <w:rPr>
          <w:lang w:val="ru-RU"/>
        </w:rPr>
      </w:pPr>
      <w:r w:rsidRPr="000E39DF">
        <w:rPr>
          <w:b/>
          <w:bCs/>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1F6168" w:rsidRPr="000E39DF" w:rsidRDefault="001F6168" w:rsidP="004C6C6D">
      <w:pPr>
        <w:pStyle w:val="a"/>
        <w:rPr>
          <w:lang w:val="ru-RU"/>
        </w:rPr>
      </w:pPr>
      <w:r w:rsidRPr="000E39DF">
        <w:rPr>
          <w:b/>
          <w:bCs/>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1F6168" w:rsidRPr="000E39DF" w:rsidRDefault="001F6168" w:rsidP="004C6C6D">
      <w:pPr>
        <w:pStyle w:val="a"/>
        <w:rPr>
          <w:b/>
          <w:bCs/>
          <w:lang w:val="ru-RU"/>
        </w:rPr>
      </w:pPr>
      <w:r w:rsidRPr="000E39DF">
        <w:rPr>
          <w:b/>
          <w:bCs/>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F6168" w:rsidRPr="000E39DF" w:rsidRDefault="001F6168" w:rsidP="004C6C6D">
      <w:pPr>
        <w:pStyle w:val="a"/>
        <w:rPr>
          <w:lang w:val="ru-RU"/>
        </w:rPr>
      </w:pPr>
      <w:r w:rsidRPr="000E39DF">
        <w:rPr>
          <w:b/>
          <w:bCs/>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F6168" w:rsidRPr="000E39DF" w:rsidRDefault="001F6168" w:rsidP="004C6C6D">
      <w:pPr>
        <w:pStyle w:val="a"/>
        <w:rPr>
          <w:lang w:val="ru-RU"/>
        </w:rPr>
      </w:pPr>
      <w:r w:rsidRPr="000E39DF">
        <w:rPr>
          <w:b/>
          <w:bCs/>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F6168" w:rsidRPr="000E39DF" w:rsidRDefault="001F6168" w:rsidP="004C6C6D">
      <w:pPr>
        <w:pStyle w:val="a"/>
        <w:rPr>
          <w:lang w:val="ru-RU"/>
        </w:rPr>
      </w:pPr>
      <w:r w:rsidRPr="000E39DF">
        <w:rPr>
          <w:b/>
          <w:bCs/>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F6168" w:rsidRPr="000E39DF" w:rsidRDefault="001F6168" w:rsidP="004C6C6D">
      <w:pPr>
        <w:pStyle w:val="a"/>
        <w:rPr>
          <w:lang w:val="ru-RU"/>
        </w:rPr>
      </w:pPr>
      <w:r w:rsidRPr="000E39DF">
        <w:rPr>
          <w:b/>
          <w:bCs/>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F6168" w:rsidRPr="000E39DF" w:rsidRDefault="001F6168" w:rsidP="004C6C6D">
      <w:pPr>
        <w:pStyle w:val="a"/>
        <w:rPr>
          <w:lang w:val="ru-RU"/>
        </w:rPr>
      </w:pPr>
      <w:r w:rsidRPr="000E39DF">
        <w:rPr>
          <w:b/>
          <w:bCs/>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F6168" w:rsidRPr="000E39DF" w:rsidRDefault="001F6168" w:rsidP="004C6C6D">
      <w:pPr>
        <w:pStyle w:val="a"/>
        <w:rPr>
          <w:lang w:val="ru-RU"/>
        </w:rPr>
      </w:pPr>
      <w:r w:rsidRPr="000E39DF">
        <w:rPr>
          <w:b/>
          <w:bCs/>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1F6168" w:rsidRPr="000E39DF" w:rsidRDefault="001F6168" w:rsidP="004C6C6D">
      <w:pPr>
        <w:pStyle w:val="a"/>
        <w:rPr>
          <w:lang w:val="ru-RU"/>
        </w:rPr>
      </w:pPr>
      <w:r w:rsidRPr="000E39DF">
        <w:rPr>
          <w:b/>
          <w:bCs/>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1F6168" w:rsidRPr="000E39DF" w:rsidRDefault="001F6168" w:rsidP="004C6C6D">
      <w:pPr>
        <w:pStyle w:val="a"/>
        <w:rPr>
          <w:lang w:val="ru-RU"/>
        </w:rPr>
      </w:pPr>
      <w:r w:rsidRPr="000E39DF">
        <w:rPr>
          <w:b/>
          <w:bCs/>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1F6168" w:rsidRPr="000E39DF" w:rsidRDefault="001F6168" w:rsidP="004C6C6D">
      <w:pPr>
        <w:pStyle w:val="a"/>
        <w:rPr>
          <w:lang w:val="ru-RU"/>
        </w:rPr>
      </w:pPr>
      <w:r w:rsidRPr="000E39DF">
        <w:rPr>
          <w:b/>
          <w:bCs/>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1F6168" w:rsidRPr="000E39DF" w:rsidRDefault="001F6168" w:rsidP="004C6C6D">
      <w:pPr>
        <w:pStyle w:val="a"/>
        <w:rPr>
          <w:lang w:val="ru-RU"/>
        </w:rPr>
      </w:pPr>
      <w:r w:rsidRPr="000E39DF">
        <w:rPr>
          <w:b/>
          <w:bCs/>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F6168" w:rsidRPr="000E39DF" w:rsidRDefault="001F6168" w:rsidP="004C6C6D">
      <w:pPr>
        <w:pStyle w:val="a"/>
        <w:rPr>
          <w:lang w:val="ru-RU"/>
        </w:rPr>
      </w:pPr>
      <w:r w:rsidRPr="000E39DF">
        <w:rPr>
          <w:b/>
          <w:bCs/>
          <w:lang w:val="ru-RU"/>
        </w:rPr>
        <w:t>разрешенное использование</w:t>
      </w:r>
      <w:r w:rsidRPr="000E39DF">
        <w:rPr>
          <w:lang w:val="ru-RU"/>
        </w:rPr>
        <w:t xml:space="preserve"> </w:t>
      </w:r>
      <w:r w:rsidRPr="000E39DF">
        <w:rPr>
          <w:b/>
          <w:bCs/>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1F6168" w:rsidRPr="000E39DF" w:rsidRDefault="001F6168" w:rsidP="004C6C6D">
      <w:pPr>
        <w:pStyle w:val="a"/>
        <w:rPr>
          <w:lang w:val="ru-RU"/>
        </w:rPr>
      </w:pPr>
      <w:r w:rsidRPr="000E39DF">
        <w:rPr>
          <w:b/>
          <w:bCs/>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F6168" w:rsidRPr="000E39DF" w:rsidRDefault="001F6168" w:rsidP="004C6C6D">
      <w:pPr>
        <w:pStyle w:val="a"/>
        <w:rPr>
          <w:lang w:val="ru-RU"/>
        </w:rPr>
      </w:pPr>
      <w:r w:rsidRPr="000E39DF">
        <w:rPr>
          <w:b/>
          <w:bCs/>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1F6168" w:rsidRPr="000E39DF" w:rsidRDefault="001F6168" w:rsidP="004C6C6D">
      <w:pPr>
        <w:pStyle w:val="a"/>
        <w:rPr>
          <w:lang w:val="ru-RU"/>
        </w:rPr>
      </w:pPr>
      <w:r w:rsidRPr="000E39DF">
        <w:rPr>
          <w:b/>
          <w:bCs/>
          <w:lang w:val="ru-RU"/>
        </w:rPr>
        <w:t>собственники земельных участков</w:t>
      </w:r>
      <w:r w:rsidRPr="000E39DF">
        <w:rPr>
          <w:lang w:val="ru-RU"/>
        </w:rPr>
        <w:t xml:space="preserve"> – лица, являющиеся собственниками земельных участков;</w:t>
      </w:r>
    </w:p>
    <w:p w:rsidR="001F6168" w:rsidRPr="000E39DF" w:rsidRDefault="001F6168" w:rsidP="004C6C6D">
      <w:pPr>
        <w:pStyle w:val="a"/>
        <w:rPr>
          <w:lang w:val="ru-RU"/>
        </w:rPr>
      </w:pPr>
      <w:r w:rsidRPr="000E39DF">
        <w:rPr>
          <w:b/>
          <w:bCs/>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F6168" w:rsidRPr="000E39DF" w:rsidRDefault="001F6168" w:rsidP="004C6C6D">
      <w:pPr>
        <w:pStyle w:val="a"/>
        <w:rPr>
          <w:lang w:val="ru-RU"/>
        </w:rPr>
      </w:pPr>
      <w:r w:rsidRPr="000E39DF">
        <w:rPr>
          <w:b/>
          <w:bCs/>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1F6168" w:rsidRPr="000E39DF" w:rsidRDefault="001F6168" w:rsidP="004C6C6D">
      <w:pPr>
        <w:pStyle w:val="a"/>
        <w:rPr>
          <w:lang w:val="ru-RU"/>
        </w:rPr>
      </w:pPr>
      <w:r w:rsidRPr="000E39DF">
        <w:rPr>
          <w:b/>
          <w:bCs/>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6168" w:rsidRPr="000E39DF" w:rsidRDefault="001F6168" w:rsidP="004C6C6D">
      <w:pPr>
        <w:pStyle w:val="a"/>
        <w:rPr>
          <w:lang w:val="ru-RU"/>
        </w:rPr>
      </w:pPr>
      <w:r w:rsidRPr="000E39DF">
        <w:rPr>
          <w:b/>
          <w:bCs/>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6168" w:rsidRPr="000E39DF" w:rsidRDefault="001F6168" w:rsidP="004C6C6D">
      <w:pPr>
        <w:pStyle w:val="a"/>
        <w:rPr>
          <w:lang w:val="ru-RU"/>
        </w:rPr>
      </w:pPr>
      <w:r w:rsidRPr="000E39DF">
        <w:rPr>
          <w:b/>
          <w:bCs/>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1F6168" w:rsidRPr="000E39DF" w:rsidRDefault="001F6168" w:rsidP="004C6C6D">
      <w:pPr>
        <w:pStyle w:val="a"/>
        <w:rPr>
          <w:lang w:val="ru-RU"/>
        </w:rPr>
      </w:pPr>
      <w:r w:rsidRPr="000E39DF">
        <w:rPr>
          <w:b/>
          <w:bCs/>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F6168" w:rsidRPr="000E39DF" w:rsidRDefault="001F6168" w:rsidP="004C6C6D">
      <w:pPr>
        <w:pStyle w:val="a"/>
        <w:rPr>
          <w:lang w:val="ru-RU"/>
        </w:rPr>
      </w:pPr>
    </w:p>
    <w:p w:rsidR="001F6168" w:rsidRPr="000E39DF" w:rsidRDefault="001F6168" w:rsidP="00885997">
      <w:pPr>
        <w:pStyle w:val="Heading3"/>
        <w:keepLines w:val="0"/>
        <w:suppressAutoHyphens/>
        <w:spacing w:before="180" w:after="120" w:line="240" w:lineRule="auto"/>
        <w:jc w:val="both"/>
        <w:rPr>
          <w:lang w:eastAsia="ar-SA"/>
        </w:rPr>
      </w:pPr>
      <w:bookmarkStart w:id="25" w:name="_Toc196878880"/>
      <w:bookmarkStart w:id="26" w:name="_Toc312188775"/>
      <w:bookmarkStart w:id="27" w:name="_Toc429415661"/>
      <w:bookmarkStart w:id="28" w:name="_Toc473721267"/>
      <w:r w:rsidRPr="000E39DF">
        <w:rPr>
          <w:lang w:eastAsia="ar-SA"/>
        </w:rPr>
        <w:t>Статья 3. Правовой статус и сфера действия Правил землепользования и застройки</w:t>
      </w:r>
      <w:bookmarkEnd w:id="25"/>
      <w:bookmarkEnd w:id="26"/>
      <w:bookmarkEnd w:id="27"/>
      <w:bookmarkEnd w:id="28"/>
    </w:p>
    <w:p w:rsidR="001F6168" w:rsidRPr="000E39DF" w:rsidRDefault="001F6168" w:rsidP="004C6C6D">
      <w:pPr>
        <w:pStyle w:val="a"/>
        <w:rPr>
          <w:lang w:val="ru-RU"/>
        </w:rPr>
      </w:pPr>
      <w:r w:rsidRPr="000E39DF">
        <w:rPr>
          <w:lang w:val="ru-RU"/>
        </w:rPr>
        <w:t xml:space="preserve">1. Документация по планировке территории разрабатывается на основе Генерального плана </w:t>
      </w:r>
      <w:r>
        <w:rPr>
          <w:lang w:val="ru-RU"/>
        </w:rPr>
        <w:t>Барнуковского</w:t>
      </w:r>
      <w:r w:rsidRPr="000E39DF">
        <w:rPr>
          <w:lang w:val="ru-RU"/>
        </w:rPr>
        <w:t xml:space="preserve"> муниципального образования </w:t>
      </w:r>
      <w:r>
        <w:rPr>
          <w:lang w:val="ru-RU"/>
        </w:rPr>
        <w:t>Балтайского</w:t>
      </w:r>
      <w:r w:rsidRPr="000E39DF">
        <w:rPr>
          <w:lang w:val="ru-RU"/>
        </w:rPr>
        <w:t xml:space="preserve"> муниципального района Саратовской области (при его разработке), Правил землепользования и застройки и не должна им противоречить.</w:t>
      </w:r>
    </w:p>
    <w:p w:rsidR="001F6168" w:rsidRPr="000E39DF" w:rsidRDefault="001F6168" w:rsidP="004C6C6D">
      <w:pPr>
        <w:pStyle w:val="a"/>
        <w:rPr>
          <w:lang w:val="ru-RU"/>
        </w:rPr>
      </w:pPr>
      <w:r w:rsidRPr="000E39DF">
        <w:rPr>
          <w:lang w:val="ru-RU"/>
        </w:rPr>
        <w:t>2. Действие настоящих Правил не распространяется на земельные участки:</w:t>
      </w:r>
    </w:p>
    <w:p w:rsidR="001F6168" w:rsidRPr="000E39DF" w:rsidRDefault="001F6168" w:rsidP="00460655">
      <w:pPr>
        <w:pStyle w:val="a"/>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1F6168" w:rsidRPr="000E39DF" w:rsidRDefault="001F6168" w:rsidP="00460655">
      <w:pPr>
        <w:pStyle w:val="a"/>
        <w:numPr>
          <w:ilvl w:val="0"/>
          <w:numId w:val="1"/>
        </w:numPr>
        <w:ind w:left="709" w:firstLine="142"/>
        <w:rPr>
          <w:lang w:val="ru-RU"/>
        </w:rPr>
      </w:pPr>
      <w:r w:rsidRPr="000E39DF">
        <w:rPr>
          <w:lang w:val="ru-RU"/>
        </w:rPr>
        <w:t>в границах территорий общего пользования;</w:t>
      </w:r>
    </w:p>
    <w:p w:rsidR="001F6168" w:rsidRPr="000E39DF" w:rsidRDefault="001F6168" w:rsidP="00460655">
      <w:pPr>
        <w:pStyle w:val="a"/>
        <w:numPr>
          <w:ilvl w:val="0"/>
          <w:numId w:val="1"/>
        </w:numPr>
        <w:ind w:left="709" w:firstLine="142"/>
      </w:pPr>
      <w:r w:rsidRPr="000E39DF">
        <w:t>занятые линейными объектами;</w:t>
      </w:r>
    </w:p>
    <w:p w:rsidR="001F6168" w:rsidRPr="000E39DF" w:rsidRDefault="001F6168" w:rsidP="00460655">
      <w:pPr>
        <w:pStyle w:val="a"/>
        <w:numPr>
          <w:ilvl w:val="0"/>
          <w:numId w:val="1"/>
        </w:numPr>
        <w:ind w:left="709" w:firstLine="142"/>
        <w:rPr>
          <w:lang w:val="ru-RU"/>
        </w:rPr>
      </w:pPr>
      <w:r w:rsidRPr="000E39DF">
        <w:rPr>
          <w:lang w:val="ru-RU"/>
        </w:rPr>
        <w:t>предоставленные для добычи полезных ископаемых;</w:t>
      </w:r>
    </w:p>
    <w:p w:rsidR="001F6168" w:rsidRPr="000E39DF" w:rsidRDefault="001F6168" w:rsidP="00460655">
      <w:pPr>
        <w:pStyle w:val="a"/>
        <w:numPr>
          <w:ilvl w:val="0"/>
          <w:numId w:val="1"/>
        </w:numPr>
        <w:ind w:left="709" w:firstLine="142"/>
      </w:pPr>
      <w:r w:rsidRPr="000E39DF">
        <w:t>особо охраняемых природных территорий.</w:t>
      </w:r>
    </w:p>
    <w:p w:rsidR="001F6168" w:rsidRPr="000E39DF" w:rsidRDefault="001F6168" w:rsidP="004C6C6D">
      <w:pPr>
        <w:pStyle w:val="a"/>
        <w:rPr>
          <w:lang w:val="ru-RU"/>
        </w:rPr>
      </w:pPr>
      <w:r w:rsidRPr="000E39DF">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6168" w:rsidRPr="000E39DF" w:rsidRDefault="001F6168" w:rsidP="004C6C6D">
      <w:pPr>
        <w:pStyle w:val="a"/>
        <w:rPr>
          <w:lang w:val="ru-RU"/>
        </w:rPr>
      </w:pPr>
      <w:r w:rsidRPr="000E39DF">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6168" w:rsidRPr="000E39DF" w:rsidRDefault="001F6168" w:rsidP="004C6C6D">
      <w:pPr>
        <w:pStyle w:val="a"/>
        <w:rPr>
          <w:lang w:val="ru-RU"/>
        </w:rPr>
      </w:pPr>
      <w:r w:rsidRPr="000E39DF">
        <w:rPr>
          <w:lang w:val="ru-RU"/>
        </w:rPr>
        <w:t xml:space="preserve">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Pr="00E17819">
        <w:rPr>
          <w:lang w:val="ru-RU"/>
        </w:rPr>
        <w:t>муниципального образования</w:t>
      </w:r>
      <w:r w:rsidRPr="000E39DF">
        <w:rPr>
          <w:lang w:val="ru-RU"/>
        </w:rPr>
        <w:t>, а также судебных органов как основание для разрешения споров по вопросам землепользования и застройки.</w:t>
      </w:r>
      <w:r w:rsidRPr="000E39DF">
        <w:rPr>
          <w:vertAlign w:val="superscript"/>
          <w:lang w:val="ru-RU"/>
        </w:rPr>
        <w:t xml:space="preserve"> </w:t>
      </w:r>
    </w:p>
    <w:p w:rsidR="001F6168" w:rsidRPr="000E39DF" w:rsidRDefault="001F6168" w:rsidP="004C6C6D">
      <w:pPr>
        <w:pStyle w:val="a"/>
        <w:rPr>
          <w:lang w:val="ru-RU"/>
        </w:rPr>
      </w:pPr>
      <w:r w:rsidRPr="000E39DF">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1F6168" w:rsidRPr="000E39DF" w:rsidRDefault="001F6168" w:rsidP="004C6C6D">
      <w:pPr>
        <w:pStyle w:val="a"/>
        <w:rPr>
          <w:lang w:val="ru-RU"/>
        </w:rPr>
      </w:pPr>
      <w:r w:rsidRPr="000E39DF">
        <w:rPr>
          <w:lang w:val="ru-RU"/>
        </w:rPr>
        <w:t>7. Дополнения и изменения в Правила вносятся в случаях и в порядке, предусмотренных главой 6 настоящих Правил.</w:t>
      </w:r>
    </w:p>
    <w:p w:rsidR="001F6168" w:rsidRPr="000E39DF" w:rsidRDefault="001F6168" w:rsidP="00885997">
      <w:pPr>
        <w:pStyle w:val="Heading3"/>
        <w:keepLines w:val="0"/>
        <w:suppressAutoHyphens/>
        <w:spacing w:before="180" w:after="120" w:line="240" w:lineRule="auto"/>
        <w:jc w:val="both"/>
        <w:rPr>
          <w:lang w:eastAsia="ar-SA"/>
        </w:rPr>
      </w:pPr>
      <w:bookmarkStart w:id="29" w:name="_Toc196878883"/>
      <w:bookmarkStart w:id="30" w:name="_Toc312188778"/>
      <w:bookmarkStart w:id="31" w:name="_Toc429415662"/>
      <w:bookmarkStart w:id="32" w:name="_Toc473721268"/>
      <w:r w:rsidRPr="000E39DF">
        <w:rPr>
          <w:lang w:eastAsia="ar-SA"/>
        </w:rPr>
        <w:t>Статья 4. Открытость и доступность информации о землепользовании и застройк</w:t>
      </w:r>
      <w:bookmarkEnd w:id="29"/>
      <w:bookmarkEnd w:id="30"/>
      <w:bookmarkEnd w:id="31"/>
      <w:r w:rsidRPr="000E39DF">
        <w:rPr>
          <w:lang w:eastAsia="ar-SA"/>
        </w:rPr>
        <w:t>и</w:t>
      </w:r>
      <w:bookmarkEnd w:id="32"/>
    </w:p>
    <w:p w:rsidR="001F6168" w:rsidRPr="000E39DF" w:rsidRDefault="001F6168" w:rsidP="00460655">
      <w:pPr>
        <w:pStyle w:val="a"/>
        <w:rPr>
          <w:lang w:val="ru-RU"/>
        </w:rPr>
      </w:pPr>
      <w:r w:rsidRPr="000E39DF">
        <w:rPr>
          <w:lang w:val="ru-RU"/>
        </w:rPr>
        <w:t>1. Настоящие Правила являются открытыми для физических и юридических лиц.</w:t>
      </w:r>
    </w:p>
    <w:p w:rsidR="001F6168" w:rsidRPr="000E39DF" w:rsidRDefault="001F6168" w:rsidP="00460655">
      <w:pPr>
        <w:pStyle w:val="a"/>
        <w:rPr>
          <w:lang w:val="ru-RU"/>
        </w:rPr>
      </w:pPr>
      <w:r w:rsidRPr="000E39DF">
        <w:rPr>
          <w:lang w:val="ru-RU"/>
        </w:rPr>
        <w:t xml:space="preserve">2. Администрация </w:t>
      </w:r>
      <w:r>
        <w:rPr>
          <w:lang w:val="ru-RU"/>
        </w:rPr>
        <w:t>Балтайского</w:t>
      </w:r>
      <w:r w:rsidRPr="000E39DF">
        <w:rPr>
          <w:lang w:val="ru-RU"/>
        </w:rPr>
        <w:t xml:space="preserve"> муниципального района (далее – Администрация района) обеспечивает возможность ознакомления с Правилами через их официальное обнародование. </w:t>
      </w:r>
    </w:p>
    <w:p w:rsidR="001F6168" w:rsidRPr="000E39DF" w:rsidRDefault="001F6168" w:rsidP="00460655">
      <w:pPr>
        <w:pStyle w:val="a"/>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Pr>
          <w:lang w:val="ru-RU"/>
        </w:rPr>
        <w:t>Балтайского</w:t>
      </w:r>
      <w:r w:rsidRPr="000E39DF">
        <w:rPr>
          <w:lang w:val="ru-RU"/>
        </w:rPr>
        <w:t xml:space="preserve"> муниципального района. </w:t>
      </w:r>
    </w:p>
    <w:p w:rsidR="001F6168" w:rsidRPr="000E39DF" w:rsidRDefault="001F6168" w:rsidP="00460655">
      <w:pPr>
        <w:pStyle w:val="a"/>
        <w:rPr>
          <w:lang w:val="ru-RU"/>
        </w:rPr>
      </w:pPr>
    </w:p>
    <w:p w:rsidR="001F6168" w:rsidRPr="000E39DF" w:rsidRDefault="001F6168" w:rsidP="00885997">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33" w:name="_Toc429415663"/>
      <w:bookmarkStart w:id="34" w:name="_Toc473721269"/>
      <w:bookmarkStart w:id="35" w:name="_Toc196878884"/>
      <w:bookmarkStart w:id="36" w:name="_Toc312188779"/>
      <w:r w:rsidRPr="000E39DF">
        <w:rPr>
          <w:rFonts w:ascii="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1F6168" w:rsidRPr="000E39DF" w:rsidRDefault="001F6168" w:rsidP="00885997">
      <w:pPr>
        <w:pStyle w:val="Heading3"/>
        <w:keepLines w:val="0"/>
        <w:suppressAutoHyphens/>
        <w:spacing w:before="180" w:after="120" w:line="240" w:lineRule="auto"/>
        <w:jc w:val="both"/>
        <w:rPr>
          <w:lang w:eastAsia="ar-SA"/>
        </w:rPr>
      </w:pPr>
      <w:bookmarkStart w:id="37" w:name="_Toc429415664"/>
      <w:bookmarkStart w:id="38" w:name="_Toc473721270"/>
      <w:bookmarkEnd w:id="35"/>
      <w:bookmarkEnd w:id="36"/>
      <w:r w:rsidRPr="000E39DF">
        <w:rPr>
          <w:lang w:eastAsia="ar-SA"/>
        </w:rPr>
        <w:t>Статья 5. Органы местного самоуправления по регулированию землепользования и застройки</w:t>
      </w:r>
      <w:bookmarkEnd w:id="37"/>
      <w:bookmarkEnd w:id="38"/>
    </w:p>
    <w:p w:rsidR="001F6168" w:rsidRPr="000E39DF" w:rsidRDefault="001F6168" w:rsidP="00510221">
      <w:pPr>
        <w:pStyle w:val="a"/>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F6168" w:rsidRPr="000E39DF" w:rsidRDefault="001F6168" w:rsidP="00510221">
      <w:pPr>
        <w:pStyle w:val="a"/>
        <w:rPr>
          <w:lang w:val="ru-RU"/>
        </w:rPr>
      </w:pPr>
      <w:r w:rsidRPr="000E39DF">
        <w:rPr>
          <w:lang w:val="ru-RU"/>
        </w:rPr>
        <w:t xml:space="preserve">1) органы местного самоуправления </w:t>
      </w:r>
      <w:r>
        <w:rPr>
          <w:lang w:val="ru-RU"/>
        </w:rPr>
        <w:t>Балтайского</w:t>
      </w:r>
      <w:r w:rsidRPr="000E39DF">
        <w:rPr>
          <w:lang w:val="ru-RU"/>
        </w:rPr>
        <w:t xml:space="preserve"> муниципального района (далее – органы местного самоуправления района);</w:t>
      </w:r>
    </w:p>
    <w:p w:rsidR="001F6168" w:rsidRPr="000E39DF" w:rsidRDefault="001F6168" w:rsidP="00510221">
      <w:pPr>
        <w:pStyle w:val="a"/>
        <w:rPr>
          <w:lang w:val="ru-RU"/>
        </w:rPr>
      </w:pPr>
      <w:r w:rsidRPr="000E39DF">
        <w:rPr>
          <w:lang w:val="ru-RU"/>
        </w:rPr>
        <w:t xml:space="preserve">2) органы местного самоуправления </w:t>
      </w:r>
      <w:r>
        <w:rPr>
          <w:lang w:val="ru-RU"/>
        </w:rPr>
        <w:t>Барнуковского</w:t>
      </w:r>
      <w:r w:rsidRPr="000E39DF">
        <w:rPr>
          <w:lang w:val="ru-RU"/>
        </w:rPr>
        <w:t xml:space="preserve"> муниципального образования </w:t>
      </w:r>
      <w:r>
        <w:rPr>
          <w:lang w:val="ru-RU"/>
        </w:rPr>
        <w:t>Балтайского</w:t>
      </w:r>
      <w:r w:rsidRPr="000E39DF">
        <w:rPr>
          <w:lang w:val="ru-RU"/>
        </w:rPr>
        <w:t xml:space="preserve">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1F6168" w:rsidRPr="000E39DF" w:rsidRDefault="001F6168" w:rsidP="00510221">
      <w:pPr>
        <w:pStyle w:val="a"/>
        <w:rPr>
          <w:lang w:val="ru-RU"/>
        </w:rPr>
      </w:pPr>
      <w:r w:rsidRPr="000E39DF">
        <w:rPr>
          <w:lang w:val="ru-RU"/>
        </w:rPr>
        <w:t>3) иные уполномоченные органы.</w:t>
      </w:r>
    </w:p>
    <w:p w:rsidR="001F6168" w:rsidRPr="000E39DF" w:rsidRDefault="001F6168" w:rsidP="00510221">
      <w:pPr>
        <w:pStyle w:val="a"/>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1F6168" w:rsidRPr="000E39DF" w:rsidRDefault="001F6168" w:rsidP="00510221">
      <w:pPr>
        <w:pStyle w:val="a"/>
        <w:rPr>
          <w:lang w:val="ru-RU"/>
        </w:rPr>
      </w:pPr>
      <w:r w:rsidRPr="000E39DF">
        <w:rPr>
          <w:lang w:val="ru-RU"/>
        </w:rPr>
        <w:t>1) утверждение генеральных планов поселения, правил землепользования и застройки;</w:t>
      </w:r>
    </w:p>
    <w:p w:rsidR="001F6168" w:rsidRPr="000E39DF" w:rsidRDefault="001F6168" w:rsidP="00510221">
      <w:pPr>
        <w:pStyle w:val="a"/>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1F6168" w:rsidRPr="000E39DF" w:rsidRDefault="001F6168" w:rsidP="00510221">
      <w:pPr>
        <w:pStyle w:val="a"/>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F6168" w:rsidRPr="000E39DF" w:rsidRDefault="001F6168" w:rsidP="00510221">
      <w:pPr>
        <w:pStyle w:val="a"/>
        <w:rPr>
          <w:lang w:val="ru-RU"/>
        </w:rPr>
      </w:pPr>
      <w:r w:rsidRPr="000E39DF">
        <w:rPr>
          <w:lang w:val="ru-RU"/>
        </w:rPr>
        <w:t>4) утверждение местных нормативов градостроительного проектирования поселений;</w:t>
      </w:r>
    </w:p>
    <w:p w:rsidR="001F6168" w:rsidRPr="000E39DF" w:rsidRDefault="001F6168" w:rsidP="00510221">
      <w:pPr>
        <w:pStyle w:val="a"/>
        <w:rPr>
          <w:lang w:val="ru-RU"/>
        </w:rPr>
      </w:pPr>
      <w:r w:rsidRPr="000E39DF">
        <w:rPr>
          <w:lang w:val="ru-RU"/>
        </w:rPr>
        <w:t>5) резервирование земель и изъятие земельных участков в границах поселения для муниципальных нужд;</w:t>
      </w:r>
    </w:p>
    <w:p w:rsidR="001F6168" w:rsidRPr="000E39DF" w:rsidRDefault="001F6168" w:rsidP="00510221">
      <w:pPr>
        <w:pStyle w:val="a"/>
        <w:rPr>
          <w:lang w:val="ru-RU"/>
        </w:rPr>
      </w:pPr>
      <w:r w:rsidRPr="000E39DF">
        <w:rPr>
          <w:lang w:val="ru-RU"/>
        </w:rPr>
        <w:t>6) осуществление муниципального земельного контроля в границах поселения;</w:t>
      </w:r>
    </w:p>
    <w:p w:rsidR="001F6168" w:rsidRPr="000E39DF" w:rsidRDefault="001F6168" w:rsidP="00510221">
      <w:pPr>
        <w:pStyle w:val="a"/>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F6168" w:rsidRPr="000E39DF" w:rsidRDefault="001F6168" w:rsidP="00510221">
      <w:pPr>
        <w:pStyle w:val="a"/>
        <w:rPr>
          <w:lang w:val="ru-RU"/>
        </w:rPr>
      </w:pPr>
      <w:r w:rsidRPr="000E39DF">
        <w:rPr>
          <w:lang w:val="ru-RU"/>
        </w:rPr>
        <w:t>8) иные полномочия в соответствии с федеральным законодательством.</w:t>
      </w:r>
    </w:p>
    <w:p w:rsidR="001F6168" w:rsidRPr="000E39DF" w:rsidRDefault="001F6168" w:rsidP="00510221">
      <w:pPr>
        <w:pStyle w:val="a"/>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1F6168" w:rsidRPr="000E39DF" w:rsidRDefault="001F6168" w:rsidP="00885997">
      <w:pPr>
        <w:pStyle w:val="a"/>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6168" w:rsidRPr="000E39DF" w:rsidRDefault="001F6168" w:rsidP="00885997">
      <w:pPr>
        <w:pStyle w:val="Heading3"/>
        <w:keepLines w:val="0"/>
        <w:suppressAutoHyphens/>
        <w:spacing w:before="180" w:after="120" w:line="240" w:lineRule="auto"/>
        <w:jc w:val="both"/>
        <w:rPr>
          <w:lang w:eastAsia="ar-SA"/>
        </w:rPr>
      </w:pPr>
      <w:bookmarkStart w:id="39" w:name="_Toc429415665"/>
      <w:bookmarkStart w:id="40" w:name="_Toc473721271"/>
      <w:r w:rsidRPr="000E39DF">
        <w:rPr>
          <w:lang w:eastAsia="ar-SA"/>
        </w:rPr>
        <w:t xml:space="preserve">Статья 6. Комиссия по подготовке правил землепользования и застройки </w:t>
      </w:r>
      <w:r>
        <w:t>Балтайского</w:t>
      </w:r>
      <w:r w:rsidRPr="000E39DF">
        <w:t xml:space="preserve"> муниципального</w:t>
      </w:r>
      <w:r w:rsidRPr="000E39DF">
        <w:rPr>
          <w:lang w:eastAsia="ar-SA"/>
        </w:rPr>
        <w:t xml:space="preserve"> района</w:t>
      </w:r>
      <w:bookmarkEnd w:id="39"/>
      <w:bookmarkEnd w:id="40"/>
    </w:p>
    <w:p w:rsidR="001F6168" w:rsidRPr="000E39DF" w:rsidRDefault="001F6168" w:rsidP="00510221">
      <w:pPr>
        <w:pStyle w:val="a"/>
        <w:rPr>
          <w:lang w:val="ru-RU"/>
        </w:rPr>
      </w:pPr>
      <w:r w:rsidRPr="000E39DF">
        <w:rPr>
          <w:lang w:val="ru-RU"/>
        </w:rPr>
        <w:t xml:space="preserve">1. Комиссия по подготовке правил землепользования и застройки </w:t>
      </w:r>
      <w:r>
        <w:rPr>
          <w:lang w:val="ru-RU"/>
        </w:rPr>
        <w:t>Балтайского</w:t>
      </w:r>
      <w:r w:rsidRPr="000E39DF">
        <w:rPr>
          <w:lang w:val="ru-RU"/>
        </w:rPr>
        <w:t xml:space="preserve"> муниципального района (далее – Комиссия) является постоянно действующим консультативным органом </w:t>
      </w:r>
      <w:r w:rsidRPr="00E17819">
        <w:rPr>
          <w:lang w:val="ru-RU"/>
        </w:rPr>
        <w:t>Администрации района.</w:t>
      </w:r>
    </w:p>
    <w:p w:rsidR="001F6168" w:rsidRPr="000E39DF" w:rsidRDefault="001F6168" w:rsidP="00510221">
      <w:pPr>
        <w:pStyle w:val="a"/>
        <w:rPr>
          <w:lang w:val="ru-RU"/>
        </w:rPr>
      </w:pPr>
      <w:r w:rsidRPr="000E39DF">
        <w:rPr>
          <w:lang w:val="ru-RU"/>
        </w:rPr>
        <w:t>2. К полномочиям Комиссии относятся:</w:t>
      </w:r>
    </w:p>
    <w:p w:rsidR="001F6168" w:rsidRPr="000E39DF" w:rsidRDefault="001F6168" w:rsidP="00510221">
      <w:pPr>
        <w:pStyle w:val="a"/>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F6168" w:rsidRPr="000E39DF" w:rsidRDefault="001F6168" w:rsidP="00510221">
      <w:pPr>
        <w:pStyle w:val="a"/>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F6168" w:rsidRPr="000E39DF" w:rsidRDefault="001F6168" w:rsidP="00510221">
      <w:pPr>
        <w:pStyle w:val="a"/>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1F6168" w:rsidRPr="000E39DF" w:rsidRDefault="001F6168" w:rsidP="00510221">
      <w:pPr>
        <w:pStyle w:val="a"/>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1F6168" w:rsidRPr="000E39DF" w:rsidRDefault="001F6168" w:rsidP="00510221">
      <w:pPr>
        <w:pStyle w:val="a"/>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1F6168" w:rsidRPr="000E39DF" w:rsidRDefault="001F6168" w:rsidP="00510221">
      <w:pPr>
        <w:pStyle w:val="a"/>
        <w:rPr>
          <w:lang w:val="ru-RU"/>
        </w:rPr>
      </w:pPr>
      <w:r w:rsidRPr="000E39DF">
        <w:rPr>
          <w:lang w:val="ru-RU"/>
        </w:rPr>
        <w:t>6) осуществление иных функций в соответствии с настоящими Правилами.</w:t>
      </w:r>
    </w:p>
    <w:p w:rsidR="001F6168" w:rsidRPr="000E39DF" w:rsidRDefault="001F6168" w:rsidP="00E17819">
      <w:pPr>
        <w:pStyle w:val="a"/>
        <w:rPr>
          <w:lang w:val="ru-RU"/>
        </w:rPr>
      </w:pPr>
      <w:r w:rsidRPr="000E39DF">
        <w:rPr>
          <w:lang w:val="ru-RU"/>
        </w:rPr>
        <w:t xml:space="preserve">3. Комиссия формируется на основании правового акта </w:t>
      </w:r>
      <w:r w:rsidRPr="00E17819">
        <w:rPr>
          <w:lang w:val="ru-RU"/>
        </w:rPr>
        <w:t>Администрации района</w:t>
      </w:r>
      <w:r w:rsidRPr="000E39DF">
        <w:rPr>
          <w:lang w:val="ru-RU"/>
        </w:rPr>
        <w:t xml:space="preserve"> и осуществляет свою деятельность в соответствии с настоящими Правилами и регламентом, принимаемым на первом заседании.</w:t>
      </w:r>
    </w:p>
    <w:p w:rsidR="001F6168" w:rsidRPr="00E17819" w:rsidRDefault="001F6168" w:rsidP="00E17819">
      <w:pPr>
        <w:pStyle w:val="a"/>
        <w:rPr>
          <w:lang w:val="ru-RU"/>
        </w:rPr>
      </w:pPr>
      <w:r w:rsidRPr="000E39DF">
        <w:rPr>
          <w:lang w:val="ru-RU"/>
        </w:rPr>
        <w:t>4. Персональный состав членов Комиссии у</w:t>
      </w:r>
      <w:r>
        <w:rPr>
          <w:lang w:val="ru-RU"/>
        </w:rPr>
        <w:t xml:space="preserve">тверждается </w:t>
      </w:r>
      <w:r w:rsidRPr="00E17819">
        <w:rPr>
          <w:lang w:val="ru-RU"/>
        </w:rPr>
        <w:t>главой</w:t>
      </w:r>
      <w:r>
        <w:rPr>
          <w:lang w:val="ru-RU"/>
        </w:rPr>
        <w:t xml:space="preserve"> </w:t>
      </w:r>
      <w:r w:rsidRPr="00E17819">
        <w:rPr>
          <w:lang w:val="ru-RU"/>
        </w:rPr>
        <w:t>Балтайского</w:t>
      </w:r>
      <w:r>
        <w:rPr>
          <w:lang w:val="ru-RU"/>
        </w:rPr>
        <w:t xml:space="preserve"> </w:t>
      </w:r>
      <w:r w:rsidRPr="00E17819">
        <w:rPr>
          <w:lang w:val="ru-RU"/>
        </w:rPr>
        <w:t>муниципального района.</w:t>
      </w:r>
    </w:p>
    <w:p w:rsidR="001F6168" w:rsidRPr="000E39DF" w:rsidRDefault="001F6168" w:rsidP="00510221">
      <w:pPr>
        <w:pStyle w:val="a"/>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F6168" w:rsidRPr="000E39DF" w:rsidRDefault="001F6168" w:rsidP="00510221">
      <w:pPr>
        <w:pStyle w:val="a"/>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F6168" w:rsidRPr="000E39DF" w:rsidRDefault="001F6168" w:rsidP="00510221">
      <w:pPr>
        <w:pStyle w:val="a"/>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F6168" w:rsidRPr="000E39DF" w:rsidRDefault="001F6168" w:rsidP="00510221">
      <w:pPr>
        <w:pStyle w:val="a"/>
        <w:rPr>
          <w:lang w:val="ru-RU"/>
        </w:rPr>
      </w:pPr>
      <w:r w:rsidRPr="000E39DF">
        <w:rPr>
          <w:lang w:val="ru-RU"/>
        </w:rPr>
        <w:t>8. Протоколы заседаний Комиссии являются открытыми для всех заинтересованных лиц.</w:t>
      </w:r>
    </w:p>
    <w:p w:rsidR="001F6168" w:rsidRPr="000E39DF" w:rsidRDefault="001F6168" w:rsidP="00885997">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41" w:name="_Toc429415666"/>
      <w:bookmarkStart w:id="42" w:name="_Toc473721272"/>
      <w:r w:rsidRPr="000E39DF">
        <w:rPr>
          <w:rFonts w:ascii="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1F6168" w:rsidRPr="000E39DF" w:rsidRDefault="001F6168" w:rsidP="00885997">
      <w:pPr>
        <w:pStyle w:val="Heading3"/>
        <w:keepLines w:val="0"/>
        <w:suppressAutoHyphens/>
        <w:spacing w:before="180" w:after="120" w:line="240" w:lineRule="auto"/>
        <w:jc w:val="both"/>
        <w:rPr>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3721273"/>
      <w:r w:rsidRPr="000E39DF">
        <w:rPr>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1F6168" w:rsidRPr="000E39DF" w:rsidRDefault="001F6168" w:rsidP="00510221">
      <w:pPr>
        <w:pStyle w:val="a"/>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1F6168" w:rsidRPr="000E39DF" w:rsidRDefault="001F6168" w:rsidP="00510221">
      <w:pPr>
        <w:pStyle w:val="a"/>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1F6168" w:rsidRPr="000E39DF" w:rsidRDefault="001F6168" w:rsidP="00510221">
      <w:pPr>
        <w:pStyle w:val="a"/>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6168" w:rsidRPr="000E39DF" w:rsidRDefault="001F6168" w:rsidP="00510221">
      <w:pPr>
        <w:pStyle w:val="a"/>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F6168" w:rsidRPr="000E39DF" w:rsidRDefault="001F6168" w:rsidP="00510221">
      <w:pPr>
        <w:pStyle w:val="a"/>
        <w:rPr>
          <w:lang w:val="ru-RU"/>
        </w:rPr>
      </w:pPr>
    </w:p>
    <w:p w:rsidR="001F6168" w:rsidRPr="000E39DF" w:rsidRDefault="001F6168" w:rsidP="00885997">
      <w:pPr>
        <w:pStyle w:val="Heading3"/>
        <w:keepLines w:val="0"/>
        <w:suppressAutoHyphens/>
        <w:spacing w:before="180" w:after="120" w:line="240" w:lineRule="auto"/>
        <w:jc w:val="both"/>
        <w:rPr>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3721274"/>
      <w:r w:rsidRPr="000E39DF">
        <w:rPr>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1F6168" w:rsidRPr="000E39DF" w:rsidRDefault="001F6168" w:rsidP="00510221">
      <w:pPr>
        <w:pStyle w:val="a"/>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F6168" w:rsidRPr="000E39DF" w:rsidRDefault="001F6168" w:rsidP="00510221">
      <w:pPr>
        <w:pStyle w:val="a"/>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F6168" w:rsidRPr="000E39DF" w:rsidRDefault="001F6168" w:rsidP="00510221">
      <w:pPr>
        <w:pStyle w:val="a"/>
        <w:rPr>
          <w:lang w:val="ru-RU"/>
        </w:rPr>
      </w:pPr>
      <w:bookmarkStart w:id="66" w:name="sub_3902"/>
      <w:bookmarkEnd w:id="65"/>
      <w:r w:rsidRPr="000E39DF">
        <w:rPr>
          <w:lang w:val="ru-RU"/>
        </w:rPr>
        <w:t xml:space="preserve">3. .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D05C63">
        <w:rPr>
          <w:lang w:val="ru-RU"/>
        </w:rPr>
        <w:t>решением Собрания депутатов Балтайского муниципального района от 25.05.2010 № 651 «Об утверждении Положения о публичных слушаниях в Балтайском муниципальном районе Саратовской области».</w:t>
      </w:r>
    </w:p>
    <w:p w:rsidR="001F6168" w:rsidRPr="000E39DF" w:rsidRDefault="001F6168" w:rsidP="00510221">
      <w:pPr>
        <w:pStyle w:val="a"/>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F6168" w:rsidRPr="000E39DF" w:rsidRDefault="001F6168" w:rsidP="00510221">
      <w:pPr>
        <w:pStyle w:val="a"/>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1F6168" w:rsidRPr="000E39DF" w:rsidRDefault="001F6168" w:rsidP="00D05C63">
      <w:pPr>
        <w:pStyle w:val="a"/>
        <w:rPr>
          <w:lang w:val="ru-RU"/>
        </w:rPr>
      </w:pPr>
      <w:bookmarkStart w:id="69"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5C63">
        <w:rPr>
          <w:lang w:val="ru-RU"/>
        </w:rPr>
        <w:t xml:space="preserve">главе Балтайского муниципального </w:t>
      </w:r>
      <w:r>
        <w:rPr>
          <w:lang w:val="ru-RU"/>
        </w:rPr>
        <w:t>района.</w:t>
      </w:r>
    </w:p>
    <w:p w:rsidR="001F6168" w:rsidRPr="000E39DF" w:rsidRDefault="001F6168" w:rsidP="00510221">
      <w:pPr>
        <w:pStyle w:val="a"/>
        <w:rPr>
          <w:lang w:val="ru-RU"/>
        </w:rPr>
      </w:pPr>
      <w:bookmarkStart w:id="70" w:name="sub_3909"/>
      <w:bookmarkEnd w:id="69"/>
      <w:r w:rsidRPr="000E39DF">
        <w:rPr>
          <w:lang w:val="ru-RU"/>
        </w:rPr>
        <w:t xml:space="preserve">7. На основании рекомендаций Комиссии </w:t>
      </w:r>
      <w:r w:rsidRPr="00D05C63">
        <w:rPr>
          <w:lang w:val="ru-RU"/>
        </w:rPr>
        <w:t>глава</w:t>
      </w:r>
      <w:r w:rsidRPr="000E39DF">
        <w:rPr>
          <w:lang w:val="ru-RU"/>
        </w:rPr>
        <w:t xml:space="preserve"> </w:t>
      </w:r>
      <w:r w:rsidRPr="00D05C63">
        <w:rPr>
          <w:lang w:val="ru-RU"/>
        </w:rPr>
        <w:t>Балтайского муниципального района</w:t>
      </w:r>
      <w:r w:rsidRPr="00747DAF">
        <w:rPr>
          <w:color w:val="FF0000"/>
          <w:lang w:val="ru-RU"/>
        </w:rPr>
        <w:t xml:space="preserve"> </w:t>
      </w:r>
      <w:r w:rsidRPr="000E39DF">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1F6168" w:rsidRPr="000E39DF" w:rsidRDefault="001F6168" w:rsidP="00510221">
      <w:pPr>
        <w:pStyle w:val="a"/>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F6168" w:rsidRPr="000E39DF" w:rsidRDefault="001F6168" w:rsidP="00510221">
      <w:pPr>
        <w:pStyle w:val="a"/>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1F6168" w:rsidRPr="000E39DF" w:rsidRDefault="001F6168" w:rsidP="00510221">
      <w:pPr>
        <w:pStyle w:val="a"/>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F6168" w:rsidRPr="000E39DF" w:rsidRDefault="001F6168" w:rsidP="00510221">
      <w:pPr>
        <w:pStyle w:val="a"/>
        <w:rPr>
          <w:lang w:val="ru-RU"/>
        </w:rPr>
      </w:pPr>
    </w:p>
    <w:p w:rsidR="001F6168" w:rsidRPr="000E39DF" w:rsidRDefault="001F6168" w:rsidP="00885997">
      <w:pPr>
        <w:pStyle w:val="Heading3"/>
        <w:keepLines w:val="0"/>
        <w:suppressAutoHyphens/>
        <w:spacing w:before="180" w:after="120" w:line="240" w:lineRule="auto"/>
        <w:jc w:val="both"/>
        <w:rPr>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3721275"/>
      <w:r w:rsidRPr="000E39DF">
        <w:rPr>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1F6168" w:rsidRPr="000E39DF" w:rsidRDefault="001F6168" w:rsidP="00510221">
      <w:pPr>
        <w:pStyle w:val="a"/>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1F6168" w:rsidRPr="000E39DF" w:rsidRDefault="001F6168" w:rsidP="00510221">
      <w:pPr>
        <w:pStyle w:val="a"/>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F6168" w:rsidRPr="000E39DF" w:rsidRDefault="001F6168" w:rsidP="00510221">
      <w:pPr>
        <w:pStyle w:val="a"/>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F6168" w:rsidRPr="000E39DF" w:rsidRDefault="001F6168" w:rsidP="00510221">
      <w:pPr>
        <w:pStyle w:val="a"/>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Pr>
          <w:lang w:val="ru-RU"/>
        </w:rPr>
        <w:t>Балтайского</w:t>
      </w:r>
      <w:r w:rsidRPr="000E39DF">
        <w:rPr>
          <w:lang w:val="ru-RU"/>
        </w:rPr>
        <w:t xml:space="preserve">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F6168" w:rsidRPr="000E39DF" w:rsidRDefault="001F6168" w:rsidP="00510221">
      <w:pPr>
        <w:pStyle w:val="a"/>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5E01DF">
        <w:rPr>
          <w:lang w:val="ru-RU"/>
        </w:rPr>
        <w:t>Балтайского муниципального района</w:t>
      </w:r>
    </w:p>
    <w:p w:rsidR="001F6168" w:rsidRPr="000E39DF" w:rsidRDefault="001F6168" w:rsidP="00510221">
      <w:pPr>
        <w:pStyle w:val="a"/>
        <w:rPr>
          <w:lang w:val="ru-RU"/>
        </w:rPr>
      </w:pPr>
      <w:bookmarkStart w:id="85" w:name="sub_4006"/>
      <w:bookmarkEnd w:id="84"/>
      <w:r w:rsidRPr="000E39DF">
        <w:rPr>
          <w:lang w:val="ru-RU"/>
        </w:rPr>
        <w:t xml:space="preserve">6. </w:t>
      </w:r>
      <w:r w:rsidRPr="005E01DF">
        <w:rPr>
          <w:lang w:val="ru-RU"/>
        </w:rPr>
        <w:t xml:space="preserve">Глава Балтайского муниципального района </w:t>
      </w:r>
      <w:r w:rsidRPr="000E39DF">
        <w:rPr>
          <w:lang w:val="ru-RU"/>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F6168" w:rsidRPr="000E39DF" w:rsidRDefault="001F6168" w:rsidP="00510221">
      <w:pPr>
        <w:pStyle w:val="a"/>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1F6168" w:rsidRPr="000E39DF" w:rsidRDefault="001F6168" w:rsidP="00510221">
      <w:pPr>
        <w:pStyle w:val="a"/>
        <w:rPr>
          <w:lang w:val="ru-RU"/>
        </w:rPr>
      </w:pPr>
    </w:p>
    <w:p w:rsidR="001F6168" w:rsidRPr="000E39DF" w:rsidRDefault="001F6168" w:rsidP="00885997">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87" w:name="_Toc429415670"/>
      <w:bookmarkStart w:id="88" w:name="_Toc473721276"/>
      <w:r w:rsidRPr="000E39DF">
        <w:rPr>
          <w:rFonts w:ascii="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7"/>
      <w:bookmarkEnd w:id="88"/>
    </w:p>
    <w:p w:rsidR="001F6168" w:rsidRPr="000E39DF" w:rsidRDefault="001F6168" w:rsidP="00885997">
      <w:pPr>
        <w:pStyle w:val="Heading3"/>
        <w:keepLines w:val="0"/>
        <w:suppressAutoHyphens/>
        <w:spacing w:before="180" w:after="120" w:line="240" w:lineRule="auto"/>
        <w:jc w:val="both"/>
        <w:rPr>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3721277"/>
      <w:r w:rsidRPr="000E39DF">
        <w:rPr>
          <w:lang w:eastAsia="ar-SA"/>
        </w:rPr>
        <w:t xml:space="preserve">Статья 10. Назначение, виды и состав документации по планировке территории </w:t>
      </w:r>
      <w:bookmarkEnd w:id="89"/>
      <w:bookmarkEnd w:id="90"/>
      <w:bookmarkEnd w:id="91"/>
      <w:bookmarkEnd w:id="92"/>
      <w:bookmarkEnd w:id="93"/>
      <w:bookmarkEnd w:id="94"/>
      <w:bookmarkEnd w:id="95"/>
      <w:bookmarkEnd w:id="96"/>
      <w:bookmarkEnd w:id="97"/>
      <w:bookmarkEnd w:id="98"/>
      <w:r>
        <w:rPr>
          <w:lang w:eastAsia="ar-SA"/>
        </w:rPr>
        <w:t>Барнуковского муниципального образования.</w:t>
      </w:r>
      <w:bookmarkEnd w:id="99"/>
    </w:p>
    <w:p w:rsidR="001F6168" w:rsidRPr="000E39DF" w:rsidRDefault="001F6168" w:rsidP="00510221">
      <w:pPr>
        <w:pStyle w:val="a"/>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1F6168" w:rsidRPr="000E39DF" w:rsidRDefault="001F6168" w:rsidP="005E01DF">
      <w:pPr>
        <w:pStyle w:val="a"/>
        <w:rPr>
          <w:lang w:val="ru-RU"/>
        </w:rPr>
      </w:pPr>
      <w:bookmarkStart w:id="100" w:name="_Toc282347521"/>
      <w:bookmarkStart w:id="101" w:name="_Toc321209560"/>
      <w:bookmarkStart w:id="102" w:name="_Toc339819805"/>
      <w:bookmarkStart w:id="103" w:name="_Toc379293261"/>
      <w:bookmarkStart w:id="104" w:name="_Toc380581538"/>
      <w:bookmarkStart w:id="105" w:name="_Toc392516670"/>
      <w:bookmarkStart w:id="106" w:name="_Toc400454217"/>
      <w:bookmarkStart w:id="107" w:name="_Toc410315195"/>
      <w:bookmarkStart w:id="108" w:name="_Toc424120754"/>
      <w:bookmarkStart w:id="109" w:name="_Toc429415672"/>
      <w:bookmarkStart w:id="110" w:name="sub_45"/>
      <w:r w:rsidRPr="000E39DF">
        <w:rPr>
          <w:lang w:val="ru-RU"/>
        </w:rPr>
        <w:t xml:space="preserve">2. Подготовка документации по планировке территории </w:t>
      </w:r>
      <w:r w:rsidRPr="005E01DF">
        <w:rPr>
          <w:lang w:val="ru-RU"/>
        </w:rPr>
        <w:t>муниципального образования</w:t>
      </w:r>
      <w:r>
        <w:rPr>
          <w:lang w:val="ru-RU"/>
        </w:rPr>
        <w:t xml:space="preserve"> </w:t>
      </w:r>
      <w:r w:rsidRPr="000E39DF">
        <w:rPr>
          <w:lang w:val="ru-RU"/>
        </w:rPr>
        <w:t xml:space="preserve">осуществляется на основании генерального плана </w:t>
      </w:r>
      <w:r>
        <w:rPr>
          <w:lang w:val="ru-RU"/>
        </w:rPr>
        <w:t>Царевщинского</w:t>
      </w:r>
      <w:r w:rsidRPr="000E39DF">
        <w:rPr>
          <w:lang w:val="ru-RU"/>
        </w:rPr>
        <w:t xml:space="preserve">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F6168" w:rsidRPr="000E39DF" w:rsidRDefault="001F6168" w:rsidP="005E01DF">
      <w:pPr>
        <w:pStyle w:val="a"/>
        <w:rPr>
          <w:lang w:val="ru-RU"/>
        </w:rPr>
      </w:pPr>
      <w:bookmarkStart w:id="111" w:name="sub_4102"/>
      <w:r w:rsidRPr="000E39DF">
        <w:rPr>
          <w:lang w:val="ru-RU"/>
        </w:rPr>
        <w:t xml:space="preserve">3. Подготовка документации по планировке территории </w:t>
      </w:r>
      <w:r w:rsidRPr="005E01DF">
        <w:rPr>
          <w:lang w:val="ru-RU"/>
        </w:rPr>
        <w:t>муниципального образования</w:t>
      </w:r>
      <w:r>
        <w:rPr>
          <w:lang w:val="ru-RU"/>
        </w:rPr>
        <w:t xml:space="preserve"> </w:t>
      </w:r>
      <w:r w:rsidRPr="000E39DF">
        <w:rPr>
          <w:lang w:val="ru-RU"/>
        </w:rPr>
        <w:t>осуществляется в отношении застроенных или подлежащих застройке территорий.</w:t>
      </w:r>
    </w:p>
    <w:p w:rsidR="001F6168" w:rsidRPr="000E39DF" w:rsidRDefault="001F6168" w:rsidP="005E01DF">
      <w:pPr>
        <w:pStyle w:val="a"/>
        <w:rPr>
          <w:lang w:val="ru-RU"/>
        </w:rPr>
      </w:pPr>
      <w:bookmarkStart w:id="112" w:name="sub_4103"/>
      <w:bookmarkEnd w:id="111"/>
      <w:r w:rsidRPr="000E39DF">
        <w:rPr>
          <w:lang w:val="ru-RU"/>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Pr>
          <w:lang w:val="ru-RU"/>
        </w:rPr>
        <w:t xml:space="preserve"> </w:t>
      </w:r>
      <w:r w:rsidRPr="005E01DF">
        <w:rPr>
          <w:lang w:val="ru-RU"/>
        </w:rPr>
        <w:t xml:space="preserve">муниципального образования </w:t>
      </w:r>
      <w:r w:rsidRPr="000E39DF">
        <w:rPr>
          <w:lang w:val="ru-RU"/>
        </w:rPr>
        <w:t xml:space="preserve">осуществляется в соответствии с земельным, водным, лесным и иным законодательством. </w:t>
      </w:r>
    </w:p>
    <w:p w:rsidR="001F6168" w:rsidRPr="000E39DF" w:rsidRDefault="001F6168" w:rsidP="005E01DF">
      <w:pPr>
        <w:pStyle w:val="a"/>
        <w:rPr>
          <w:lang w:val="ru-RU"/>
        </w:rPr>
      </w:pPr>
      <w:r w:rsidRPr="000E39DF">
        <w:rPr>
          <w:lang w:val="ru-RU"/>
        </w:rPr>
        <w:t xml:space="preserve">5. Не допускается осуществлять подготовку документации по планировке территории </w:t>
      </w:r>
      <w:r w:rsidRPr="005E01DF">
        <w:rPr>
          <w:lang w:val="ru-RU"/>
        </w:rPr>
        <w:t xml:space="preserve">муниципального образования </w:t>
      </w:r>
      <w:r w:rsidRPr="000E39DF">
        <w:rPr>
          <w:lang w:val="ru-RU"/>
        </w:rPr>
        <w:t>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1F6168" w:rsidRPr="000E39DF" w:rsidRDefault="001F6168" w:rsidP="005E01DF">
      <w:pPr>
        <w:pStyle w:val="a"/>
        <w:rPr>
          <w:lang w:val="ru-RU"/>
        </w:rPr>
      </w:pPr>
      <w:r w:rsidRPr="000E39DF">
        <w:rPr>
          <w:lang w:val="ru-RU"/>
        </w:rPr>
        <w:t xml:space="preserve">6. При подготовке документации по планировке территории </w:t>
      </w:r>
      <w:r w:rsidRPr="005E01DF">
        <w:rPr>
          <w:lang w:val="ru-RU"/>
        </w:rPr>
        <w:t xml:space="preserve">муниципального образования </w:t>
      </w:r>
      <w:r w:rsidRPr="000E39DF">
        <w:rPr>
          <w:lang w:val="ru-RU"/>
        </w:rPr>
        <w:t>может осуществляться:</w:t>
      </w:r>
    </w:p>
    <w:p w:rsidR="001F6168" w:rsidRPr="000E39DF" w:rsidRDefault="001F6168" w:rsidP="005E01DF">
      <w:pPr>
        <w:pStyle w:val="a"/>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F6168" w:rsidRPr="000E39DF" w:rsidRDefault="001F6168" w:rsidP="005E01DF">
      <w:pPr>
        <w:pStyle w:val="a"/>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1F6168" w:rsidRPr="000E39DF" w:rsidRDefault="001F6168" w:rsidP="005E01DF">
      <w:pPr>
        <w:pStyle w:val="a"/>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1F6168" w:rsidRPr="000E39DF" w:rsidRDefault="001F6168" w:rsidP="005E01DF">
      <w:pPr>
        <w:pStyle w:val="a"/>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1F6168" w:rsidRPr="000E39DF" w:rsidRDefault="001F6168" w:rsidP="005E01DF">
      <w:pPr>
        <w:pStyle w:val="a"/>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1F6168" w:rsidRPr="000E39DF" w:rsidRDefault="001F6168" w:rsidP="005E01DF">
      <w:pPr>
        <w:pStyle w:val="a"/>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1F6168" w:rsidRPr="000E39DF" w:rsidRDefault="001F6168" w:rsidP="005E01DF">
      <w:pPr>
        <w:pStyle w:val="a"/>
        <w:rPr>
          <w:lang w:val="ru-RU"/>
        </w:rPr>
      </w:pPr>
      <w:r w:rsidRPr="000E39DF">
        <w:rPr>
          <w:lang w:val="ru-RU"/>
        </w:rPr>
        <w:t xml:space="preserve">7. Состав и содержание документации по планировке территории </w:t>
      </w:r>
      <w:r w:rsidRPr="005E01DF">
        <w:rPr>
          <w:lang w:val="ru-RU"/>
        </w:rPr>
        <w:t>муниципального образования</w:t>
      </w:r>
      <w:r>
        <w:rPr>
          <w:lang w:val="ru-RU"/>
        </w:rPr>
        <w:t xml:space="preserve"> </w:t>
      </w:r>
      <w:r w:rsidRPr="000E39DF">
        <w:rPr>
          <w:lang w:val="ru-RU"/>
        </w:rPr>
        <w:t xml:space="preserve">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1F6168" w:rsidRPr="000E39DF" w:rsidRDefault="001F6168" w:rsidP="00013DD5">
      <w:pPr>
        <w:pStyle w:val="Heading3"/>
        <w:keepLines w:val="0"/>
        <w:suppressAutoHyphens/>
        <w:spacing w:before="180" w:after="120" w:line="240" w:lineRule="auto"/>
        <w:jc w:val="both"/>
        <w:rPr>
          <w:lang w:eastAsia="ar-SA"/>
        </w:rPr>
      </w:pPr>
      <w:bookmarkStart w:id="113" w:name="_Toc473721278"/>
      <w:bookmarkEnd w:id="112"/>
      <w:r w:rsidRPr="000E39DF">
        <w:rPr>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0"/>
      <w:bookmarkEnd w:id="101"/>
      <w:bookmarkEnd w:id="102"/>
      <w:bookmarkEnd w:id="103"/>
      <w:bookmarkEnd w:id="104"/>
      <w:bookmarkEnd w:id="105"/>
      <w:bookmarkEnd w:id="106"/>
      <w:bookmarkEnd w:id="107"/>
      <w:bookmarkEnd w:id="108"/>
      <w:bookmarkEnd w:id="109"/>
      <w:r>
        <w:rPr>
          <w:lang w:eastAsia="ar-SA"/>
        </w:rPr>
        <w:t xml:space="preserve"> Барнуковского муниципального образования.</w:t>
      </w:r>
      <w:bookmarkEnd w:id="113"/>
    </w:p>
    <w:p w:rsidR="001F6168" w:rsidRPr="000E39DF" w:rsidRDefault="001F6168" w:rsidP="005E01DF">
      <w:pPr>
        <w:pStyle w:val="a"/>
        <w:rPr>
          <w:lang w:val="ru-RU"/>
        </w:rPr>
      </w:pPr>
      <w:bookmarkStart w:id="114" w:name="sub_4602"/>
      <w:bookmarkEnd w:id="110"/>
      <w:r w:rsidRPr="000E39DF">
        <w:rPr>
          <w:lang w:val="ru-RU"/>
        </w:rPr>
        <w:t xml:space="preserve">1. Решение о подготовке проекта планировки и проекта межевания территории </w:t>
      </w:r>
      <w:r>
        <w:rPr>
          <w:lang w:val="ru-RU"/>
        </w:rPr>
        <w:t>Барнуковского</w:t>
      </w:r>
      <w:r w:rsidRPr="000E39DF">
        <w:rPr>
          <w:lang w:val="ru-RU"/>
        </w:rPr>
        <w:t xml:space="preserve"> муниципального образования для размещения объектов капитального строительства местного значения принимается </w:t>
      </w:r>
      <w:r w:rsidRPr="005E01DF">
        <w:rPr>
          <w:lang w:val="ru-RU"/>
        </w:rPr>
        <w:t xml:space="preserve">главой Балтайского муниципального района </w:t>
      </w:r>
      <w:r w:rsidRPr="000E39DF">
        <w:rPr>
          <w:lang w:val="ru-RU"/>
        </w:rPr>
        <w:t>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F6168" w:rsidRPr="000E39DF" w:rsidRDefault="001F6168" w:rsidP="005E01DF">
      <w:pPr>
        <w:pStyle w:val="a"/>
        <w:rPr>
          <w:lang w:val="ru-RU"/>
        </w:rPr>
      </w:pPr>
      <w:r>
        <w:rPr>
          <w:lang w:val="ru-RU"/>
        </w:rPr>
        <w:t xml:space="preserve">2. Решение главы </w:t>
      </w:r>
      <w:r w:rsidRPr="005E01DF">
        <w:rPr>
          <w:lang w:val="ru-RU"/>
        </w:rPr>
        <w:t xml:space="preserve">Балтайского муниципального района </w:t>
      </w:r>
      <w:r w:rsidRPr="000E39DF">
        <w:rPr>
          <w:lang w:val="ru-RU"/>
        </w:rPr>
        <w:t xml:space="preserve">о подготовке документации по планировке территории </w:t>
      </w:r>
      <w:r w:rsidRPr="005E01DF">
        <w:rPr>
          <w:lang w:val="ru-RU"/>
        </w:rPr>
        <w:t xml:space="preserve">муниципального образования </w:t>
      </w:r>
      <w:r w:rsidRPr="000E39DF">
        <w:rPr>
          <w:lang w:val="ru-RU"/>
        </w:rPr>
        <w:t xml:space="preserve">(проекта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1F6168" w:rsidRPr="000E39DF" w:rsidRDefault="001F6168" w:rsidP="005E01DF">
      <w:pPr>
        <w:pStyle w:val="a"/>
        <w:rPr>
          <w:lang w:val="ru-RU"/>
        </w:rPr>
      </w:pPr>
      <w:bookmarkStart w:id="115" w:name="sub_3804"/>
      <w:bookmarkStart w:id="116" w:name="sub_4605"/>
      <w:bookmarkEnd w:id="114"/>
      <w:r w:rsidRPr="000E39DF">
        <w:rPr>
          <w:lang w:val="ru-RU"/>
        </w:rPr>
        <w:t xml:space="preserve">3. Заказ на подготовку документации по планировке территории </w:t>
      </w:r>
      <w:r w:rsidRPr="005E01DF">
        <w:rPr>
          <w:lang w:val="ru-RU"/>
        </w:rPr>
        <w:t>муниципального образования</w:t>
      </w:r>
      <w:r>
        <w:rPr>
          <w:lang w:val="ru-RU"/>
        </w:rPr>
        <w:t xml:space="preserve"> </w:t>
      </w:r>
      <w:r w:rsidRPr="000E39DF">
        <w:rPr>
          <w:lang w:val="ru-RU"/>
        </w:rPr>
        <w:t>выполняется в соответствии с законодательством Российской Федерации.</w:t>
      </w:r>
      <w:bookmarkEnd w:id="115"/>
    </w:p>
    <w:p w:rsidR="001F6168" w:rsidRPr="000E39DF" w:rsidRDefault="001F6168" w:rsidP="005E01DF">
      <w:pPr>
        <w:pStyle w:val="a"/>
        <w:rPr>
          <w:lang w:val="ru-RU"/>
        </w:rPr>
      </w:pPr>
      <w:r w:rsidRPr="000E39DF">
        <w:rPr>
          <w:lang w:val="ru-RU"/>
        </w:rPr>
        <w:t xml:space="preserve">4. </w:t>
      </w:r>
      <w:r w:rsidRPr="005E01DF">
        <w:rPr>
          <w:lang w:val="ru-RU"/>
        </w:rPr>
        <w:t xml:space="preserve">Отдел строительства, архитектуры и ЖКХ администрации Балтайского муниципального района </w:t>
      </w:r>
      <w:r w:rsidRPr="000E39DF">
        <w:rPr>
          <w:lang w:val="ru-RU"/>
        </w:rPr>
        <w:t xml:space="preserve">(далее – отдел по архитектуре) осуществляет проверку документации по планировке территории </w:t>
      </w:r>
      <w:r w:rsidRPr="005E01DF">
        <w:rPr>
          <w:lang w:val="ru-RU"/>
        </w:rPr>
        <w:t xml:space="preserve">муниципального образования </w:t>
      </w:r>
      <w:r w:rsidRPr="000E39DF">
        <w:rPr>
          <w:lang w:val="ru-RU"/>
        </w:rPr>
        <w:t xml:space="preserve">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w:t>
      </w:r>
      <w:r w:rsidRPr="005E01DF">
        <w:rPr>
          <w:lang w:val="ru-RU"/>
        </w:rPr>
        <w:t>муниципального образования главе Балтайского муниципального района</w:t>
      </w:r>
      <w:r w:rsidRPr="000E39DF">
        <w:rPr>
          <w:lang w:val="ru-RU"/>
        </w:rPr>
        <w:t xml:space="preserve">, или об отклонении такой документации и о направлении ее на доработку. </w:t>
      </w:r>
    </w:p>
    <w:p w:rsidR="001F6168" w:rsidRPr="000E39DF" w:rsidRDefault="001F6168" w:rsidP="005E01DF">
      <w:pPr>
        <w:pStyle w:val="a"/>
        <w:rPr>
          <w:lang w:val="ru-RU"/>
        </w:rPr>
      </w:pPr>
      <w:r w:rsidRPr="000E39DF">
        <w:rPr>
          <w:lang w:val="ru-RU"/>
        </w:rPr>
        <w:t>5. Проекты планировки и проекты межевания территории</w:t>
      </w:r>
      <w:r>
        <w:rPr>
          <w:lang w:val="ru-RU"/>
        </w:rPr>
        <w:t xml:space="preserve"> </w:t>
      </w:r>
      <w:r w:rsidRPr="005E01DF">
        <w:rPr>
          <w:lang w:val="ru-RU"/>
        </w:rPr>
        <w:t>муниципального образования</w:t>
      </w:r>
      <w:r w:rsidRPr="000E39DF">
        <w:rPr>
          <w:lang w:val="ru-RU"/>
        </w:rPr>
        <w:t>, подготовленные в составе документации по планировке территории</w:t>
      </w:r>
      <w:r>
        <w:rPr>
          <w:lang w:val="ru-RU"/>
        </w:rPr>
        <w:t xml:space="preserve"> </w:t>
      </w:r>
      <w:r w:rsidRPr="005E01DF">
        <w:rPr>
          <w:lang w:val="ru-RU"/>
        </w:rPr>
        <w:t>муниципального образования</w:t>
      </w:r>
      <w:r w:rsidRPr="000E39DF">
        <w:rPr>
          <w:lang w:val="ru-RU"/>
        </w:rPr>
        <w:t>, до их утверждения подлежат обязательному рассмотрению на публичных слушаниях.</w:t>
      </w:r>
    </w:p>
    <w:p w:rsidR="001F6168" w:rsidRPr="000E39DF" w:rsidRDefault="001F6168" w:rsidP="005E01DF">
      <w:pPr>
        <w:pStyle w:val="a"/>
        <w:rPr>
          <w:lang w:val="ru-RU"/>
        </w:rPr>
      </w:pPr>
      <w:bookmarkStart w:id="117" w:name="sub_4606"/>
      <w:bookmarkEnd w:id="116"/>
      <w:r w:rsidRPr="000E39DF">
        <w:rPr>
          <w:lang w:val="ru-RU"/>
        </w:rPr>
        <w:t>6. Порядок организации и проведения публичных слушаний по проекту планировки территории</w:t>
      </w:r>
      <w:r>
        <w:rPr>
          <w:lang w:val="ru-RU"/>
        </w:rPr>
        <w:t xml:space="preserve"> </w:t>
      </w:r>
      <w:r w:rsidRPr="005E01DF">
        <w:rPr>
          <w:lang w:val="ru-RU"/>
        </w:rPr>
        <w:t xml:space="preserve">муниципального образования </w:t>
      </w:r>
      <w:r w:rsidRPr="000E39DF">
        <w:rPr>
          <w:lang w:val="ru-RU"/>
        </w:rPr>
        <w:t xml:space="preserve">и проекту межевания территории </w:t>
      </w:r>
      <w:r w:rsidRPr="005E01DF">
        <w:rPr>
          <w:lang w:val="ru-RU"/>
        </w:rPr>
        <w:t xml:space="preserve">муниципального образования </w:t>
      </w:r>
      <w:r>
        <w:rPr>
          <w:lang w:val="ru-RU"/>
        </w:rPr>
        <w:t xml:space="preserve">определяется </w:t>
      </w:r>
      <w:r w:rsidRPr="005E01DF">
        <w:rPr>
          <w:lang w:val="ru-RU"/>
        </w:rPr>
        <w:t>Уставом</w:t>
      </w:r>
      <w:r w:rsidRPr="000E39DF">
        <w:rPr>
          <w:lang w:val="ru-RU"/>
        </w:rPr>
        <w:t xml:space="preserve"> </w:t>
      </w:r>
      <w:bookmarkStart w:id="118" w:name="sub_4607"/>
      <w:bookmarkEnd w:id="117"/>
      <w:r>
        <w:rPr>
          <w:lang w:val="ru-RU"/>
        </w:rPr>
        <w:t>Балтайского</w:t>
      </w:r>
      <w:r w:rsidRPr="000E39DF">
        <w:rPr>
          <w:lang w:val="ru-RU"/>
        </w:rPr>
        <w:t xml:space="preserve"> муниципального района.</w:t>
      </w:r>
    </w:p>
    <w:p w:rsidR="001F6168" w:rsidRPr="000E39DF" w:rsidRDefault="001F6168" w:rsidP="005E01DF">
      <w:pPr>
        <w:pStyle w:val="a"/>
        <w:rPr>
          <w:lang w:val="ru-RU"/>
        </w:rPr>
      </w:pPr>
      <w:r w:rsidRPr="000E39DF">
        <w:rPr>
          <w:lang w:val="ru-RU"/>
        </w:rPr>
        <w:t xml:space="preserve">7. Публичные слушания по проекту планировки территории </w:t>
      </w:r>
      <w:r w:rsidRPr="005E01DF">
        <w:rPr>
          <w:lang w:val="ru-RU"/>
        </w:rPr>
        <w:t>муниципального образования</w:t>
      </w:r>
      <w:r>
        <w:rPr>
          <w:lang w:val="ru-RU"/>
        </w:rPr>
        <w:t xml:space="preserve"> </w:t>
      </w:r>
      <w:r w:rsidRPr="000E39DF">
        <w:rPr>
          <w:lang w:val="ru-RU"/>
        </w:rPr>
        <w:t xml:space="preserve">и проекту межевания территории </w:t>
      </w:r>
      <w:r w:rsidRPr="005E01DF">
        <w:rPr>
          <w:lang w:val="ru-RU"/>
        </w:rPr>
        <w:t xml:space="preserve">муниципального образования </w:t>
      </w:r>
      <w:r w:rsidRPr="000E39DF">
        <w:rPr>
          <w:lang w:val="ru-RU"/>
        </w:rPr>
        <w:t>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F6168" w:rsidRPr="000E39DF" w:rsidRDefault="001F6168" w:rsidP="005E01DF">
      <w:pPr>
        <w:pStyle w:val="a"/>
        <w:rPr>
          <w:lang w:val="ru-RU"/>
        </w:rPr>
      </w:pPr>
      <w:bookmarkStart w:id="119" w:name="sub_46010"/>
      <w:bookmarkEnd w:id="118"/>
      <w:r w:rsidRPr="000E39DF">
        <w:rPr>
          <w:lang w:val="ru-RU"/>
        </w:rPr>
        <w:t xml:space="preserve">8. Заключение о результатах публичных слушаний по проекту планировки территории </w:t>
      </w:r>
      <w:r w:rsidRPr="005E01DF">
        <w:rPr>
          <w:lang w:val="ru-RU"/>
        </w:rPr>
        <w:t xml:space="preserve">муниципального образования </w:t>
      </w:r>
      <w:r w:rsidRPr="000E39DF">
        <w:rPr>
          <w:lang w:val="ru-RU"/>
        </w:rPr>
        <w:t xml:space="preserve">и проекту межевания территории </w:t>
      </w:r>
      <w:r w:rsidRPr="005E01DF">
        <w:rPr>
          <w:lang w:val="ru-RU"/>
        </w:rPr>
        <w:t xml:space="preserve">муниципального образования </w:t>
      </w:r>
      <w:r w:rsidRPr="000E39DF">
        <w:rPr>
          <w:lang w:val="ru-RU"/>
        </w:rPr>
        <w:t>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1F6168" w:rsidRPr="000E39DF" w:rsidRDefault="001F6168" w:rsidP="005E01DF">
      <w:pPr>
        <w:pStyle w:val="a"/>
        <w:rPr>
          <w:lang w:val="ru-RU"/>
        </w:rPr>
      </w:pPr>
      <w:r w:rsidRPr="000E39DF">
        <w:rPr>
          <w:lang w:val="ru-RU"/>
        </w:rPr>
        <w:t>9.</w:t>
      </w:r>
      <w:bookmarkStart w:id="121" w:name="sub_46013"/>
      <w:bookmarkEnd w:id="120"/>
      <w:r w:rsidRPr="000E39DF">
        <w:rPr>
          <w:lang w:val="ru-RU"/>
        </w:rPr>
        <w:t xml:space="preserve"> Отдел по архитектуре направляет главе </w:t>
      </w:r>
      <w:r w:rsidRPr="005E01DF">
        <w:rPr>
          <w:lang w:val="ru-RU"/>
        </w:rPr>
        <w:t xml:space="preserve">Балтайского муниципального района </w:t>
      </w:r>
      <w:r w:rsidRPr="000E39DF">
        <w:rPr>
          <w:lang w:val="ru-RU"/>
        </w:rPr>
        <w:t>подготовленную документацию по планировке территории</w:t>
      </w:r>
      <w:r>
        <w:rPr>
          <w:lang w:val="ru-RU"/>
        </w:rPr>
        <w:t xml:space="preserve"> </w:t>
      </w:r>
      <w:r w:rsidRPr="005E01DF">
        <w:rPr>
          <w:lang w:val="ru-RU"/>
        </w:rPr>
        <w:t>муниципального образования</w:t>
      </w:r>
      <w:r w:rsidRPr="000E39DF">
        <w:rPr>
          <w:lang w:val="ru-RU"/>
        </w:rPr>
        <w:t>, протокол публичных слушаний по проекту планировки территории</w:t>
      </w:r>
      <w:r>
        <w:rPr>
          <w:lang w:val="ru-RU"/>
        </w:rPr>
        <w:t xml:space="preserve"> </w:t>
      </w:r>
      <w:r w:rsidRPr="005E01DF">
        <w:rPr>
          <w:lang w:val="ru-RU"/>
        </w:rPr>
        <w:t>муниципального образования</w:t>
      </w:r>
      <w:r w:rsidRPr="000E39DF">
        <w:rPr>
          <w:lang w:val="ru-RU"/>
        </w:rPr>
        <w:t xml:space="preserve"> и проекту межевания территории </w:t>
      </w:r>
      <w:r w:rsidRPr="005E01DF">
        <w:rPr>
          <w:lang w:val="ru-RU"/>
        </w:rPr>
        <w:t xml:space="preserve">муниципального образования </w:t>
      </w:r>
      <w:r w:rsidRPr="000E39DF">
        <w:rPr>
          <w:lang w:val="ru-RU"/>
        </w:rPr>
        <w:t xml:space="preserve">и заключение о результатах публичных слушаний не позднее чем через пятнадцать дней со дня проведения публичных слушаний. </w:t>
      </w:r>
    </w:p>
    <w:p w:rsidR="001F6168" w:rsidRPr="000E39DF" w:rsidRDefault="001F6168" w:rsidP="005E01DF">
      <w:pPr>
        <w:pStyle w:val="a"/>
        <w:rPr>
          <w:lang w:val="ru-RU"/>
        </w:rPr>
      </w:pPr>
      <w:r w:rsidRPr="000E39DF">
        <w:rPr>
          <w:lang w:val="ru-RU"/>
        </w:rPr>
        <w:t xml:space="preserve">10. </w:t>
      </w:r>
      <w:r w:rsidRPr="005E01DF">
        <w:rPr>
          <w:lang w:val="ru-RU"/>
        </w:rPr>
        <w:t xml:space="preserve">Глава Балтайского муниципального района </w:t>
      </w:r>
      <w:r w:rsidRPr="000E39DF">
        <w:rPr>
          <w:lang w:val="ru-RU"/>
        </w:rPr>
        <w:t>с учетом протокола публичных слушаний по проекту планировки территории</w:t>
      </w:r>
      <w:r>
        <w:rPr>
          <w:lang w:val="ru-RU"/>
        </w:rPr>
        <w:t xml:space="preserve"> </w:t>
      </w:r>
      <w:r w:rsidRPr="005E01DF">
        <w:rPr>
          <w:lang w:val="ru-RU"/>
        </w:rPr>
        <w:t xml:space="preserve">муниципального образования </w:t>
      </w:r>
      <w:r w:rsidRPr="000E39DF">
        <w:rPr>
          <w:lang w:val="ru-RU"/>
        </w:rPr>
        <w:t xml:space="preserve">и проекту межевания территории </w:t>
      </w:r>
      <w:r w:rsidRPr="005E01DF">
        <w:rPr>
          <w:lang w:val="ru-RU"/>
        </w:rPr>
        <w:t xml:space="preserve">муниципального образования </w:t>
      </w:r>
      <w:r w:rsidRPr="000E39DF">
        <w:rPr>
          <w:lang w:val="ru-RU"/>
        </w:rPr>
        <w:t xml:space="preserve">и заключения о результатах публичных слушаний принимает решение, в виде постановления, об утверждении документации по планировке территории </w:t>
      </w:r>
      <w:r w:rsidRPr="005E01DF">
        <w:rPr>
          <w:lang w:val="ru-RU"/>
        </w:rPr>
        <w:t xml:space="preserve">муниципального образования </w:t>
      </w:r>
      <w:r w:rsidRPr="000E39DF">
        <w:rPr>
          <w:lang w:val="ru-RU"/>
        </w:rPr>
        <w:t>или об отклонении такой документации и о направлении ее на доработку с учетом указанных протокола и заключения.</w:t>
      </w:r>
    </w:p>
    <w:p w:rsidR="001F6168" w:rsidRPr="000E39DF" w:rsidRDefault="001F6168" w:rsidP="005E01DF">
      <w:pPr>
        <w:pStyle w:val="a"/>
        <w:rPr>
          <w:lang w:val="ru-RU"/>
        </w:rPr>
      </w:pPr>
      <w:bookmarkStart w:id="122" w:name="sub_46014"/>
      <w:bookmarkEnd w:id="121"/>
      <w:r w:rsidRPr="000E39DF">
        <w:rPr>
          <w:lang w:val="ru-RU"/>
        </w:rPr>
        <w:t xml:space="preserve">11. Утвержденная документация по планировке территории </w:t>
      </w:r>
      <w:r w:rsidRPr="005E01DF">
        <w:rPr>
          <w:lang w:val="ru-RU"/>
        </w:rPr>
        <w:t xml:space="preserve">муниципального образования </w:t>
      </w:r>
      <w:r w:rsidRPr="000E39DF">
        <w:rPr>
          <w:lang w:val="ru-RU"/>
        </w:rPr>
        <w:t xml:space="preserve">(проекты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1F6168" w:rsidRPr="000E39DF" w:rsidRDefault="001F6168" w:rsidP="005E01DF">
      <w:pPr>
        <w:pStyle w:val="a"/>
        <w:rPr>
          <w:lang w:val="ru-RU"/>
        </w:rPr>
      </w:pPr>
      <w:r w:rsidRPr="000E39DF">
        <w:rPr>
          <w:lang w:val="ru-RU"/>
        </w:rPr>
        <w:t>12. На основании документации по планировке территории</w:t>
      </w:r>
      <w:r>
        <w:rPr>
          <w:lang w:val="ru-RU"/>
        </w:rPr>
        <w:t xml:space="preserve"> </w:t>
      </w:r>
      <w:r w:rsidRPr="005E01DF">
        <w:rPr>
          <w:lang w:val="ru-RU"/>
        </w:rPr>
        <w:t>муниципального образования</w:t>
      </w:r>
      <w:r w:rsidRPr="000E39DF">
        <w:rPr>
          <w:lang w:val="ru-RU"/>
        </w:rPr>
        <w:t xml:space="preserve">, утвержденной </w:t>
      </w:r>
      <w:r w:rsidRPr="005E01DF">
        <w:rPr>
          <w:lang w:val="ru-RU"/>
        </w:rPr>
        <w:t>главой Балтайского муниципального района Собрание депутатов Балтайского муниципального района</w:t>
      </w:r>
      <w:r w:rsidRPr="000E39DF">
        <w:rPr>
          <w:lang w:val="ru-RU"/>
        </w:rPr>
        <w:t xml:space="preserve">,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3"/>
    <w:p w:rsidR="001F6168" w:rsidRPr="000E39DF" w:rsidRDefault="001F6168" w:rsidP="00510221">
      <w:pPr>
        <w:pStyle w:val="a"/>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F6168" w:rsidRPr="000E39DF" w:rsidRDefault="001F6168" w:rsidP="00510221">
      <w:pPr>
        <w:pStyle w:val="a"/>
        <w:rPr>
          <w:lang w:val="ru-RU"/>
        </w:rPr>
      </w:pPr>
    </w:p>
    <w:p w:rsidR="001F6168" w:rsidRPr="000E39DF" w:rsidRDefault="001F6168" w:rsidP="00013DD5">
      <w:pPr>
        <w:pStyle w:val="Heading3"/>
        <w:keepLines w:val="0"/>
        <w:suppressAutoHyphens/>
        <w:spacing w:before="180" w:after="120" w:line="240" w:lineRule="auto"/>
        <w:jc w:val="both"/>
        <w:rPr>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3721279"/>
      <w:r w:rsidRPr="000E39DF">
        <w:rPr>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1F6168" w:rsidRPr="000E39DF" w:rsidRDefault="001F6168" w:rsidP="00514B0A">
      <w:pPr>
        <w:pStyle w:val="a"/>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F6168" w:rsidRPr="000E39DF" w:rsidRDefault="001F6168" w:rsidP="00514B0A">
      <w:pPr>
        <w:pStyle w:val="a"/>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w:t>
      </w:r>
      <w:r w:rsidRPr="005E01DF">
        <w:rPr>
          <w:lang w:val="ru-RU"/>
        </w:rPr>
        <w:t>градостроительного плана земельного участка</w:t>
      </w:r>
      <w:r w:rsidRPr="000E39DF">
        <w:rPr>
          <w:lang w:val="ru-RU"/>
        </w:rPr>
        <w:t xml:space="preserve">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1F6168" w:rsidRPr="000E39DF" w:rsidRDefault="001F6168" w:rsidP="00514B0A">
      <w:pPr>
        <w:pStyle w:val="a"/>
        <w:rPr>
          <w:lang w:val="ru-RU"/>
        </w:rPr>
      </w:pPr>
      <w:r w:rsidRPr="000E39DF">
        <w:rPr>
          <w:lang w:val="ru-RU"/>
        </w:rPr>
        <w:t>3. Подготовка градостроительных планов земельных участков осуществляется:</w:t>
      </w:r>
    </w:p>
    <w:p w:rsidR="001F6168" w:rsidRPr="000E39DF" w:rsidRDefault="001F6168" w:rsidP="00514B0A">
      <w:pPr>
        <w:pStyle w:val="a"/>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1F6168" w:rsidRPr="000E39DF" w:rsidRDefault="001F6168" w:rsidP="00514B0A">
      <w:pPr>
        <w:pStyle w:val="a"/>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1F6168" w:rsidRPr="000E39DF" w:rsidRDefault="001F6168" w:rsidP="00514B0A">
      <w:pPr>
        <w:pStyle w:val="a"/>
        <w:rPr>
          <w:lang w:val="ru-RU"/>
        </w:rPr>
      </w:pPr>
      <w:r w:rsidRPr="000E39DF">
        <w:rPr>
          <w:lang w:val="ru-RU"/>
        </w:rPr>
        <w:t>4. В составе градостроительного плана земельного участка указываются:</w:t>
      </w:r>
    </w:p>
    <w:p w:rsidR="001F6168" w:rsidRPr="000E39DF" w:rsidRDefault="001F6168" w:rsidP="00514B0A">
      <w:pPr>
        <w:pStyle w:val="a"/>
        <w:numPr>
          <w:ilvl w:val="0"/>
          <w:numId w:val="1"/>
        </w:numPr>
        <w:ind w:left="709" w:firstLine="284"/>
        <w:rPr>
          <w:lang w:val="ru-RU"/>
        </w:rPr>
      </w:pPr>
      <w:bookmarkStart w:id="135" w:name="sub_40031"/>
      <w:r w:rsidRPr="000E39DF">
        <w:rPr>
          <w:lang w:val="ru-RU"/>
        </w:rPr>
        <w:t>границы земельного участка;</w:t>
      </w:r>
    </w:p>
    <w:p w:rsidR="001F6168" w:rsidRPr="000E39DF" w:rsidRDefault="001F6168" w:rsidP="00514B0A">
      <w:pPr>
        <w:pStyle w:val="a"/>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1F6168" w:rsidRPr="000E39DF" w:rsidRDefault="001F6168" w:rsidP="00514B0A">
      <w:pPr>
        <w:pStyle w:val="a"/>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6168" w:rsidRPr="000E39DF" w:rsidRDefault="001F6168" w:rsidP="00514B0A">
      <w:pPr>
        <w:pStyle w:val="a"/>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1F6168" w:rsidRPr="000E39DF" w:rsidRDefault="001F6168" w:rsidP="00514B0A">
      <w:pPr>
        <w:pStyle w:val="a"/>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1F6168" w:rsidRPr="000E39DF" w:rsidRDefault="001F6168" w:rsidP="00514B0A">
      <w:pPr>
        <w:pStyle w:val="a"/>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1F6168" w:rsidRPr="000E39DF" w:rsidRDefault="001F6168" w:rsidP="00514B0A">
      <w:pPr>
        <w:pStyle w:val="a"/>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1F6168" w:rsidRPr="000E39DF" w:rsidRDefault="001F6168" w:rsidP="00514B0A">
      <w:pPr>
        <w:pStyle w:val="a"/>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1F6168" w:rsidRPr="000E39DF" w:rsidRDefault="001F6168" w:rsidP="00514B0A">
      <w:pPr>
        <w:pStyle w:val="a"/>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F6168" w:rsidRPr="000E39DF" w:rsidRDefault="001F6168" w:rsidP="00514B0A">
      <w:pPr>
        <w:pStyle w:val="a"/>
        <w:rPr>
          <w:lang w:val="ru-RU"/>
        </w:rPr>
      </w:pPr>
      <w:r w:rsidRPr="000E39DF">
        <w:rPr>
          <w:lang w:val="ru-RU"/>
        </w:rPr>
        <w:t xml:space="preserve">6. Градостроительные планы земельных участков утверждаются в установленном порядке главой </w:t>
      </w:r>
      <w:r w:rsidRPr="005E01DF">
        <w:rPr>
          <w:lang w:val="ru-RU"/>
        </w:rPr>
        <w:t>Балтайского муниципального района.</w:t>
      </w:r>
    </w:p>
    <w:p w:rsidR="001F6168" w:rsidRPr="000E39DF" w:rsidRDefault="001F6168" w:rsidP="00514B0A">
      <w:pPr>
        <w:pStyle w:val="a"/>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1F6168" w:rsidRPr="000E39DF" w:rsidRDefault="001F6168" w:rsidP="00514B0A">
      <w:pPr>
        <w:pStyle w:val="a"/>
        <w:rPr>
          <w:lang w:val="ru-RU"/>
        </w:rPr>
      </w:pPr>
    </w:p>
    <w:p w:rsidR="001F6168" w:rsidRPr="000E39DF" w:rsidRDefault="001F6168" w:rsidP="00013DD5">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143" w:name="_Toc429415674"/>
      <w:bookmarkStart w:id="144" w:name="_Toc473721280"/>
      <w:bookmarkStart w:id="145" w:name="_Toc196878906"/>
      <w:bookmarkStart w:id="146" w:name="_Toc312188802"/>
      <w:r w:rsidRPr="000E39DF">
        <w:rPr>
          <w:rFonts w:ascii="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1F6168" w:rsidRPr="000E39DF" w:rsidRDefault="001F6168" w:rsidP="00013DD5">
      <w:pPr>
        <w:pStyle w:val="Heading3"/>
        <w:keepLines w:val="0"/>
        <w:suppressAutoHyphens/>
        <w:spacing w:before="180" w:after="120" w:line="240" w:lineRule="auto"/>
        <w:jc w:val="both"/>
        <w:rPr>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3721281"/>
      <w:bookmarkEnd w:id="145"/>
      <w:bookmarkEnd w:id="146"/>
      <w:r w:rsidRPr="000E39DF">
        <w:rPr>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1F6168" w:rsidRPr="000E39DF" w:rsidRDefault="001F6168" w:rsidP="00514B0A">
      <w:pPr>
        <w:pStyle w:val="a"/>
        <w:rPr>
          <w:lang w:val="ru-RU"/>
        </w:rPr>
      </w:pPr>
      <w:r w:rsidRPr="000E39DF">
        <w:rPr>
          <w:lang w:val="ru-RU"/>
        </w:rPr>
        <w:t xml:space="preserve">1. Публичные слушания по вопросам землепользования и застройки </w:t>
      </w:r>
      <w:r>
        <w:rPr>
          <w:lang w:val="ru-RU"/>
        </w:rPr>
        <w:t>Барнуковского</w:t>
      </w:r>
      <w:r w:rsidRPr="000E39DF">
        <w:rPr>
          <w:lang w:val="ru-RU"/>
        </w:rPr>
        <w:t xml:space="preserve">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F6168" w:rsidRPr="000E39DF" w:rsidRDefault="001F6168" w:rsidP="00514B0A">
      <w:pPr>
        <w:pStyle w:val="a"/>
        <w:rPr>
          <w:lang w:val="ru-RU"/>
        </w:rPr>
      </w:pPr>
      <w:r w:rsidRPr="000E39DF">
        <w:rPr>
          <w:lang w:val="ru-RU"/>
        </w:rPr>
        <w:t>2. Публичные слушания проводятся в случаях:</w:t>
      </w:r>
    </w:p>
    <w:p w:rsidR="001F6168" w:rsidRPr="000E39DF" w:rsidRDefault="001F6168" w:rsidP="00514B0A">
      <w:pPr>
        <w:pStyle w:val="a"/>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1F6168" w:rsidRPr="000E39DF" w:rsidRDefault="001F6168" w:rsidP="00514B0A">
      <w:pPr>
        <w:pStyle w:val="a"/>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F6168" w:rsidRPr="000E39DF" w:rsidRDefault="001F6168" w:rsidP="00514B0A">
      <w:pPr>
        <w:pStyle w:val="a"/>
        <w:numPr>
          <w:ilvl w:val="0"/>
          <w:numId w:val="1"/>
        </w:numPr>
        <w:ind w:left="709" w:firstLine="284"/>
        <w:rPr>
          <w:lang w:val="ru-RU"/>
        </w:rPr>
      </w:pPr>
      <w:r w:rsidRPr="000E39DF">
        <w:rPr>
          <w:lang w:val="ru-RU"/>
        </w:rPr>
        <w:t xml:space="preserve">подготовки проекта </w:t>
      </w:r>
      <w:r w:rsidRPr="005E01DF">
        <w:rPr>
          <w:lang w:val="ru-RU"/>
        </w:rPr>
        <w:t>генерального плана Барнуковского муниципального образования</w:t>
      </w:r>
      <w:r w:rsidRPr="000E39DF">
        <w:rPr>
          <w:lang w:val="ru-RU"/>
        </w:rPr>
        <w:t>, в том числе внесения в него изменений;</w:t>
      </w:r>
    </w:p>
    <w:p w:rsidR="001F6168" w:rsidRPr="000E39DF" w:rsidRDefault="001F6168" w:rsidP="00514B0A">
      <w:pPr>
        <w:pStyle w:val="a"/>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Pr>
          <w:lang w:val="ru-RU"/>
        </w:rPr>
        <w:t>Барнуковского</w:t>
      </w:r>
      <w:r w:rsidRPr="000E39DF">
        <w:rPr>
          <w:lang w:val="ru-RU"/>
        </w:rPr>
        <w:t xml:space="preserve"> муниципального образования;</w:t>
      </w:r>
    </w:p>
    <w:p w:rsidR="001F6168" w:rsidRPr="000E39DF" w:rsidRDefault="001F6168" w:rsidP="00514B0A">
      <w:pPr>
        <w:pStyle w:val="a"/>
        <w:numPr>
          <w:ilvl w:val="0"/>
          <w:numId w:val="1"/>
        </w:numPr>
        <w:ind w:left="709" w:firstLine="284"/>
        <w:rPr>
          <w:lang w:val="ru-RU"/>
        </w:rPr>
      </w:pPr>
      <w:r w:rsidRPr="000E39DF">
        <w:rPr>
          <w:lang w:val="ru-RU"/>
        </w:rPr>
        <w:t xml:space="preserve">подготовки проекта Правила землепользования и застройки </w:t>
      </w:r>
      <w:r>
        <w:rPr>
          <w:lang w:val="ru-RU"/>
        </w:rPr>
        <w:t>Барнуковского</w:t>
      </w:r>
      <w:r w:rsidRPr="000E39DF">
        <w:rPr>
          <w:lang w:val="ru-RU"/>
        </w:rPr>
        <w:t xml:space="preserve"> муниципального образования, в том числе внесения в них изменений;</w:t>
      </w:r>
    </w:p>
    <w:p w:rsidR="001F6168" w:rsidRPr="000E39DF" w:rsidRDefault="001F6168" w:rsidP="00514B0A">
      <w:pPr>
        <w:pStyle w:val="a"/>
        <w:numPr>
          <w:ilvl w:val="0"/>
          <w:numId w:val="1"/>
        </w:numPr>
        <w:ind w:left="709" w:firstLine="284"/>
        <w:rPr>
          <w:lang w:val="ru-RU"/>
        </w:rPr>
      </w:pPr>
      <w:r w:rsidRPr="000E39DF">
        <w:rPr>
          <w:lang w:val="ru-RU"/>
        </w:rPr>
        <w:t>установления (прекращения) публичных сервитутов.</w:t>
      </w:r>
    </w:p>
    <w:p w:rsidR="001F6168" w:rsidRPr="005E01DF" w:rsidRDefault="001F6168" w:rsidP="005E01DF">
      <w:pPr>
        <w:pStyle w:val="a"/>
        <w:rPr>
          <w:color w:val="FF0000"/>
          <w:lang w:val="ru-RU"/>
        </w:rPr>
      </w:pPr>
      <w:r w:rsidRPr="000E39DF">
        <w:rPr>
          <w:lang w:val="ru-RU"/>
        </w:rPr>
        <w:t xml:space="preserve">3. Публичные слушания проводятся Комиссией на основании решения </w:t>
      </w:r>
      <w:r w:rsidRPr="005E01DF">
        <w:rPr>
          <w:lang w:val="ru-RU"/>
        </w:rPr>
        <w:t>главы Балтайского муниципального района.</w:t>
      </w:r>
      <w:r w:rsidRPr="00911007">
        <w:rPr>
          <w:color w:val="FF0000"/>
          <w:lang w:val="ru-RU"/>
        </w:rPr>
        <w:t xml:space="preserve"> </w:t>
      </w:r>
    </w:p>
    <w:p w:rsidR="001F6168" w:rsidRPr="000E39DF" w:rsidRDefault="001F6168" w:rsidP="00514B0A">
      <w:pPr>
        <w:pStyle w:val="a"/>
        <w:rPr>
          <w:lang w:val="ru-RU"/>
        </w:rPr>
      </w:pPr>
      <w:r w:rsidRPr="000E39DF">
        <w:rPr>
          <w:lang w:val="ru-RU"/>
        </w:rPr>
        <w:t xml:space="preserve">4. Проведение публичных слушаний осуществляется в соответствии с Уставом </w:t>
      </w:r>
      <w:r>
        <w:rPr>
          <w:lang w:val="ru-RU"/>
        </w:rPr>
        <w:t>Балтайского</w:t>
      </w:r>
      <w:r w:rsidRPr="000E39DF">
        <w:rPr>
          <w:lang w:val="ru-RU"/>
        </w:rPr>
        <w:t xml:space="preserve"> муниципального района Саратовской области и нормативными правовыми актами представительного органа местного самоуправления </w:t>
      </w:r>
      <w:r>
        <w:rPr>
          <w:lang w:val="ru-RU"/>
        </w:rPr>
        <w:t>Балтайского</w:t>
      </w:r>
      <w:r w:rsidRPr="000E39DF">
        <w:rPr>
          <w:lang w:val="ru-RU"/>
        </w:rPr>
        <w:t xml:space="preserve"> муниципального района Саратовской области.</w:t>
      </w:r>
    </w:p>
    <w:p w:rsidR="001F6168" w:rsidRPr="000E39DF" w:rsidRDefault="001F6168" w:rsidP="00514B0A">
      <w:pPr>
        <w:pStyle w:val="a"/>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1F6168" w:rsidRPr="000E39DF" w:rsidRDefault="001F6168" w:rsidP="00514B0A">
      <w:pPr>
        <w:pStyle w:val="a"/>
        <w:rPr>
          <w:lang w:val="ru-RU"/>
        </w:rPr>
      </w:pPr>
      <w:r w:rsidRPr="000E39DF">
        <w:rPr>
          <w:lang w:val="ru-RU"/>
        </w:rPr>
        <w:t>6. В решении о проведении публичных слушаний указываются:</w:t>
      </w:r>
    </w:p>
    <w:p w:rsidR="001F6168" w:rsidRPr="000E39DF" w:rsidRDefault="001F6168" w:rsidP="00514B0A">
      <w:pPr>
        <w:pStyle w:val="a"/>
        <w:numPr>
          <w:ilvl w:val="0"/>
          <w:numId w:val="1"/>
        </w:numPr>
        <w:ind w:left="709" w:firstLine="284"/>
        <w:rPr>
          <w:lang w:val="ru-RU"/>
        </w:rPr>
      </w:pPr>
      <w:r w:rsidRPr="000E39DF">
        <w:rPr>
          <w:lang w:val="ru-RU"/>
        </w:rPr>
        <w:t>наименование вопроса, выносимого на публичные слушания;</w:t>
      </w:r>
    </w:p>
    <w:p w:rsidR="001F6168" w:rsidRPr="000E39DF" w:rsidRDefault="001F6168" w:rsidP="00514B0A">
      <w:pPr>
        <w:pStyle w:val="a"/>
        <w:numPr>
          <w:ilvl w:val="0"/>
          <w:numId w:val="1"/>
        </w:numPr>
        <w:ind w:left="709" w:firstLine="284"/>
        <w:rPr>
          <w:lang w:val="ru-RU"/>
        </w:rPr>
      </w:pPr>
      <w:r w:rsidRPr="000E39DF">
        <w:rPr>
          <w:lang w:val="ru-RU"/>
        </w:rPr>
        <w:t>сроки и порядок проведения публичных слушаний;</w:t>
      </w:r>
    </w:p>
    <w:p w:rsidR="001F6168" w:rsidRPr="000E39DF" w:rsidRDefault="001F6168" w:rsidP="00514B0A">
      <w:pPr>
        <w:pStyle w:val="a"/>
        <w:numPr>
          <w:ilvl w:val="0"/>
          <w:numId w:val="1"/>
        </w:numPr>
        <w:ind w:left="709" w:firstLine="284"/>
        <w:rPr>
          <w:lang w:val="ru-RU"/>
        </w:rPr>
      </w:pPr>
      <w:r w:rsidRPr="000E39DF">
        <w:rPr>
          <w:lang w:val="ru-RU"/>
        </w:rPr>
        <w:t>место проведения публичных слушаний.</w:t>
      </w:r>
    </w:p>
    <w:p w:rsidR="001F6168" w:rsidRPr="000E39DF" w:rsidRDefault="001F6168" w:rsidP="005677AE">
      <w:pPr>
        <w:pStyle w:val="a"/>
        <w:ind w:left="993" w:firstLine="0"/>
        <w:rPr>
          <w:lang w:val="ru-RU"/>
        </w:rPr>
      </w:pPr>
    </w:p>
    <w:p w:rsidR="001F6168" w:rsidRPr="000E39DF" w:rsidRDefault="001F6168" w:rsidP="00013DD5">
      <w:pPr>
        <w:pStyle w:val="Heading3"/>
        <w:keepLines w:val="0"/>
        <w:suppressAutoHyphens/>
        <w:spacing w:before="180" w:after="120" w:line="240" w:lineRule="auto"/>
        <w:jc w:val="both"/>
        <w:rPr>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3721282"/>
      <w:r w:rsidRPr="000E39DF">
        <w:rPr>
          <w:lang w:eastAsia="ar-SA"/>
        </w:rPr>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1F6168" w:rsidRPr="000E39DF" w:rsidRDefault="001F6168" w:rsidP="00514B0A">
      <w:pPr>
        <w:pStyle w:val="a"/>
        <w:rPr>
          <w:lang w:val="ru-RU"/>
        </w:rPr>
      </w:pPr>
      <w:r w:rsidRPr="000E39DF">
        <w:rPr>
          <w:lang w:val="ru-RU"/>
        </w:rPr>
        <w:t xml:space="preserve">1. Срок проведения публичных слушаний с момента оповещения жителей </w:t>
      </w:r>
      <w:r>
        <w:rPr>
          <w:lang w:val="ru-RU"/>
        </w:rPr>
        <w:t>Барнуковского</w:t>
      </w:r>
      <w:r w:rsidRPr="000E39DF">
        <w:rPr>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Pr>
          <w:lang w:val="ru-RU"/>
        </w:rPr>
        <w:t>Барнуковского</w:t>
      </w:r>
      <w:r w:rsidRPr="000E39DF">
        <w:rPr>
          <w:lang w:val="ru-RU"/>
        </w:rPr>
        <w:t xml:space="preserve">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1F6168" w:rsidRPr="000E39DF" w:rsidRDefault="001F6168" w:rsidP="00514B0A">
      <w:pPr>
        <w:pStyle w:val="a"/>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1F6168" w:rsidRPr="000E39DF" w:rsidRDefault="001F6168" w:rsidP="00514B0A">
      <w:pPr>
        <w:pStyle w:val="a"/>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1F6168" w:rsidRPr="000E39DF" w:rsidRDefault="001F6168" w:rsidP="00514B0A">
      <w:pPr>
        <w:pStyle w:val="a"/>
        <w:rPr>
          <w:lang w:val="ru-RU"/>
        </w:rPr>
      </w:pPr>
    </w:p>
    <w:p w:rsidR="001F6168" w:rsidRPr="000E39DF" w:rsidRDefault="001F6168" w:rsidP="00013DD5">
      <w:pPr>
        <w:pStyle w:val="Heading3"/>
        <w:keepLines w:val="0"/>
        <w:suppressAutoHyphens/>
        <w:spacing w:before="180" w:after="120" w:line="240" w:lineRule="auto"/>
        <w:jc w:val="both"/>
        <w:rPr>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3721283"/>
      <w:r w:rsidRPr="000E39DF">
        <w:rPr>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1F6168" w:rsidRPr="000E39DF" w:rsidRDefault="001F6168" w:rsidP="00514B0A">
      <w:pPr>
        <w:pStyle w:val="a"/>
        <w:rPr>
          <w:lang w:val="ru-RU"/>
        </w:rPr>
      </w:pPr>
      <w:r w:rsidRPr="000E39DF">
        <w:rPr>
          <w:lang w:val="ru-RU"/>
        </w:rPr>
        <w:t xml:space="preserve">1. Со дня принятия решения о проведении публичных слушаний Комиссия: </w:t>
      </w:r>
    </w:p>
    <w:p w:rsidR="001F6168" w:rsidRPr="000E39DF" w:rsidRDefault="001F6168" w:rsidP="00514B0A">
      <w:pPr>
        <w:pStyle w:val="a"/>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1F6168" w:rsidRPr="000E39DF" w:rsidRDefault="001F6168" w:rsidP="00514B0A">
      <w:pPr>
        <w:pStyle w:val="a"/>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F6168" w:rsidRPr="000E39DF" w:rsidRDefault="001F6168" w:rsidP="00514B0A">
      <w:pPr>
        <w:pStyle w:val="a"/>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1F6168" w:rsidRPr="000E39DF" w:rsidRDefault="001F6168" w:rsidP="00514B0A">
      <w:pPr>
        <w:pStyle w:val="a"/>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1F6168" w:rsidRPr="000E39DF" w:rsidRDefault="001F6168" w:rsidP="00514B0A">
      <w:pPr>
        <w:pStyle w:val="a"/>
        <w:numPr>
          <w:ilvl w:val="0"/>
          <w:numId w:val="1"/>
        </w:numPr>
        <w:ind w:left="709" w:firstLine="284"/>
        <w:rPr>
          <w:lang w:val="ru-RU"/>
        </w:rPr>
      </w:pPr>
      <w:r w:rsidRPr="000E39DF">
        <w:rPr>
          <w:lang w:val="ru-RU"/>
        </w:rPr>
        <w:t xml:space="preserve">назначает </w:t>
      </w:r>
      <w:r w:rsidRPr="005E01DF">
        <w:rPr>
          <w:lang w:val="ru-RU"/>
        </w:rPr>
        <w:t>председателя</w:t>
      </w:r>
      <w:r w:rsidRPr="000E39DF">
        <w:rPr>
          <w:lang w:val="ru-RU"/>
        </w:rPr>
        <w:t xml:space="preserve"> и секретаря публичных слушаний для ведения публичных слушаний и составления протокола публичных слушаний;</w:t>
      </w:r>
    </w:p>
    <w:p w:rsidR="001F6168" w:rsidRPr="000E39DF" w:rsidRDefault="001F6168" w:rsidP="00514B0A">
      <w:pPr>
        <w:pStyle w:val="a"/>
        <w:numPr>
          <w:ilvl w:val="0"/>
          <w:numId w:val="1"/>
        </w:numPr>
        <w:ind w:left="709" w:firstLine="284"/>
        <w:rPr>
          <w:lang w:val="ru-RU"/>
        </w:rPr>
      </w:pPr>
      <w:r w:rsidRPr="000E39DF">
        <w:rPr>
          <w:lang w:val="ru-RU"/>
        </w:rPr>
        <w:t xml:space="preserve">оповещает население </w:t>
      </w:r>
      <w:r w:rsidRPr="005E01DF">
        <w:rPr>
          <w:lang w:val="ru-RU"/>
        </w:rPr>
        <w:t xml:space="preserve">муниципального образования </w:t>
      </w:r>
      <w:r w:rsidRPr="000E39DF">
        <w:rPr>
          <w:lang w:val="ru-RU"/>
        </w:rPr>
        <w:t xml:space="preserve">об инициаторах, дате, месте проведения, теме и вопросах, выносимых на публичные слушания; </w:t>
      </w:r>
    </w:p>
    <w:p w:rsidR="001F6168" w:rsidRPr="000E39DF" w:rsidRDefault="001F6168" w:rsidP="00514B0A">
      <w:pPr>
        <w:pStyle w:val="a"/>
        <w:numPr>
          <w:ilvl w:val="0"/>
          <w:numId w:val="1"/>
        </w:numPr>
        <w:ind w:left="709" w:firstLine="284"/>
        <w:rPr>
          <w:lang w:val="ru-RU"/>
        </w:rPr>
      </w:pPr>
      <w:r w:rsidRPr="000E39DF">
        <w:rPr>
          <w:lang w:val="ru-RU"/>
        </w:rPr>
        <w:t>осуществляет иные полномочия.</w:t>
      </w:r>
    </w:p>
    <w:p w:rsidR="001F6168" w:rsidRPr="000E39DF" w:rsidRDefault="001F6168" w:rsidP="00514B0A">
      <w:pPr>
        <w:pStyle w:val="a"/>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1F6168" w:rsidRPr="000E39DF" w:rsidRDefault="001F6168" w:rsidP="00514B0A">
      <w:pPr>
        <w:pStyle w:val="a"/>
        <w:rPr>
          <w:lang w:val="ru-RU"/>
        </w:rPr>
      </w:pPr>
    </w:p>
    <w:p w:rsidR="001F6168" w:rsidRPr="000E39DF" w:rsidRDefault="001F6168" w:rsidP="00013DD5">
      <w:pPr>
        <w:pStyle w:val="Heading3"/>
        <w:keepLines w:val="0"/>
        <w:suppressAutoHyphens/>
        <w:spacing w:before="180" w:after="120" w:line="240" w:lineRule="auto"/>
        <w:jc w:val="both"/>
        <w:rPr>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3721284"/>
      <w:r w:rsidRPr="000E39DF">
        <w:rPr>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1F6168" w:rsidRPr="000E39DF" w:rsidRDefault="001F6168" w:rsidP="00514B0A">
      <w:pPr>
        <w:pStyle w:val="a"/>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1F6168" w:rsidRPr="000E39DF" w:rsidRDefault="001F6168" w:rsidP="00514B0A">
      <w:pPr>
        <w:pStyle w:val="a"/>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1F6168" w:rsidRPr="000E39DF" w:rsidRDefault="001F6168" w:rsidP="00514B0A">
      <w:pPr>
        <w:pStyle w:val="a"/>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F6168" w:rsidRPr="000E39DF" w:rsidRDefault="001F6168" w:rsidP="00514B0A">
      <w:pPr>
        <w:pStyle w:val="a"/>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F6168" w:rsidRPr="000E39DF" w:rsidRDefault="001F6168" w:rsidP="00514B0A">
      <w:pPr>
        <w:pStyle w:val="a"/>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lang w:val="ru-RU"/>
        </w:rPr>
        <w:t>Барнуковского</w:t>
      </w:r>
      <w:r w:rsidRPr="000E39DF">
        <w:rPr>
          <w:lang w:val="ru-RU"/>
        </w:rPr>
        <w:t xml:space="preserve"> муниципального образования. </w:t>
      </w:r>
    </w:p>
    <w:p w:rsidR="001F6168" w:rsidRPr="000E39DF" w:rsidRDefault="001F6168" w:rsidP="00013DD5">
      <w:pPr>
        <w:pStyle w:val="a"/>
        <w:rPr>
          <w:lang w:val="ru-RU"/>
        </w:rPr>
      </w:pPr>
      <w:r w:rsidRPr="000E39DF">
        <w:rPr>
          <w:lang w:val="ru-RU"/>
        </w:rPr>
        <w:t xml:space="preserve">5. На основании рекомендаций Комиссии глава </w:t>
      </w:r>
      <w:r>
        <w:rPr>
          <w:lang w:val="ru-RU"/>
        </w:rPr>
        <w:t>Барнуковского</w:t>
      </w:r>
      <w:r w:rsidRPr="000E39DF">
        <w:rPr>
          <w:lang w:val="ru-RU"/>
        </w:rPr>
        <w:t xml:space="preserve">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1F6168" w:rsidRPr="000E39DF" w:rsidRDefault="001F6168" w:rsidP="00013DD5">
      <w:pPr>
        <w:pStyle w:val="Heading3"/>
        <w:keepLines w:val="0"/>
        <w:suppressAutoHyphens/>
        <w:spacing w:before="180" w:after="120" w:line="240" w:lineRule="auto"/>
        <w:jc w:val="both"/>
        <w:rPr>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3721285"/>
      <w:r w:rsidRPr="000E39DF">
        <w:rPr>
          <w:lang w:eastAsia="ar-SA"/>
        </w:rPr>
        <w:t>Статья 17. Организация и проведение публичных слушаний по проектам планировки территории</w:t>
      </w:r>
      <w:r w:rsidRPr="0038390C">
        <w:rPr>
          <w:lang w:eastAsia="ar-SA"/>
        </w:rPr>
        <w:t xml:space="preserve"> </w:t>
      </w:r>
      <w:r>
        <w:rPr>
          <w:lang w:eastAsia="ar-SA"/>
        </w:rPr>
        <w:t>Барнуковского муниципального образования.</w:t>
      </w:r>
      <w:r w:rsidRPr="000E39DF">
        <w:rPr>
          <w:lang w:eastAsia="ar-SA"/>
        </w:rPr>
        <w:t xml:space="preserve"> и проектам межевания территории</w:t>
      </w:r>
      <w:r w:rsidRPr="0038390C">
        <w:rPr>
          <w:lang w:eastAsia="ar-SA"/>
        </w:rPr>
        <w:t xml:space="preserve"> </w:t>
      </w:r>
      <w:r>
        <w:rPr>
          <w:lang w:eastAsia="ar-SA"/>
        </w:rPr>
        <w:t>Барнуковского муниципального образования.</w:t>
      </w:r>
      <w:r w:rsidRPr="000E39DF">
        <w:rPr>
          <w:lang w:eastAsia="ar-SA"/>
        </w:rPr>
        <w:t>,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r>
        <w:rPr>
          <w:lang w:eastAsia="ar-SA"/>
        </w:rPr>
        <w:t xml:space="preserve"> Барнуковского муниципального образования.</w:t>
      </w:r>
      <w:bookmarkEnd w:id="196"/>
    </w:p>
    <w:p w:rsidR="001F6168" w:rsidRPr="0038390C" w:rsidRDefault="001F6168" w:rsidP="0038390C">
      <w:pPr>
        <w:pStyle w:val="a"/>
        <w:rPr>
          <w:lang w:val="ru-RU"/>
        </w:rPr>
      </w:pPr>
      <w:r w:rsidRPr="0038390C">
        <w:rPr>
          <w:lang w:val="ru-RU"/>
        </w:rPr>
        <w:t>1. Публичные слушания по вопросу рассмотрения проектов планировки территории муниципального образования и проектов межевания территории муниципального образования проводятся Комиссией по решению главы Балтайского муниципального района.</w:t>
      </w:r>
    </w:p>
    <w:p w:rsidR="001F6168" w:rsidRPr="000E39DF" w:rsidRDefault="001F6168" w:rsidP="005E01DF">
      <w:pPr>
        <w:pStyle w:val="a"/>
        <w:rPr>
          <w:lang w:val="ru-RU"/>
        </w:rPr>
      </w:pPr>
      <w:r w:rsidRPr="000E39DF">
        <w:rPr>
          <w:lang w:val="ru-RU"/>
        </w:rPr>
        <w:t xml:space="preserve">2. Публичные слушания по проектам планировки территории </w:t>
      </w:r>
      <w:r w:rsidRPr="005E01DF">
        <w:rPr>
          <w:lang w:val="ru-RU"/>
        </w:rPr>
        <w:t>муниципального образования</w:t>
      </w:r>
      <w:r>
        <w:rPr>
          <w:lang w:val="ru-RU"/>
        </w:rPr>
        <w:t xml:space="preserve"> </w:t>
      </w:r>
      <w:r w:rsidRPr="000E39DF">
        <w:rPr>
          <w:lang w:val="ru-RU"/>
        </w:rPr>
        <w:t xml:space="preserve">и проектам межевания территории </w:t>
      </w:r>
      <w:r w:rsidRPr="005E01DF">
        <w:rPr>
          <w:lang w:val="ru-RU"/>
        </w:rPr>
        <w:t xml:space="preserve">муниципального образования </w:t>
      </w:r>
      <w:r w:rsidRPr="000E39DF">
        <w:rPr>
          <w:lang w:val="ru-RU"/>
        </w:rPr>
        <w:t>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F6168" w:rsidRPr="000E39DF" w:rsidRDefault="001F6168" w:rsidP="005E01DF">
      <w:pPr>
        <w:pStyle w:val="a"/>
        <w:rPr>
          <w:lang w:val="ru-RU"/>
        </w:rPr>
      </w:pPr>
      <w:r>
        <w:rPr>
          <w:lang w:val="ru-RU"/>
        </w:rPr>
        <w:t xml:space="preserve">3. </w:t>
      </w:r>
      <w:r w:rsidRPr="005E01DF">
        <w:rPr>
          <w:lang w:val="ru-RU"/>
        </w:rPr>
        <w:t xml:space="preserve">Глава Балтайского муниципального района </w:t>
      </w:r>
      <w:r w:rsidRPr="000E39DF">
        <w:rPr>
          <w:lang w:val="ru-RU"/>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w:t>
      </w:r>
      <w:r>
        <w:rPr>
          <w:lang w:val="ru-RU"/>
        </w:rPr>
        <w:t xml:space="preserve"> </w:t>
      </w:r>
      <w:r w:rsidRPr="005E01DF">
        <w:rPr>
          <w:lang w:val="ru-RU"/>
        </w:rPr>
        <w:t xml:space="preserve">муниципального образования </w:t>
      </w:r>
      <w:r w:rsidRPr="000E39DF">
        <w:rPr>
          <w:lang w:val="ru-RU"/>
        </w:rPr>
        <w:t xml:space="preserve">или об отклонении такой документации и о направлении на доработку. Указанное решение подлежит официальному обнародованию. </w:t>
      </w:r>
    </w:p>
    <w:p w:rsidR="001F6168" w:rsidRPr="005E01DF" w:rsidRDefault="001F6168" w:rsidP="005E01DF">
      <w:pPr>
        <w:pStyle w:val="a"/>
        <w:rPr>
          <w:lang w:val="ru-RU"/>
        </w:rPr>
      </w:pPr>
      <w:r w:rsidRPr="000E39DF">
        <w:rPr>
          <w:lang w:val="ru-RU"/>
        </w:rPr>
        <w:t>4. Организация и проведение</w:t>
      </w:r>
      <w:r>
        <w:rPr>
          <w:lang w:val="ru-RU"/>
        </w:rPr>
        <w:t xml:space="preserve"> публичных слушаний по проекту </w:t>
      </w:r>
      <w:r w:rsidRPr="005E01DF">
        <w:rPr>
          <w:lang w:val="ru-RU"/>
        </w:rPr>
        <w:t>генерального</w:t>
      </w:r>
      <w:r w:rsidRPr="00E95DDF">
        <w:rPr>
          <w:lang w:val="ru-RU"/>
        </w:rPr>
        <w:t xml:space="preserve"> плана</w:t>
      </w:r>
      <w:r w:rsidRPr="000E39DF">
        <w:rPr>
          <w:lang w:val="ru-RU"/>
        </w:rPr>
        <w:t xml:space="preserve">, в том числе внесению в него изменений, проекту </w:t>
      </w:r>
      <w:r w:rsidRPr="005E01DF">
        <w:rPr>
          <w:lang w:val="ru-RU"/>
        </w:rPr>
        <w:t>Правил</w:t>
      </w:r>
      <w:r w:rsidRPr="000E39DF">
        <w:rPr>
          <w:lang w:val="ru-RU"/>
        </w:rPr>
        <w:t xml:space="preserve">, в том числе по внесению в них изменений, проектам планировки территорий и межевания территорий финансируется за счет средств </w:t>
      </w:r>
      <w:r w:rsidRPr="005E01DF">
        <w:rPr>
          <w:lang w:val="ru-RU"/>
        </w:rPr>
        <w:t>местного бюджета Балтайского муниципального района.</w:t>
      </w:r>
    </w:p>
    <w:p w:rsidR="001F6168" w:rsidRPr="000E39DF" w:rsidRDefault="001F6168" w:rsidP="005E01DF">
      <w:pPr>
        <w:pStyle w:val="a"/>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1F6168" w:rsidRPr="000E39DF" w:rsidRDefault="001F6168" w:rsidP="00514B0A">
      <w:pPr>
        <w:pStyle w:val="a"/>
        <w:rPr>
          <w:lang w:val="ru-RU"/>
        </w:rPr>
      </w:pPr>
    </w:p>
    <w:p w:rsidR="001F6168" w:rsidRPr="000E39DF" w:rsidRDefault="001F6168" w:rsidP="00013DD5">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197" w:name="_Toc429415680"/>
      <w:bookmarkStart w:id="198" w:name="_Toc473721286"/>
      <w:bookmarkStart w:id="199" w:name="_Toc196878914"/>
      <w:bookmarkStart w:id="200" w:name="_Toc312188810"/>
      <w:r w:rsidRPr="000E39DF">
        <w:rPr>
          <w:rFonts w:ascii="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1F6168" w:rsidRPr="000E39DF" w:rsidRDefault="001F6168" w:rsidP="00013DD5">
      <w:pPr>
        <w:pStyle w:val="Heading3"/>
        <w:keepLines w:val="0"/>
        <w:suppressAutoHyphens/>
        <w:spacing w:before="180" w:after="120" w:line="240" w:lineRule="auto"/>
        <w:jc w:val="both"/>
        <w:rPr>
          <w:lang w:eastAsia="ar-SA"/>
        </w:rPr>
      </w:pPr>
      <w:bookmarkStart w:id="201" w:name="_Toc196878915"/>
      <w:bookmarkStart w:id="202" w:name="_Toc312188811"/>
      <w:bookmarkStart w:id="203" w:name="_Toc429415681"/>
      <w:bookmarkStart w:id="204" w:name="_Toc473721287"/>
      <w:bookmarkEnd w:id="199"/>
      <w:bookmarkEnd w:id="200"/>
      <w:r w:rsidRPr="000E39DF">
        <w:rPr>
          <w:lang w:eastAsia="ar-SA"/>
        </w:rPr>
        <w:t>Статья 18. Основания для внесения изменений в Правила землепользования и застройки</w:t>
      </w:r>
      <w:bookmarkEnd w:id="201"/>
      <w:bookmarkEnd w:id="202"/>
      <w:bookmarkEnd w:id="203"/>
      <w:bookmarkEnd w:id="204"/>
    </w:p>
    <w:p w:rsidR="001F6168" w:rsidRPr="000E39DF" w:rsidRDefault="001F6168" w:rsidP="00514B0A">
      <w:pPr>
        <w:pStyle w:val="a"/>
        <w:rPr>
          <w:lang w:val="ru-RU"/>
        </w:rPr>
      </w:pPr>
      <w:r w:rsidRPr="000E39DF">
        <w:rPr>
          <w:lang w:val="ru-RU"/>
        </w:rPr>
        <w:t>1. Основанием для рассмотрения вопроса о внесении изменений в настоящие Правила являются:</w:t>
      </w:r>
    </w:p>
    <w:p w:rsidR="001F6168" w:rsidRPr="000E39DF" w:rsidRDefault="001F6168" w:rsidP="00514B0A">
      <w:pPr>
        <w:pStyle w:val="a"/>
        <w:numPr>
          <w:ilvl w:val="0"/>
          <w:numId w:val="1"/>
        </w:numPr>
        <w:ind w:left="709" w:firstLine="425"/>
        <w:rPr>
          <w:lang w:val="ru-RU"/>
        </w:rPr>
      </w:pPr>
      <w:r w:rsidRPr="000E39DF">
        <w:rPr>
          <w:lang w:val="ru-RU"/>
        </w:rPr>
        <w:t xml:space="preserve">несоответствие Правил генеральному плану </w:t>
      </w:r>
      <w:r>
        <w:rPr>
          <w:lang w:val="ru-RU"/>
        </w:rPr>
        <w:t>Барнуковского</w:t>
      </w:r>
      <w:r w:rsidRPr="000E39DF">
        <w:rPr>
          <w:lang w:val="ru-RU"/>
        </w:rPr>
        <w:t xml:space="preserve"> муниципального образования (при его разработке) и возникшее в результате внесения в генеральный план изменений;</w:t>
      </w:r>
    </w:p>
    <w:p w:rsidR="001F6168" w:rsidRPr="000E39DF" w:rsidRDefault="001F6168" w:rsidP="00514B0A">
      <w:pPr>
        <w:pStyle w:val="a"/>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1F6168" w:rsidRPr="000E39DF" w:rsidRDefault="001F6168" w:rsidP="00514B0A">
      <w:pPr>
        <w:pStyle w:val="a"/>
        <w:numPr>
          <w:ilvl w:val="0"/>
          <w:numId w:val="1"/>
        </w:numPr>
        <w:ind w:left="709" w:firstLine="425"/>
        <w:rPr>
          <w:lang w:val="ru-RU"/>
        </w:rPr>
      </w:pPr>
      <w:r>
        <w:rPr>
          <w:lang w:val="ru-RU"/>
        </w:rPr>
        <w:t>несоответствие Правил с</w:t>
      </w:r>
      <w:r w:rsidRPr="000E39DF">
        <w:rPr>
          <w:lang w:val="ru-RU"/>
        </w:rPr>
        <w:t xml:space="preserve">хеме территориального планирования </w:t>
      </w:r>
      <w:r>
        <w:rPr>
          <w:lang w:val="ru-RU"/>
        </w:rPr>
        <w:t>Балтайского</w:t>
      </w:r>
      <w:r w:rsidRPr="000E39DF">
        <w:rPr>
          <w:lang w:val="ru-RU"/>
        </w:rPr>
        <w:t xml:space="preserve"> муниципального района Саратовской области, возникшее в результате внесения в схему территориального планирования изменений.</w:t>
      </w:r>
    </w:p>
    <w:p w:rsidR="001F6168" w:rsidRPr="000E39DF" w:rsidRDefault="001F6168" w:rsidP="00514B0A">
      <w:pPr>
        <w:pStyle w:val="a"/>
        <w:rPr>
          <w:lang w:val="ru-RU"/>
        </w:rPr>
      </w:pPr>
      <w:r w:rsidRPr="000E39DF">
        <w:rPr>
          <w:lang w:val="ru-RU"/>
        </w:rPr>
        <w:t>2. С предложениями о внесении изменений в настоящие правила могут выступать:</w:t>
      </w:r>
    </w:p>
    <w:p w:rsidR="001F6168" w:rsidRPr="000E39DF" w:rsidRDefault="001F6168" w:rsidP="00514B0A">
      <w:pPr>
        <w:pStyle w:val="a"/>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F6168" w:rsidRPr="000E39DF" w:rsidRDefault="001F6168" w:rsidP="00514B0A">
      <w:pPr>
        <w:pStyle w:val="a"/>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1F6168" w:rsidRPr="000E39DF" w:rsidRDefault="001F6168" w:rsidP="00514B0A">
      <w:pPr>
        <w:pStyle w:val="a"/>
        <w:numPr>
          <w:ilvl w:val="0"/>
          <w:numId w:val="1"/>
        </w:numPr>
        <w:ind w:left="709" w:firstLine="425"/>
        <w:rPr>
          <w:lang w:val="ru-RU"/>
        </w:rPr>
      </w:pPr>
      <w:r w:rsidRPr="000E39DF">
        <w:rPr>
          <w:lang w:val="ru-RU"/>
        </w:rPr>
        <w:t xml:space="preserve">органы местного самоуправления </w:t>
      </w:r>
      <w:r>
        <w:rPr>
          <w:lang w:val="ru-RU"/>
        </w:rPr>
        <w:t>Балтайского</w:t>
      </w:r>
      <w:r w:rsidRPr="000E39DF">
        <w:rPr>
          <w:lang w:val="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1F6168" w:rsidRPr="000E39DF" w:rsidRDefault="001F6168" w:rsidP="00514B0A">
      <w:pPr>
        <w:pStyle w:val="a"/>
        <w:numPr>
          <w:ilvl w:val="0"/>
          <w:numId w:val="1"/>
        </w:numPr>
        <w:ind w:left="709" w:firstLine="425"/>
        <w:rPr>
          <w:lang w:val="ru-RU"/>
        </w:rPr>
      </w:pPr>
      <w:r w:rsidRPr="000E39DF">
        <w:rPr>
          <w:lang w:val="ru-RU"/>
        </w:rPr>
        <w:t xml:space="preserve">органы местного самоуправления </w:t>
      </w:r>
      <w:r>
        <w:rPr>
          <w:lang w:val="ru-RU"/>
        </w:rPr>
        <w:t>Барнуковского</w:t>
      </w:r>
      <w:r w:rsidRPr="000E39DF">
        <w:rPr>
          <w:lang w:val="ru-RU"/>
        </w:rPr>
        <w:t xml:space="preserve"> муниципального образования в случаях, если необходимо совершенствовать порядок регулирования землепользования и застройки на территории </w:t>
      </w:r>
      <w:r w:rsidRPr="005E01DF">
        <w:rPr>
          <w:lang w:val="ru-RU"/>
        </w:rPr>
        <w:t>муниципального образования</w:t>
      </w:r>
      <w:r w:rsidRPr="000E39DF">
        <w:rPr>
          <w:lang w:val="ru-RU"/>
        </w:rPr>
        <w:t>;</w:t>
      </w:r>
    </w:p>
    <w:p w:rsidR="001F6168" w:rsidRPr="000E39DF" w:rsidRDefault="001F6168" w:rsidP="00514B0A">
      <w:pPr>
        <w:pStyle w:val="a"/>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6168" w:rsidRPr="000E39DF" w:rsidRDefault="001F6168" w:rsidP="005677AE">
      <w:pPr>
        <w:pStyle w:val="a"/>
        <w:ind w:left="1134" w:firstLine="0"/>
        <w:rPr>
          <w:lang w:val="ru-RU"/>
        </w:rPr>
      </w:pPr>
    </w:p>
    <w:p w:rsidR="001F6168" w:rsidRPr="000E39DF" w:rsidRDefault="001F6168" w:rsidP="00013DD5">
      <w:pPr>
        <w:pStyle w:val="Heading3"/>
        <w:keepLines w:val="0"/>
        <w:suppressAutoHyphens/>
        <w:spacing w:before="180" w:after="120" w:line="240" w:lineRule="auto"/>
        <w:jc w:val="both"/>
        <w:rPr>
          <w:lang w:eastAsia="ar-SA"/>
        </w:rPr>
      </w:pPr>
      <w:bookmarkStart w:id="205" w:name="_Toc196878916"/>
      <w:bookmarkStart w:id="206" w:name="_Toc312188812"/>
      <w:bookmarkStart w:id="207" w:name="_Toc429415682"/>
      <w:bookmarkStart w:id="208" w:name="_Toc473721288"/>
      <w:r w:rsidRPr="000E39DF">
        <w:rPr>
          <w:lang w:eastAsia="ar-SA"/>
        </w:rPr>
        <w:t>Статья 19. Порядок внесения изменений в Правила землепользования застройки</w:t>
      </w:r>
      <w:bookmarkEnd w:id="205"/>
      <w:bookmarkEnd w:id="206"/>
      <w:bookmarkEnd w:id="207"/>
      <w:bookmarkEnd w:id="208"/>
    </w:p>
    <w:p w:rsidR="001F6168" w:rsidRPr="000E39DF" w:rsidRDefault="001F6168" w:rsidP="00AE27C3">
      <w:pPr>
        <w:pStyle w:val="a"/>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Pr>
          <w:lang w:val="ru-RU"/>
        </w:rPr>
        <w:t>Балтайского</w:t>
      </w:r>
      <w:r w:rsidRPr="000E39DF">
        <w:rPr>
          <w:lang w:val="ru-RU"/>
        </w:rPr>
        <w:t xml:space="preserve"> муниципального района Саратовской области, Уставом </w:t>
      </w:r>
      <w:r>
        <w:rPr>
          <w:lang w:val="ru-RU"/>
        </w:rPr>
        <w:t>Барнуковского</w:t>
      </w:r>
      <w:r w:rsidRPr="000E39DF">
        <w:rPr>
          <w:lang w:val="ru-RU"/>
        </w:rPr>
        <w:t xml:space="preserve"> муниципального образования </w:t>
      </w:r>
      <w:r>
        <w:rPr>
          <w:lang w:val="ru-RU"/>
        </w:rPr>
        <w:t>Балтайского</w:t>
      </w:r>
      <w:r w:rsidRPr="000E39DF">
        <w:rPr>
          <w:lang w:val="ru-RU"/>
        </w:rPr>
        <w:t xml:space="preserve"> муниципального района Саратовской области.</w:t>
      </w:r>
    </w:p>
    <w:p w:rsidR="001F6168" w:rsidRPr="000E39DF" w:rsidRDefault="001F6168" w:rsidP="00AE27C3">
      <w:pPr>
        <w:pStyle w:val="a"/>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F6168" w:rsidRPr="000E39DF" w:rsidRDefault="001F6168" w:rsidP="00AE27C3">
      <w:pPr>
        <w:pStyle w:val="a"/>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Pr>
          <w:lang w:val="ru-RU"/>
        </w:rPr>
        <w:t>Балтайского</w:t>
      </w:r>
      <w:r w:rsidRPr="000E39DF">
        <w:rPr>
          <w:lang w:val="ru-RU"/>
        </w:rPr>
        <w:t xml:space="preserve">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F6168" w:rsidRPr="000E39DF" w:rsidRDefault="001F6168" w:rsidP="00AE27C3">
      <w:pPr>
        <w:pStyle w:val="a"/>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1F6168" w:rsidRPr="000E39DF" w:rsidRDefault="001F6168" w:rsidP="00AE27C3">
      <w:pPr>
        <w:pStyle w:val="a"/>
        <w:rPr>
          <w:lang w:val="ru-RU"/>
        </w:rPr>
      </w:pPr>
      <w:r w:rsidRPr="000E39DF">
        <w:rPr>
          <w:lang w:val="ru-RU"/>
        </w:rPr>
        <w:t>4. Комиссия в течение тридцати дней со дня поступления пред</w:t>
      </w:r>
      <w:r>
        <w:rPr>
          <w:lang w:val="ru-RU"/>
        </w:rPr>
        <w:t>ложения о внесении изменений в П</w:t>
      </w:r>
      <w:r w:rsidRPr="000E39DF">
        <w:rPr>
          <w:lang w:val="ru-RU"/>
        </w:rPr>
        <w:t xml:space="preserve">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Pr="005E01DF">
        <w:rPr>
          <w:lang w:val="ru-RU"/>
        </w:rPr>
        <w:t xml:space="preserve">главе Балтайского муниципального района </w:t>
      </w:r>
      <w:r w:rsidRPr="000E39DF">
        <w:rPr>
          <w:lang w:val="ru-RU"/>
        </w:rPr>
        <w:t>для принятия решения о подготовке проекта по внесению изменений.</w:t>
      </w:r>
    </w:p>
    <w:p w:rsidR="001F6168" w:rsidRPr="000E39DF" w:rsidRDefault="001F6168" w:rsidP="00AE27C3">
      <w:pPr>
        <w:pStyle w:val="a"/>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w:t>
      </w:r>
      <w:r w:rsidRPr="005E01DF">
        <w:rPr>
          <w:lang w:val="ru-RU"/>
        </w:rPr>
        <w:t xml:space="preserve"> муниципального образования</w:t>
      </w:r>
      <w:r w:rsidRPr="000E39DF">
        <w:rPr>
          <w:lang w:val="ru-RU"/>
        </w:rPr>
        <w:t>,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F6168" w:rsidRPr="000E39DF" w:rsidRDefault="001F6168" w:rsidP="00AE27C3">
      <w:pPr>
        <w:pStyle w:val="a"/>
        <w:rPr>
          <w:lang w:val="ru-RU"/>
        </w:rPr>
      </w:pPr>
      <w:r w:rsidRPr="000E39DF">
        <w:rPr>
          <w:lang w:val="ru-RU"/>
        </w:rPr>
        <w:t>6. Комиссия направляет решение о проведении публичных с</w:t>
      </w:r>
      <w:r>
        <w:rPr>
          <w:lang w:val="ru-RU"/>
        </w:rPr>
        <w:t>лушаний по проекту изменений в П</w:t>
      </w:r>
      <w:r w:rsidRPr="000E39DF">
        <w:rPr>
          <w:lang w:val="ru-RU"/>
        </w:rPr>
        <w:t xml:space="preserve">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1F6168" w:rsidRPr="000E39DF" w:rsidRDefault="001F6168" w:rsidP="00AE27C3">
      <w:pPr>
        <w:pStyle w:val="a"/>
        <w:rPr>
          <w:lang w:val="ru-RU"/>
        </w:rPr>
      </w:pPr>
      <w:r w:rsidRPr="000E39DF">
        <w:rPr>
          <w:lang w:val="ru-RU"/>
        </w:rPr>
        <w:t xml:space="preserve">7. Глава </w:t>
      </w:r>
      <w:r w:rsidRPr="005E01DF">
        <w:rPr>
          <w:lang w:val="ru-RU"/>
        </w:rPr>
        <w:t xml:space="preserve">Балтайского муниципального района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F6168" w:rsidRPr="000E39DF" w:rsidRDefault="001F6168" w:rsidP="00AE27C3">
      <w:pPr>
        <w:pStyle w:val="a"/>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1F6168" w:rsidRPr="000E39DF" w:rsidRDefault="001F6168" w:rsidP="00AE27C3">
      <w:pPr>
        <w:pStyle w:val="a"/>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F6168" w:rsidRPr="005E01DF" w:rsidRDefault="001F6168" w:rsidP="005E01DF">
      <w:pPr>
        <w:pStyle w:val="a"/>
        <w:rPr>
          <w:lang w:val="ru-RU"/>
        </w:rPr>
      </w:pPr>
      <w:r w:rsidRPr="000E39DF">
        <w:rPr>
          <w:lang w:val="ru-RU"/>
        </w:rPr>
        <w:t xml:space="preserve">10. Подготовленные по итогам публичных слушаний рекомендации Комиссии </w:t>
      </w:r>
      <w:r>
        <w:rPr>
          <w:lang w:val="ru-RU"/>
        </w:rPr>
        <w:t xml:space="preserve">направляются </w:t>
      </w:r>
      <w:r w:rsidRPr="005E01DF">
        <w:rPr>
          <w:lang w:val="ru-RU"/>
        </w:rPr>
        <w:t>главе Балтайского муниципального района</w:t>
      </w:r>
      <w:r w:rsidRPr="000E39DF">
        <w:rPr>
          <w:lang w:val="ru-RU"/>
        </w:rPr>
        <w:t>, который не позднее 10 дней принимает по ним решение. В случае принятия положительного решения о внесении изменений в настоящие Правила</w:t>
      </w:r>
      <w:r w:rsidRPr="005E01DF">
        <w:rPr>
          <w:lang w:val="ru-RU"/>
        </w:rPr>
        <w:t xml:space="preserve">, глава Балтайского муниципального района </w:t>
      </w:r>
      <w:r w:rsidRPr="000E39DF">
        <w:rPr>
          <w:lang w:val="ru-RU"/>
        </w:rPr>
        <w:t xml:space="preserve">направляет проект соответствующих предложений в </w:t>
      </w:r>
      <w:r w:rsidRPr="005E01DF">
        <w:rPr>
          <w:lang w:val="ru-RU"/>
        </w:rPr>
        <w:t>Собрание депутатов Балтайского муниципального района.</w:t>
      </w:r>
    </w:p>
    <w:p w:rsidR="001F6168" w:rsidRPr="000E39DF" w:rsidRDefault="001F6168" w:rsidP="00AE27C3">
      <w:pPr>
        <w:pStyle w:val="a"/>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1F6168" w:rsidRPr="000E39DF" w:rsidRDefault="001F6168" w:rsidP="00AE27C3">
      <w:pPr>
        <w:rPr>
          <w:rFonts w:ascii="Times New Roman" w:hAnsi="Times New Roman" w:cs="Times New Roman"/>
          <w:sz w:val="24"/>
          <w:szCs w:val="24"/>
          <w:lang w:eastAsia="ar-SA"/>
        </w:rPr>
      </w:pPr>
      <w:r w:rsidRPr="000E39DF">
        <w:rPr>
          <w:rFonts w:ascii="Times New Roman" w:hAnsi="Times New Roman" w:cs="Times New Roman"/>
        </w:rPr>
        <w:br w:type="page"/>
      </w:r>
    </w:p>
    <w:p w:rsidR="001F6168" w:rsidRPr="000E39DF" w:rsidRDefault="001F6168" w:rsidP="00013DD5">
      <w:pPr>
        <w:pStyle w:val="Heading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3721289"/>
      <w:r w:rsidRPr="000E39DF">
        <w:rPr>
          <w:rFonts w:ascii="Times New Roman" w:hAnsi="Times New Roman" w:cs="Times New Roman"/>
          <w:b/>
          <w:bCs/>
          <w:caps/>
          <w:color w:val="auto"/>
          <w:kern w:val="32"/>
          <w:sz w:val="24"/>
          <w:szCs w:val="24"/>
          <w:lang w:eastAsia="ar-SA"/>
        </w:rPr>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1F6168" w:rsidRPr="000E39DF" w:rsidRDefault="001F6168" w:rsidP="00013DD5">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3721290"/>
      <w:r w:rsidRPr="000E39DF">
        <w:rPr>
          <w:rFonts w:ascii="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1F6168" w:rsidRPr="000E39DF" w:rsidRDefault="001F6168" w:rsidP="00013DD5">
      <w:pPr>
        <w:pStyle w:val="Heading3"/>
        <w:keepLines w:val="0"/>
        <w:suppressAutoHyphens/>
        <w:spacing w:before="180" w:after="120" w:line="240" w:lineRule="auto"/>
        <w:jc w:val="both"/>
        <w:rPr>
          <w:b w:val="0"/>
          <w:bCs w:val="0"/>
          <w:i/>
          <w:iCs/>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3721291"/>
      <w:r w:rsidRPr="000E39DF">
        <w:rPr>
          <w:lang w:eastAsia="ar-SA"/>
        </w:rPr>
        <w:t>Статья 20. Карта градостроительного зонирования</w:t>
      </w:r>
      <w:bookmarkEnd w:id="224"/>
      <w:bookmarkEnd w:id="225"/>
      <w:bookmarkEnd w:id="226"/>
      <w:r w:rsidRPr="000E39DF">
        <w:rPr>
          <w:lang w:eastAsia="ar-SA"/>
        </w:rPr>
        <w:t xml:space="preserve"> </w:t>
      </w:r>
      <w:bookmarkEnd w:id="227"/>
      <w:bookmarkEnd w:id="228"/>
      <w:bookmarkEnd w:id="229"/>
      <w:bookmarkEnd w:id="230"/>
      <w:bookmarkEnd w:id="231"/>
      <w:bookmarkEnd w:id="232"/>
      <w:bookmarkEnd w:id="233"/>
      <w:r>
        <w:t>Барнуковского</w:t>
      </w:r>
      <w:r w:rsidRPr="000E39DF">
        <w:t xml:space="preserve"> муниципального образования</w:t>
      </w:r>
      <w:bookmarkEnd w:id="234"/>
    </w:p>
    <w:p w:rsidR="001F6168" w:rsidRPr="000E39DF" w:rsidRDefault="001F6168" w:rsidP="00013DD5">
      <w:pPr>
        <w:pStyle w:val="a"/>
        <w:rPr>
          <w:lang w:val="ru-RU"/>
        </w:rPr>
      </w:pPr>
      <w:r w:rsidRPr="000E39DF">
        <w:rPr>
          <w:lang w:val="ru-RU"/>
        </w:rPr>
        <w:t xml:space="preserve">Карта градостроительного зонирования </w:t>
      </w:r>
      <w:r>
        <w:rPr>
          <w:lang w:val="ru-RU"/>
        </w:rPr>
        <w:t>Барнуковского</w:t>
      </w:r>
      <w:r w:rsidRPr="000E39DF">
        <w:rPr>
          <w:lang w:val="ru-RU"/>
        </w:rPr>
        <w:t xml:space="preserve">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1F6168" w:rsidRPr="000E39DF" w:rsidRDefault="001F6168" w:rsidP="00013DD5">
      <w:pPr>
        <w:pStyle w:val="Heading3"/>
        <w:keepLines w:val="0"/>
        <w:suppressAutoHyphens/>
        <w:spacing w:before="180" w:after="120" w:line="240" w:lineRule="auto"/>
        <w:jc w:val="both"/>
        <w:rPr>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3721292"/>
      <w:r w:rsidRPr="000E39DF">
        <w:rPr>
          <w:lang w:eastAsia="ar-SA"/>
        </w:rPr>
        <w:t xml:space="preserve">Статья 21. </w:t>
      </w:r>
      <w:bookmarkEnd w:id="235"/>
      <w:bookmarkEnd w:id="236"/>
      <w:r w:rsidRPr="000E39DF">
        <w:rPr>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1F6168" w:rsidRPr="000E39DF" w:rsidRDefault="001F6168" w:rsidP="00B00813">
      <w:pPr>
        <w:pStyle w:val="a"/>
        <w:rPr>
          <w:lang w:val="ru-RU"/>
        </w:rPr>
      </w:pPr>
      <w:r>
        <w:rPr>
          <w:lang w:val="ru-RU"/>
        </w:rPr>
        <w:t>1. При подготовке П</w:t>
      </w:r>
      <w:r w:rsidRPr="000E39DF">
        <w:rPr>
          <w:lang w:val="ru-RU"/>
        </w:rPr>
        <w:t>равил границы территориальных зон устанавливаются с учетом:</w:t>
      </w:r>
    </w:p>
    <w:p w:rsidR="001F6168" w:rsidRPr="000E39DF" w:rsidRDefault="001F6168" w:rsidP="00B00813">
      <w:pPr>
        <w:pStyle w:val="a"/>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6168" w:rsidRPr="000E39DF" w:rsidRDefault="001F6168" w:rsidP="00B00813">
      <w:pPr>
        <w:pStyle w:val="a"/>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w:t>
      </w:r>
      <w:r w:rsidRPr="005E01DF">
        <w:rPr>
          <w:lang w:val="ru-RU"/>
        </w:rPr>
        <w:t>муниципального образования</w:t>
      </w:r>
      <w:r w:rsidRPr="000E39DF">
        <w:rPr>
          <w:lang w:val="ru-RU"/>
        </w:rPr>
        <w:t xml:space="preserve">, схемой территориального планирования муниципального района; </w:t>
      </w:r>
    </w:p>
    <w:p w:rsidR="001F6168" w:rsidRPr="000E39DF" w:rsidRDefault="001F6168" w:rsidP="00B00813">
      <w:pPr>
        <w:pStyle w:val="a"/>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1F6168" w:rsidRPr="000E39DF" w:rsidRDefault="001F6168" w:rsidP="00B00813">
      <w:pPr>
        <w:pStyle w:val="a"/>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1F6168" w:rsidRPr="000E39DF" w:rsidRDefault="001F6168" w:rsidP="00B00813">
      <w:pPr>
        <w:pStyle w:val="a"/>
        <w:numPr>
          <w:ilvl w:val="0"/>
          <w:numId w:val="1"/>
        </w:numPr>
        <w:ind w:left="709" w:firstLine="284"/>
        <w:rPr>
          <w:lang w:val="ru-RU"/>
        </w:rPr>
      </w:pPr>
      <w:r w:rsidRPr="000E39DF">
        <w:rPr>
          <w:lang w:val="ru-RU"/>
        </w:rPr>
        <w:t>планируемых изменений границ земель различных категорий;</w:t>
      </w:r>
    </w:p>
    <w:p w:rsidR="001F6168" w:rsidRPr="000E39DF" w:rsidRDefault="001F6168" w:rsidP="00B00813">
      <w:pPr>
        <w:pStyle w:val="a"/>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1F6168" w:rsidRPr="000E39DF" w:rsidRDefault="001F6168" w:rsidP="00B00813">
      <w:pPr>
        <w:pStyle w:val="a"/>
        <w:rPr>
          <w:lang w:val="ru-RU"/>
        </w:rPr>
      </w:pPr>
      <w:r w:rsidRPr="000E39DF">
        <w:rPr>
          <w:lang w:val="ru-RU"/>
        </w:rPr>
        <w:t>2. Границы территориальных зон могут устанавливаться по:</w:t>
      </w:r>
    </w:p>
    <w:p w:rsidR="001F6168" w:rsidRPr="000E39DF" w:rsidRDefault="001F6168" w:rsidP="00B00813">
      <w:pPr>
        <w:pStyle w:val="a"/>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1F6168" w:rsidRPr="000E39DF" w:rsidRDefault="001F6168" w:rsidP="00B00813">
      <w:pPr>
        <w:pStyle w:val="a"/>
        <w:numPr>
          <w:ilvl w:val="0"/>
          <w:numId w:val="1"/>
        </w:numPr>
        <w:ind w:left="709" w:firstLine="284"/>
        <w:rPr>
          <w:lang w:val="ru-RU"/>
        </w:rPr>
      </w:pPr>
      <w:r w:rsidRPr="000E39DF">
        <w:rPr>
          <w:lang w:val="ru-RU"/>
        </w:rPr>
        <w:t>красным линиям;</w:t>
      </w:r>
    </w:p>
    <w:p w:rsidR="001F6168" w:rsidRPr="000E39DF" w:rsidRDefault="001F6168" w:rsidP="00B00813">
      <w:pPr>
        <w:pStyle w:val="a"/>
        <w:numPr>
          <w:ilvl w:val="0"/>
          <w:numId w:val="1"/>
        </w:numPr>
        <w:ind w:left="709" w:firstLine="284"/>
        <w:rPr>
          <w:lang w:val="ru-RU"/>
        </w:rPr>
      </w:pPr>
      <w:r w:rsidRPr="000E39DF">
        <w:rPr>
          <w:lang w:val="ru-RU"/>
        </w:rPr>
        <w:t>границам земельных участков;</w:t>
      </w:r>
    </w:p>
    <w:p w:rsidR="001F6168" w:rsidRPr="000E39DF" w:rsidRDefault="001F6168" w:rsidP="00B00813">
      <w:pPr>
        <w:pStyle w:val="a"/>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1F6168" w:rsidRPr="000E39DF" w:rsidRDefault="001F6168" w:rsidP="00B00813">
      <w:pPr>
        <w:pStyle w:val="a"/>
        <w:numPr>
          <w:ilvl w:val="0"/>
          <w:numId w:val="1"/>
        </w:numPr>
        <w:ind w:left="709" w:firstLine="284"/>
        <w:rPr>
          <w:lang w:val="ru-RU"/>
        </w:rPr>
      </w:pPr>
      <w:r w:rsidRPr="000E39DF">
        <w:rPr>
          <w:lang w:val="ru-RU"/>
        </w:rPr>
        <w:t>границам муниципальных образований;</w:t>
      </w:r>
    </w:p>
    <w:p w:rsidR="001F6168" w:rsidRPr="000E39DF" w:rsidRDefault="001F6168" w:rsidP="00B00813">
      <w:pPr>
        <w:pStyle w:val="a"/>
        <w:numPr>
          <w:ilvl w:val="0"/>
          <w:numId w:val="1"/>
        </w:numPr>
        <w:ind w:left="709" w:firstLine="284"/>
        <w:rPr>
          <w:lang w:val="ru-RU"/>
        </w:rPr>
      </w:pPr>
      <w:r w:rsidRPr="000E39DF">
        <w:rPr>
          <w:lang w:val="ru-RU"/>
        </w:rPr>
        <w:t>естественным границам природных объектов;</w:t>
      </w:r>
    </w:p>
    <w:p w:rsidR="001F6168" w:rsidRPr="000E39DF" w:rsidRDefault="001F6168" w:rsidP="00B00813">
      <w:pPr>
        <w:pStyle w:val="a"/>
        <w:numPr>
          <w:ilvl w:val="0"/>
          <w:numId w:val="1"/>
        </w:numPr>
        <w:ind w:left="709" w:firstLine="284"/>
        <w:rPr>
          <w:lang w:val="ru-RU"/>
        </w:rPr>
      </w:pPr>
      <w:r w:rsidRPr="000E39DF">
        <w:rPr>
          <w:lang w:val="ru-RU"/>
        </w:rPr>
        <w:t>иным границам.</w:t>
      </w:r>
    </w:p>
    <w:p w:rsidR="001F6168" w:rsidRPr="000E39DF" w:rsidRDefault="001F6168" w:rsidP="00013DD5">
      <w:pPr>
        <w:pStyle w:val="a"/>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F6168" w:rsidRPr="000E39DF" w:rsidRDefault="001F6168" w:rsidP="00013DD5">
      <w:pPr>
        <w:pStyle w:val="Heading3"/>
        <w:keepLines w:val="0"/>
        <w:suppressAutoHyphens/>
        <w:spacing w:before="180" w:after="120" w:line="240" w:lineRule="auto"/>
        <w:jc w:val="both"/>
        <w:rPr>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3721293"/>
      <w:r w:rsidRPr="000E39DF">
        <w:rPr>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t>Барнуковского</w:t>
      </w:r>
      <w:r w:rsidRPr="000E39DF">
        <w:t xml:space="preserve"> муниципального образования</w:t>
      </w:r>
      <w:bookmarkEnd w:id="252"/>
    </w:p>
    <w:p w:rsidR="001F6168" w:rsidRPr="000E39DF" w:rsidRDefault="001F6168" w:rsidP="00B00813">
      <w:pPr>
        <w:pStyle w:val="a"/>
        <w:rPr>
          <w:lang w:val="ru-RU"/>
        </w:rPr>
      </w:pPr>
      <w:r w:rsidRPr="000E39DF">
        <w:rPr>
          <w:lang w:val="ru-RU"/>
        </w:rPr>
        <w:t xml:space="preserve">На Карте градостроительного зонирования </w:t>
      </w:r>
      <w:r>
        <w:rPr>
          <w:lang w:val="ru-RU"/>
        </w:rPr>
        <w:t>Барнуковского</w:t>
      </w:r>
      <w:r w:rsidRPr="000E39DF">
        <w:rPr>
          <w:lang w:val="ru-RU"/>
        </w:rPr>
        <w:t xml:space="preserve">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 xml:space="preserve">жилые зоны: </w:t>
      </w:r>
    </w:p>
    <w:p w:rsidR="001F6168" w:rsidRPr="000E39DF" w:rsidRDefault="001F6168" w:rsidP="00013DD5">
      <w:pPr>
        <w:pStyle w:val="ListParagraph"/>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общественно-деловые зоны:</w:t>
      </w:r>
    </w:p>
    <w:p w:rsidR="001F6168" w:rsidRPr="000E39DF" w:rsidRDefault="001F6168" w:rsidP="000F5830">
      <w:pPr>
        <w:pStyle w:val="ListParagraph"/>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зоны специального назначения:</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зоны сельскохозяйственного использования:</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1F6168" w:rsidRPr="000E39DF" w:rsidRDefault="001F6168" w:rsidP="000F5830">
      <w:pPr>
        <w:pStyle w:val="ListParagraph"/>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зоны инженерной и транспортной инфраструктуры:</w:t>
      </w:r>
    </w:p>
    <w:p w:rsidR="001F6168" w:rsidRPr="000E39DF" w:rsidRDefault="001F6168" w:rsidP="000F5830">
      <w:pPr>
        <w:pStyle w:val="ListParagraph"/>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1F6168" w:rsidRPr="000E39DF" w:rsidRDefault="001F6168" w:rsidP="000F5830">
      <w:pPr>
        <w:pStyle w:val="ListParagraph"/>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зоны рекреационного назначения:</w:t>
      </w:r>
    </w:p>
    <w:p w:rsidR="001F6168" w:rsidRPr="000E39DF" w:rsidRDefault="001F6168" w:rsidP="000F5830">
      <w:pPr>
        <w:pStyle w:val="ListParagraph"/>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зоны производственного использования:</w:t>
      </w:r>
    </w:p>
    <w:p w:rsidR="001F6168" w:rsidRPr="000E39DF" w:rsidRDefault="001F6168" w:rsidP="000F5830">
      <w:pPr>
        <w:pStyle w:val="ListParagraph"/>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1F6168" w:rsidRPr="000E39DF" w:rsidRDefault="001F6168" w:rsidP="000F5830">
      <w:pPr>
        <w:pStyle w:val="ListParagraph"/>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1F6168" w:rsidRPr="000E39DF" w:rsidRDefault="001F6168" w:rsidP="00013DD5">
      <w:pPr>
        <w:pStyle w:val="ListParagraph"/>
        <w:numPr>
          <w:ilvl w:val="0"/>
          <w:numId w:val="2"/>
        </w:numPr>
        <w:spacing w:before="0" w:after="160"/>
        <w:jc w:val="left"/>
        <w:rPr>
          <w:rFonts w:ascii="Times New Roman" w:hAnsi="Times New Roman" w:cs="Times New Roman"/>
          <w:b/>
          <w:bCs/>
          <w:sz w:val="24"/>
          <w:szCs w:val="24"/>
        </w:rPr>
      </w:pPr>
      <w:r w:rsidRPr="000E39DF">
        <w:rPr>
          <w:rFonts w:ascii="Times New Roman" w:hAnsi="Times New Roman" w:cs="Times New Roman"/>
          <w:b/>
          <w:bCs/>
          <w:sz w:val="24"/>
          <w:szCs w:val="24"/>
        </w:rPr>
        <w:t>прочие зоны:</w:t>
      </w:r>
    </w:p>
    <w:p w:rsidR="001F6168" w:rsidRPr="00A06375" w:rsidRDefault="001F6168" w:rsidP="000F5830">
      <w:pPr>
        <w:pStyle w:val="ListParagraph"/>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F6168" w:rsidRPr="000E39DF" w:rsidRDefault="001F6168" w:rsidP="00013DD5">
      <w:pPr>
        <w:pStyle w:val="Heading3"/>
        <w:keepLines w:val="0"/>
        <w:suppressAutoHyphens/>
        <w:spacing w:before="180" w:after="120" w:line="240" w:lineRule="auto"/>
        <w:jc w:val="both"/>
        <w:rPr>
          <w:lang w:eastAsia="ar-SA"/>
        </w:rPr>
      </w:pPr>
      <w:bookmarkStart w:id="253" w:name="_Toc473721294"/>
      <w:r w:rsidRPr="000E39DF">
        <w:rPr>
          <w:lang w:eastAsia="ar-SA"/>
        </w:rPr>
        <w:t>Статья 23. Линии градостроительного регулирования</w:t>
      </w:r>
      <w:bookmarkEnd w:id="253"/>
    </w:p>
    <w:p w:rsidR="001F6168" w:rsidRPr="000E39DF" w:rsidRDefault="001F6168" w:rsidP="00111BC9">
      <w:pPr>
        <w:pStyle w:val="a"/>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F6168" w:rsidRPr="000E39DF" w:rsidRDefault="001F6168" w:rsidP="00111BC9">
      <w:pPr>
        <w:pStyle w:val="a"/>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F6168" w:rsidRPr="000E39DF" w:rsidRDefault="001F6168" w:rsidP="00111BC9">
      <w:pPr>
        <w:pStyle w:val="a"/>
        <w:numPr>
          <w:ilvl w:val="0"/>
          <w:numId w:val="1"/>
        </w:numPr>
        <w:ind w:left="709"/>
        <w:rPr>
          <w:lang w:val="ru-RU"/>
        </w:rPr>
      </w:pPr>
      <w:r w:rsidRPr="000E39DF">
        <w:rPr>
          <w:lang w:val="ru-RU"/>
        </w:rPr>
        <w:t>красные линии;</w:t>
      </w:r>
    </w:p>
    <w:p w:rsidR="001F6168" w:rsidRPr="000E39DF" w:rsidRDefault="001F6168" w:rsidP="00111BC9">
      <w:pPr>
        <w:pStyle w:val="a"/>
        <w:numPr>
          <w:ilvl w:val="0"/>
          <w:numId w:val="1"/>
        </w:numPr>
        <w:ind w:left="709"/>
        <w:rPr>
          <w:lang w:val="ru-RU"/>
        </w:rPr>
      </w:pPr>
      <w:r w:rsidRPr="000E39DF">
        <w:rPr>
          <w:lang w:val="ru-RU"/>
        </w:rPr>
        <w:t>линии регулирования застройки;</w:t>
      </w:r>
    </w:p>
    <w:p w:rsidR="001F6168" w:rsidRPr="000E39DF" w:rsidRDefault="001F6168" w:rsidP="00111BC9">
      <w:pPr>
        <w:pStyle w:val="a"/>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F6168" w:rsidRPr="000E39DF" w:rsidRDefault="001F6168" w:rsidP="00111BC9">
      <w:pPr>
        <w:pStyle w:val="a"/>
        <w:numPr>
          <w:ilvl w:val="0"/>
          <w:numId w:val="1"/>
        </w:numPr>
        <w:ind w:left="709"/>
        <w:rPr>
          <w:lang w:val="ru-RU"/>
        </w:rPr>
      </w:pPr>
      <w:r w:rsidRPr="000E39DF">
        <w:rPr>
          <w:lang w:val="ru-RU"/>
        </w:rPr>
        <w:t>границы зон охраняемого природного ландшафта.</w:t>
      </w:r>
    </w:p>
    <w:p w:rsidR="001F6168" w:rsidRPr="000E39DF" w:rsidRDefault="001F6168" w:rsidP="005E01DF">
      <w:pPr>
        <w:pStyle w:val="a"/>
        <w:rPr>
          <w:lang w:val="ru-RU"/>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r>
        <w:rPr>
          <w:lang w:val="ru-RU"/>
        </w:rPr>
        <w:t xml:space="preserve"> </w:t>
      </w:r>
      <w:r w:rsidRPr="005E01DF">
        <w:rPr>
          <w:lang w:val="ru-RU"/>
        </w:rPr>
        <w:t>муниципального образования</w:t>
      </w:r>
      <w:r w:rsidRPr="000E39DF">
        <w:rPr>
          <w:lang w:val="ru-RU"/>
        </w:rPr>
        <w:t>.</w:t>
      </w:r>
    </w:p>
    <w:p w:rsidR="001F6168" w:rsidRPr="000E39DF" w:rsidRDefault="001F6168" w:rsidP="005E01DF">
      <w:pPr>
        <w:pStyle w:val="a"/>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r>
        <w:rPr>
          <w:lang w:val="ru-RU"/>
        </w:rPr>
        <w:t xml:space="preserve"> </w:t>
      </w:r>
      <w:r w:rsidRPr="005E01DF">
        <w:rPr>
          <w:lang w:val="ru-RU"/>
        </w:rPr>
        <w:t>муниципального образования.</w:t>
      </w:r>
    </w:p>
    <w:p w:rsidR="001F6168" w:rsidRPr="000E39DF" w:rsidRDefault="001F6168" w:rsidP="00013DD5">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264" w:name="_Toc473721295"/>
      <w:r w:rsidRPr="000E39DF">
        <w:rPr>
          <w:rFonts w:ascii="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F6168" w:rsidRPr="000E39DF" w:rsidRDefault="001F6168" w:rsidP="00013DD5">
      <w:pPr>
        <w:pStyle w:val="Heading3"/>
        <w:keepLines w:val="0"/>
        <w:suppressAutoHyphens/>
        <w:spacing w:before="180" w:after="120" w:line="240" w:lineRule="auto"/>
        <w:jc w:val="both"/>
        <w:rPr>
          <w:b w:val="0"/>
          <w:bCs w:val="0"/>
          <w:i/>
          <w:iCs/>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3721296"/>
      <w:r w:rsidRPr="000E39DF">
        <w:rPr>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F6168" w:rsidRPr="000E39DF" w:rsidRDefault="001F6168" w:rsidP="00111BC9">
      <w:pPr>
        <w:pStyle w:val="a"/>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F6168" w:rsidRPr="000E39DF" w:rsidRDefault="001F6168" w:rsidP="00111BC9">
      <w:pPr>
        <w:pStyle w:val="a"/>
        <w:rPr>
          <w:lang w:val="ru-RU"/>
        </w:rPr>
      </w:pPr>
      <w:r w:rsidRPr="000E39DF">
        <w:rPr>
          <w:lang w:val="ru-RU"/>
        </w:rPr>
        <w:t>2. Настоящими Правилами градостроительные регламенты установлены с учетом:</w:t>
      </w:r>
    </w:p>
    <w:p w:rsidR="001F6168" w:rsidRPr="000E39DF" w:rsidRDefault="001F6168" w:rsidP="00111BC9">
      <w:pPr>
        <w:pStyle w:val="a"/>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F6168" w:rsidRPr="000E39DF" w:rsidRDefault="001F6168" w:rsidP="00111BC9">
      <w:pPr>
        <w:pStyle w:val="a"/>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F6168" w:rsidRPr="000E39DF" w:rsidRDefault="001F6168" w:rsidP="00111BC9">
      <w:pPr>
        <w:pStyle w:val="a"/>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F6168" w:rsidRPr="000E39DF" w:rsidRDefault="001F6168" w:rsidP="00111BC9">
      <w:pPr>
        <w:pStyle w:val="a"/>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F6168" w:rsidRPr="000E39DF" w:rsidRDefault="001F6168" w:rsidP="00111BC9">
      <w:pPr>
        <w:pStyle w:val="a"/>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F6168" w:rsidRPr="000E39DF" w:rsidRDefault="001F6168" w:rsidP="00111BC9">
      <w:pPr>
        <w:pStyle w:val="a"/>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F6168" w:rsidRPr="000E39DF" w:rsidRDefault="001F6168" w:rsidP="00111BC9">
      <w:pPr>
        <w:pStyle w:val="a"/>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6168" w:rsidRPr="000E39DF" w:rsidRDefault="001F6168" w:rsidP="00111BC9">
      <w:pPr>
        <w:pStyle w:val="a"/>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6168" w:rsidRPr="000E39DF" w:rsidRDefault="001F6168" w:rsidP="00111BC9">
      <w:pPr>
        <w:pStyle w:val="a"/>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F6168" w:rsidRPr="000E39DF" w:rsidRDefault="001F6168" w:rsidP="00111BC9">
      <w:pPr>
        <w:pStyle w:val="a"/>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6168" w:rsidRPr="000E39DF" w:rsidRDefault="001F6168" w:rsidP="00111BC9">
      <w:pPr>
        <w:pStyle w:val="a"/>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6168" w:rsidRPr="000E39DF" w:rsidRDefault="001F6168" w:rsidP="00013DD5">
      <w:pPr>
        <w:pStyle w:val="Heading3"/>
        <w:keepLines w:val="0"/>
        <w:suppressAutoHyphens/>
        <w:spacing w:before="180" w:after="120" w:line="240" w:lineRule="auto"/>
        <w:jc w:val="both"/>
        <w:rPr>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3721297"/>
      <w:r w:rsidRPr="000E39DF">
        <w:rPr>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F6168" w:rsidRPr="000E39DF" w:rsidRDefault="001F6168" w:rsidP="00111BC9">
      <w:pPr>
        <w:pStyle w:val="a"/>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F6168" w:rsidRPr="000E39DF" w:rsidRDefault="001F6168" w:rsidP="00111BC9">
      <w:pPr>
        <w:pStyle w:val="a"/>
        <w:numPr>
          <w:ilvl w:val="0"/>
          <w:numId w:val="1"/>
        </w:numPr>
        <w:ind w:left="709" w:firstLine="284"/>
        <w:rPr>
          <w:lang w:val="ru-RU"/>
        </w:rPr>
      </w:pPr>
      <w:r w:rsidRPr="000E39DF">
        <w:rPr>
          <w:lang w:val="ru-RU"/>
        </w:rPr>
        <w:t>градостроительным регламентам настоящих Правил;</w:t>
      </w:r>
    </w:p>
    <w:p w:rsidR="001F6168" w:rsidRPr="000E39DF" w:rsidRDefault="001F6168" w:rsidP="00111BC9">
      <w:pPr>
        <w:pStyle w:val="a"/>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F6168" w:rsidRPr="000E39DF" w:rsidRDefault="001F6168" w:rsidP="00111BC9">
      <w:pPr>
        <w:pStyle w:val="a"/>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F6168" w:rsidRPr="000E39DF" w:rsidRDefault="001F6168" w:rsidP="00111BC9">
      <w:pPr>
        <w:pStyle w:val="a"/>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6168" w:rsidRPr="000E39DF" w:rsidRDefault="001F6168" w:rsidP="00111BC9">
      <w:pPr>
        <w:pStyle w:val="a"/>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F6168" w:rsidRPr="000E39DF" w:rsidRDefault="001F6168" w:rsidP="00111BC9">
      <w:pPr>
        <w:pStyle w:val="a"/>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F6168" w:rsidRPr="000E39DF" w:rsidRDefault="001F6168" w:rsidP="00111BC9">
      <w:pPr>
        <w:pStyle w:val="a"/>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F6168" w:rsidRPr="000E39DF" w:rsidRDefault="001F6168" w:rsidP="00111BC9">
      <w:pPr>
        <w:pStyle w:val="a"/>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F6168" w:rsidRPr="000E39DF" w:rsidRDefault="001F6168" w:rsidP="00111BC9">
      <w:pPr>
        <w:pStyle w:val="a"/>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F6168" w:rsidRPr="000E39DF" w:rsidRDefault="001F6168" w:rsidP="00111BC9">
      <w:pPr>
        <w:pStyle w:val="a"/>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F6168" w:rsidRPr="000E39DF" w:rsidRDefault="001F6168" w:rsidP="00111BC9">
      <w:pPr>
        <w:pStyle w:val="a"/>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F6168" w:rsidRPr="000E39DF" w:rsidRDefault="001F6168" w:rsidP="00111BC9">
      <w:pPr>
        <w:pStyle w:val="a"/>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F6168" w:rsidRPr="000E39DF" w:rsidRDefault="001F6168" w:rsidP="00111BC9">
      <w:pPr>
        <w:pStyle w:val="a"/>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F6168" w:rsidRPr="000E39DF" w:rsidRDefault="001F6168" w:rsidP="00111BC9">
      <w:pPr>
        <w:pStyle w:val="a"/>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F6168" w:rsidRPr="000E39DF" w:rsidRDefault="001F6168" w:rsidP="00111BC9">
      <w:pPr>
        <w:pStyle w:val="a"/>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F6168" w:rsidRPr="000E39DF" w:rsidRDefault="001F6168" w:rsidP="00111BC9">
      <w:pPr>
        <w:pStyle w:val="a"/>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F6168" w:rsidRPr="000E39DF" w:rsidRDefault="001F6168" w:rsidP="00111BC9">
      <w:pPr>
        <w:pStyle w:val="a"/>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6168" w:rsidRPr="000E39DF" w:rsidRDefault="001F6168" w:rsidP="00111BC9">
      <w:pPr>
        <w:pStyle w:val="a"/>
        <w:numPr>
          <w:ilvl w:val="0"/>
          <w:numId w:val="1"/>
        </w:numPr>
        <w:ind w:left="709" w:firstLine="284"/>
        <w:rPr>
          <w:lang w:val="ru-RU"/>
        </w:rPr>
      </w:pPr>
      <w:r w:rsidRPr="000E39DF">
        <w:rPr>
          <w:lang w:val="ru-RU"/>
        </w:rPr>
        <w:t xml:space="preserve">минимальный процент озеленения; </w:t>
      </w:r>
    </w:p>
    <w:p w:rsidR="001F6168" w:rsidRPr="000E39DF" w:rsidRDefault="001F6168" w:rsidP="00111BC9">
      <w:pPr>
        <w:pStyle w:val="a"/>
        <w:numPr>
          <w:ilvl w:val="0"/>
          <w:numId w:val="1"/>
        </w:numPr>
        <w:ind w:left="709" w:firstLine="284"/>
        <w:rPr>
          <w:lang w:val="ru-RU"/>
        </w:rPr>
      </w:pPr>
      <w:r w:rsidRPr="000E39DF">
        <w:rPr>
          <w:lang w:val="ru-RU"/>
        </w:rPr>
        <w:t>иные показатели.</w:t>
      </w:r>
    </w:p>
    <w:p w:rsidR="001F6168" w:rsidRPr="000E39DF" w:rsidRDefault="001F6168" w:rsidP="00111BC9">
      <w:pPr>
        <w:pStyle w:val="a"/>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F6168" w:rsidRPr="000E39DF" w:rsidRDefault="001F6168" w:rsidP="00111BC9">
      <w:pPr>
        <w:pStyle w:val="a"/>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F6168" w:rsidRPr="000E39DF" w:rsidRDefault="001F6168" w:rsidP="00111BC9">
      <w:pPr>
        <w:pStyle w:val="a"/>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F6168" w:rsidRPr="000E39DF" w:rsidRDefault="001F6168" w:rsidP="00111BC9">
      <w:pPr>
        <w:pStyle w:val="a"/>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F6168" w:rsidRPr="000E39DF" w:rsidRDefault="001F6168" w:rsidP="00013DD5">
      <w:pPr>
        <w:pStyle w:val="Heading3"/>
        <w:keepLines w:val="0"/>
        <w:suppressAutoHyphens/>
        <w:spacing w:before="180" w:after="120" w:line="240" w:lineRule="auto"/>
        <w:jc w:val="both"/>
        <w:rPr>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3721298"/>
      <w:r w:rsidRPr="000E39DF">
        <w:rPr>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lang w:eastAsia="ar-SA"/>
        </w:rPr>
        <w:t>ам</w:t>
      </w:r>
      <w:bookmarkEnd w:id="286"/>
      <w:bookmarkEnd w:id="287"/>
      <w:bookmarkEnd w:id="288"/>
      <w:bookmarkEnd w:id="289"/>
      <w:bookmarkEnd w:id="290"/>
      <w:bookmarkEnd w:id="291"/>
      <w:bookmarkEnd w:id="292"/>
      <w:bookmarkEnd w:id="293"/>
      <w:bookmarkEnd w:id="294"/>
      <w:bookmarkEnd w:id="295"/>
    </w:p>
    <w:p w:rsidR="001F6168" w:rsidRPr="000E39DF" w:rsidRDefault="001F6168" w:rsidP="00111BC9">
      <w:pPr>
        <w:pStyle w:val="a"/>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F6168" w:rsidRPr="000E39DF" w:rsidRDefault="001F6168" w:rsidP="00386354">
      <w:pPr>
        <w:pStyle w:val="a"/>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F6168" w:rsidRPr="000E39DF" w:rsidRDefault="001F6168" w:rsidP="00386354">
      <w:pPr>
        <w:pStyle w:val="a"/>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F6168" w:rsidRPr="000E39DF" w:rsidRDefault="001F6168" w:rsidP="00111BC9">
      <w:pPr>
        <w:pStyle w:val="a"/>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F6168" w:rsidRPr="000E39DF" w:rsidRDefault="001F6168" w:rsidP="00111BC9">
      <w:pPr>
        <w:pStyle w:val="a"/>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F6168" w:rsidRPr="000E39DF" w:rsidRDefault="001F6168" w:rsidP="00111BC9">
      <w:pPr>
        <w:pStyle w:val="a"/>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F6168" w:rsidRPr="000E39DF" w:rsidRDefault="001F6168" w:rsidP="00111BC9">
      <w:pPr>
        <w:pStyle w:val="a"/>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F6168" w:rsidRPr="000E39DF" w:rsidRDefault="001F6168" w:rsidP="00111BC9">
      <w:pPr>
        <w:pStyle w:val="a"/>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F6168" w:rsidRPr="000E39DF" w:rsidRDefault="001F6168" w:rsidP="00111BC9">
      <w:pPr>
        <w:pStyle w:val="a"/>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F6168" w:rsidRPr="000E39DF" w:rsidRDefault="001F6168" w:rsidP="00111BC9">
      <w:pPr>
        <w:pStyle w:val="a"/>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1F6168" w:rsidRPr="000E39DF" w:rsidRDefault="001F6168" w:rsidP="009F35AB">
      <w:pPr>
        <w:pStyle w:val="a"/>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1F6168" w:rsidRPr="000E39DF" w:rsidRDefault="001F6168" w:rsidP="009F35AB">
      <w:pPr>
        <w:pStyle w:val="Heading3"/>
        <w:keepLines w:val="0"/>
        <w:suppressAutoHyphens/>
        <w:spacing w:before="180" w:after="120" w:line="240" w:lineRule="auto"/>
        <w:jc w:val="both"/>
        <w:rPr>
          <w:lang w:eastAsia="ar-SA"/>
        </w:rPr>
      </w:pPr>
      <w:bookmarkStart w:id="296" w:name="_Toc432415532"/>
      <w:bookmarkStart w:id="297" w:name="_Toc473721299"/>
      <w:r w:rsidRPr="000E39DF">
        <w:rPr>
          <w:lang w:eastAsia="ar-SA"/>
        </w:rPr>
        <w:t xml:space="preserve">Статья 27. </w:t>
      </w:r>
      <w:bookmarkEnd w:id="296"/>
      <w:r w:rsidRPr="000E39DF">
        <w:rPr>
          <w:lang w:eastAsia="ar-SA"/>
        </w:rPr>
        <w:t>Градостроительные регламенты на территории жилой зоны</w:t>
      </w:r>
      <w:bookmarkEnd w:id="297"/>
    </w:p>
    <w:p w:rsidR="001F6168" w:rsidRPr="000E39DF" w:rsidRDefault="001F6168" w:rsidP="000E39DF">
      <w:pPr>
        <w:pStyle w:val="Iauiue"/>
        <w:ind w:firstLine="709"/>
        <w:jc w:val="both"/>
        <w:rPr>
          <w:sz w:val="24"/>
          <w:szCs w:val="24"/>
        </w:rPr>
      </w:pPr>
      <w:r w:rsidRPr="000E39DF">
        <w:rPr>
          <w:sz w:val="24"/>
          <w:szCs w:val="24"/>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1F6168" w:rsidRPr="000E39DF" w:rsidRDefault="001F6168" w:rsidP="000E39DF">
      <w:pPr>
        <w:pStyle w:val="Iauiue"/>
        <w:ind w:firstLine="709"/>
        <w:jc w:val="both"/>
        <w:rPr>
          <w:sz w:val="24"/>
          <w:szCs w:val="24"/>
        </w:rPr>
      </w:pPr>
      <w:r w:rsidRPr="000E39DF">
        <w:rPr>
          <w:sz w:val="24"/>
          <w:szCs w:val="24"/>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1F6168" w:rsidRPr="000E39DF" w:rsidRDefault="001F6168" w:rsidP="009F35AB">
      <w:pPr>
        <w:pStyle w:val="Iauiue"/>
        <w:spacing w:after="120"/>
        <w:ind w:firstLine="709"/>
        <w:jc w:val="both"/>
        <w:rPr>
          <w:sz w:val="24"/>
          <w:szCs w:val="24"/>
        </w:rPr>
      </w:pPr>
      <w:r w:rsidRPr="000E39DF">
        <w:rPr>
          <w:sz w:val="24"/>
          <w:szCs w:val="24"/>
        </w:rPr>
        <w:t>В пределах жилых зон предусматриваются территории общего пользования (центров обслуживания населения и другие).</w:t>
      </w:r>
    </w:p>
    <w:p w:rsidR="001F6168" w:rsidRPr="000E39DF" w:rsidRDefault="001F6168" w:rsidP="001A31B8">
      <w:pPr>
        <w:pStyle w:val="a"/>
        <w:numPr>
          <w:ilvl w:val="0"/>
          <w:numId w:val="8"/>
        </w:numPr>
        <w:rPr>
          <w:b/>
          <w:bCs/>
          <w:i/>
          <w:iCs/>
          <w:lang w:val="ru-RU"/>
        </w:rPr>
      </w:pPr>
      <w:r>
        <w:rPr>
          <w:b/>
          <w:bCs/>
          <w:i/>
          <w:iCs/>
          <w:lang w:val="ru-RU"/>
        </w:rPr>
        <w:t>Зона застройки индивидуальными</w:t>
      </w:r>
      <w:r w:rsidRPr="000E39DF">
        <w:rPr>
          <w:b/>
          <w:bCs/>
          <w:i/>
          <w:iCs/>
          <w:lang w:val="ru-RU"/>
        </w:rPr>
        <w:t xml:space="preserve"> </w:t>
      </w:r>
      <w:r>
        <w:rPr>
          <w:b/>
          <w:bCs/>
          <w:i/>
          <w:iCs/>
          <w:lang w:val="ru-RU"/>
        </w:rPr>
        <w:t>жилыми домами:</w:t>
      </w:r>
    </w:p>
    <w:p w:rsidR="001F6168" w:rsidRPr="001A31B8" w:rsidRDefault="001F6168" w:rsidP="001A31B8">
      <w:pPr>
        <w:pStyle w:val="a"/>
        <w:ind w:left="1069" w:firstLine="0"/>
        <w:rPr>
          <w:b/>
          <w:bCs/>
          <w:i/>
          <w:iCs/>
          <w:lang w:val="ru-RU"/>
        </w:rPr>
      </w:pPr>
      <w:bookmarkStart w:id="298" w:name="_Toc432415544"/>
      <w:r w:rsidRPr="001A31B8">
        <w:rPr>
          <w:b/>
          <w:bCs/>
          <w:i/>
          <w:iCs/>
          <w:lang w:val="ru-RU"/>
        </w:rPr>
        <w:t>Кодовое обозначение зоны (индекс) – Ж1.</w:t>
      </w:r>
    </w:p>
    <w:p w:rsidR="001F6168" w:rsidRPr="00985A4B" w:rsidRDefault="001F6168" w:rsidP="00985A4B">
      <w:pPr>
        <w:pStyle w:val="Iauiue"/>
        <w:ind w:firstLine="709"/>
        <w:jc w:val="both"/>
        <w:rPr>
          <w:sz w:val="24"/>
          <w:szCs w:val="24"/>
        </w:rPr>
      </w:pPr>
      <w:r w:rsidRPr="00985A4B">
        <w:rPr>
          <w:sz w:val="24"/>
          <w:szCs w:val="24"/>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1F6168" w:rsidRPr="001954F9" w:rsidRDefault="001F6168" w:rsidP="001954F9">
      <w:pPr>
        <w:pStyle w:val="a"/>
        <w:rPr>
          <w:rStyle w:val="5"/>
          <w:b w:val="0"/>
          <w:bCs w:val="0"/>
          <w:color w:val="000000"/>
          <w:lang w:val="ru-RU"/>
        </w:rPr>
      </w:pPr>
      <w:r w:rsidRPr="001954F9">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717"/>
      </w:tblGrid>
      <w:tr w:rsidR="001F6168" w:rsidRPr="00985A4B">
        <w:tc>
          <w:tcPr>
            <w:tcW w:w="2634" w:type="dxa"/>
          </w:tcPr>
          <w:p w:rsidR="001F6168" w:rsidRPr="007E2A77" w:rsidRDefault="001F6168" w:rsidP="007E2A77">
            <w:pPr>
              <w:suppressAutoHyphens/>
              <w:spacing w:line="240" w:lineRule="auto"/>
              <w:rPr>
                <w:rFonts w:ascii="Times New Roman" w:hAnsi="Times New Roman" w:cs="Times New Roman"/>
                <w:b/>
                <w:bCs/>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7E2A77">
              <w:rPr>
                <w:rFonts w:ascii="Times New Roman" w:hAnsi="Times New Roman" w:cs="Times New Roman"/>
                <w:b/>
                <w:bCs/>
                <w:sz w:val="24"/>
                <w:szCs w:val="24"/>
              </w:rPr>
              <w:t>Вид использования</w:t>
            </w:r>
          </w:p>
        </w:tc>
        <w:tc>
          <w:tcPr>
            <w:tcW w:w="6717"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985A4B">
        <w:trPr>
          <w:trHeight w:val="1518"/>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Для индивидуального жилищного строительства (2.1);</w:t>
            </w:r>
          </w:p>
        </w:tc>
        <w:tc>
          <w:tcPr>
            <w:tcW w:w="6717" w:type="dxa"/>
            <w:vMerge w:val="restart"/>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100 до 5000 кв. м;</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2500 кв. м;</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образованного до утверждения настоящих ПЗЗ – от 5 до 500 м;</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образованного после утверждения настоящих ПЗЗ – от 5 до 500 м;</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1F6168" w:rsidRPr="007E2A77" w:rsidRDefault="001F6168" w:rsidP="007E2A77">
            <w:pPr>
              <w:pStyle w:val="ConsNormal"/>
              <w:widowControl/>
              <w:numPr>
                <w:ilvl w:val="0"/>
                <w:numId w:val="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w:t>
            </w:r>
          </w:p>
          <w:p w:rsidR="001F6168" w:rsidRPr="007E2A77" w:rsidRDefault="001F6168" w:rsidP="007E2A77">
            <w:pPr>
              <w:pStyle w:val="ConsNormal"/>
              <w:widowControl/>
              <w:numPr>
                <w:ilvl w:val="0"/>
                <w:numId w:val="1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1F6168" w:rsidRPr="007E2A77" w:rsidRDefault="001F6168" w:rsidP="007E2A77">
            <w:pPr>
              <w:pStyle w:val="ConsNormal"/>
              <w:widowControl/>
              <w:numPr>
                <w:ilvl w:val="0"/>
                <w:numId w:val="1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50 %.</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7E2A77">
            <w:pPr>
              <w:spacing w:line="240" w:lineRule="auto"/>
              <w:ind w:left="720"/>
              <w:jc w:val="both"/>
              <w:rPr>
                <w:rFonts w:ascii="Times New Roman" w:hAnsi="Times New Roman" w:cs="Times New Roman"/>
                <w:b/>
                <w:bCs/>
                <w:i/>
                <w:iCs/>
                <w:color w:val="000000"/>
                <w:sz w:val="24"/>
                <w:szCs w:val="24"/>
                <w:lang w:eastAsia="ru-RU"/>
              </w:rPr>
            </w:pPr>
            <w:r w:rsidRPr="007E2A77">
              <w:rPr>
                <w:rFonts w:ascii="Times New Roman" w:hAnsi="Times New Roman" w:cs="Times New Roman"/>
                <w:b/>
                <w:bCs/>
                <w:i/>
                <w:iCs/>
                <w:color w:val="000000"/>
                <w:sz w:val="24"/>
                <w:szCs w:val="24"/>
                <w:lang w:eastAsia="ru-RU"/>
              </w:rPr>
              <w:t>Примечание:</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BodyTextIndent3"/>
              <w:numPr>
                <w:ilvl w:val="0"/>
                <w:numId w:val="2"/>
              </w:numPr>
              <w:spacing w:after="0" w:line="240" w:lineRule="auto"/>
              <w:jc w:val="both"/>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2.1.Для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2.2.Высота ворот гаражей – не более 2,5 м.</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1F6168" w:rsidRPr="00985A4B">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Для ведения личного подсобного хозяйства (2.2)</w:t>
            </w:r>
          </w:p>
        </w:tc>
        <w:tc>
          <w:tcPr>
            <w:tcW w:w="6717" w:type="dxa"/>
            <w:vMerge/>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p>
        </w:tc>
      </w:tr>
      <w:tr w:rsidR="001F6168" w:rsidRPr="00985A4B">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Блокированная жилая застройка (2.3).</w:t>
            </w:r>
          </w:p>
        </w:tc>
        <w:tc>
          <w:tcPr>
            <w:tcW w:w="6717"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50 до 5000 кв. м;</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 м;</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4.Максимальная высота жилого дома – 12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5.Максимальный процент застройки в границах земельного участка – 60 %.</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6.Иные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7E2A77">
            <w:pPr>
              <w:spacing w:line="240" w:lineRule="auto"/>
              <w:ind w:left="720"/>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Примечание:</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BodyTextIndent3"/>
              <w:numPr>
                <w:ilvl w:val="0"/>
                <w:numId w:val="2"/>
              </w:numPr>
              <w:spacing w:after="0" w:line="240" w:lineRule="auto"/>
              <w:jc w:val="both"/>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высота ворот гаражей – не более 2,5 м.</w:t>
            </w:r>
          </w:p>
          <w:p w:rsidR="001F6168" w:rsidRPr="007E2A77" w:rsidRDefault="001F6168" w:rsidP="007E2A77">
            <w:pPr>
              <w:numPr>
                <w:ilvl w:val="0"/>
                <w:numId w:val="2"/>
              </w:numPr>
              <w:spacing w:line="240" w:lineRule="auto"/>
              <w:jc w:val="both"/>
              <w:rPr>
                <w:rFonts w:ascii="Times New Roman" w:hAnsi="Times New Roman" w:cs="Times New Roman"/>
                <w:color w:val="000000"/>
                <w:sz w:val="24"/>
                <w:szCs w:val="24"/>
                <w:lang w:eastAsia="ru-RU"/>
              </w:rPr>
            </w:pPr>
            <w:r w:rsidRPr="007E2A77">
              <w:rPr>
                <w:rFonts w:ascii="Times New Roman" w:hAnsi="Times New Roman" w:cs="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1F6168" w:rsidRPr="00985A4B">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Ведение огородничества (13.2);</w:t>
            </w:r>
          </w:p>
        </w:tc>
        <w:tc>
          <w:tcPr>
            <w:tcW w:w="6717"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100 до 2500 кв. м;</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8 до 500 м;</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12 до 500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w:t>
            </w:r>
          </w:p>
          <w:p w:rsidR="001F6168" w:rsidRPr="007E2A77" w:rsidRDefault="001F6168" w:rsidP="007E2A77">
            <w:pPr>
              <w:pStyle w:val="ConsNormal"/>
              <w:widowControl/>
              <w:numPr>
                <w:ilvl w:val="0"/>
                <w:numId w:val="1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соседних строений – не менее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для хозяйственных построек не более 1 этажа.</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40 %.</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tc>
      </w:tr>
      <w:tr w:rsidR="001F6168" w:rsidRPr="00985A4B">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Коммунальное обслуживание (3.1)</w:t>
            </w:r>
          </w:p>
        </w:tc>
        <w:tc>
          <w:tcPr>
            <w:tcW w:w="6717"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sz w:val="24"/>
                <w:szCs w:val="24"/>
              </w:rPr>
            </w:pPr>
            <w:r w:rsidRPr="007E2A7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F6168" w:rsidRPr="00985A4B">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717"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985A4B" w:rsidRDefault="001F6168" w:rsidP="00985A4B">
      <w:pPr>
        <w:pStyle w:val="a"/>
        <w:rPr>
          <w:rStyle w:val="5"/>
          <w:b w:val="0"/>
          <w:bCs w:val="0"/>
          <w:color w:val="000000"/>
          <w:lang w:val="ru-RU"/>
        </w:rPr>
      </w:pPr>
      <w:r w:rsidRPr="00985A4B">
        <w:rPr>
          <w:rStyle w:val="5"/>
          <w:b w:val="0"/>
          <w:bCs w:val="0"/>
          <w:color w:val="000000"/>
          <w:lang w:val="ru-RU"/>
        </w:rPr>
        <w:t>Вспомогательные виды разрешенного использования:</w:t>
      </w:r>
    </w:p>
    <w:p w:rsidR="001F6168" w:rsidRPr="00985A4B" w:rsidRDefault="001F6168" w:rsidP="00985A4B">
      <w:pPr>
        <w:pStyle w:val="a"/>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1F6168" w:rsidRPr="00985A4B" w:rsidRDefault="001F6168" w:rsidP="00985A4B">
      <w:pPr>
        <w:pStyle w:val="a"/>
        <w:numPr>
          <w:ilvl w:val="0"/>
          <w:numId w:val="1"/>
        </w:numPr>
        <w:ind w:left="851" w:hanging="284"/>
        <w:rPr>
          <w:lang w:val="ru-RU"/>
        </w:rPr>
      </w:pPr>
      <w:r w:rsidRPr="00985A4B">
        <w:rPr>
          <w:lang w:val="ru-RU"/>
        </w:rPr>
        <w:t>- Объекты благоустройства</w:t>
      </w:r>
    </w:p>
    <w:p w:rsidR="001F6168" w:rsidRPr="00985A4B" w:rsidRDefault="001F6168" w:rsidP="00985A4B">
      <w:pPr>
        <w:pStyle w:val="a"/>
        <w:rPr>
          <w:rStyle w:val="5"/>
          <w:b w:val="0"/>
          <w:bCs w:val="0"/>
          <w:color w:val="000000"/>
          <w:lang w:val="ru-RU"/>
        </w:rPr>
      </w:pPr>
      <w:r w:rsidRPr="00985A4B">
        <w:rPr>
          <w:rStyle w:val="5"/>
          <w:b w:val="0"/>
          <w:bCs w:val="0"/>
          <w:color w:val="000000"/>
          <w:lang w:val="ru-RU"/>
        </w:rPr>
        <w:t>Условно разрешенные виды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985A4B">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985A4B">
        <w:trPr>
          <w:trHeight w:val="287"/>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Магазины, торговые павильоны(4.4);</w:t>
            </w:r>
          </w:p>
        </w:tc>
        <w:tc>
          <w:tcPr>
            <w:tcW w:w="6549"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 до 2000 кв. м;</w:t>
            </w:r>
          </w:p>
          <w:p w:rsidR="001F6168" w:rsidRPr="007E2A77" w:rsidRDefault="001F6168" w:rsidP="007E2A77">
            <w:pPr>
              <w:pStyle w:val="ConsNormal"/>
              <w:widowControl/>
              <w:numPr>
                <w:ilvl w:val="0"/>
                <w:numId w:val="1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400 м;</w:t>
            </w:r>
          </w:p>
          <w:p w:rsidR="001F6168" w:rsidRPr="007E2A77" w:rsidRDefault="001F6168" w:rsidP="007E2A77">
            <w:pPr>
              <w:pStyle w:val="ConsNormal"/>
              <w:widowControl/>
              <w:numPr>
                <w:ilvl w:val="0"/>
                <w:numId w:val="1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400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2"/>
              </w:numPr>
              <w:spacing w:before="0"/>
              <w:ind w:right="0"/>
              <w:rPr>
                <w:rFonts w:ascii="Times New Roman" w:hAnsi="Times New Roman" w:cs="Times New Roman"/>
                <w:sz w:val="24"/>
                <w:szCs w:val="24"/>
              </w:rPr>
            </w:pPr>
            <w:r w:rsidRPr="007E2A77">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Pr="006F2B55" w:rsidRDefault="001F6168" w:rsidP="006F2B55">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0E39DF" w:rsidRDefault="001F6168" w:rsidP="009F35AB">
      <w:pPr>
        <w:pStyle w:val="Heading3"/>
        <w:keepLines w:val="0"/>
        <w:suppressAutoHyphens/>
        <w:spacing w:before="180" w:after="120" w:line="240" w:lineRule="auto"/>
        <w:jc w:val="both"/>
        <w:rPr>
          <w:lang w:eastAsia="ar-SA"/>
        </w:rPr>
      </w:pPr>
      <w:bookmarkStart w:id="306" w:name="_Toc473721300"/>
      <w:r w:rsidRPr="000E39DF">
        <w:rPr>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1F6168" w:rsidRPr="000E39DF" w:rsidRDefault="001F6168" w:rsidP="009F35AB">
      <w:pPr>
        <w:spacing w:before="120" w:after="120" w:line="240" w:lineRule="auto"/>
        <w:ind w:left="221" w:firstLine="709"/>
        <w:jc w:val="both"/>
        <w:rPr>
          <w:rFonts w:ascii="Times New Roman" w:hAnsi="Times New Roman" w:cs="Times New Roman"/>
          <w:sz w:val="24"/>
          <w:szCs w:val="24"/>
          <w:lang w:eastAsia="ru-RU"/>
        </w:rPr>
      </w:pPr>
      <w:r w:rsidRPr="000E39DF">
        <w:rPr>
          <w:rFonts w:ascii="Times New Roman" w:hAnsi="Times New Roman" w:cs="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1F6168" w:rsidRDefault="001F6168" w:rsidP="000F5830">
      <w:pPr>
        <w:pStyle w:val="a"/>
        <w:numPr>
          <w:ilvl w:val="0"/>
          <w:numId w:val="8"/>
        </w:numPr>
        <w:rPr>
          <w:b/>
          <w:bCs/>
          <w:i/>
          <w:iCs/>
          <w:lang w:val="ru-RU"/>
        </w:rPr>
      </w:pPr>
      <w:r w:rsidRPr="000E39DF">
        <w:rPr>
          <w:b/>
          <w:bCs/>
          <w:i/>
          <w:iCs/>
          <w:lang w:val="ru-RU"/>
        </w:rPr>
        <w:t>Зона делового, обществен</w:t>
      </w:r>
      <w:r>
        <w:rPr>
          <w:b/>
          <w:bCs/>
          <w:i/>
          <w:iCs/>
          <w:lang w:val="ru-RU"/>
        </w:rPr>
        <w:t>ного и коммерческого назначения</w:t>
      </w:r>
    </w:p>
    <w:p w:rsidR="001F6168" w:rsidRPr="001A31B8" w:rsidRDefault="001F6168" w:rsidP="001A31B8">
      <w:pPr>
        <w:pStyle w:val="a"/>
        <w:ind w:left="1069" w:firstLine="0"/>
        <w:rPr>
          <w:b/>
          <w:bCs/>
          <w:i/>
          <w:iCs/>
          <w:lang w:val="ru-RU"/>
        </w:rPr>
      </w:pPr>
      <w:r w:rsidRPr="001A31B8">
        <w:rPr>
          <w:b/>
          <w:bCs/>
          <w:i/>
          <w:iCs/>
          <w:lang w:val="ru-RU"/>
        </w:rPr>
        <w:t>Кодовое обозначение зоны (индекс) – О1.</w:t>
      </w:r>
    </w:p>
    <w:p w:rsidR="001F6168" w:rsidRPr="000E39DF" w:rsidRDefault="001F6168" w:rsidP="009F35AB">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(код вида разрешенного использования):</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575"/>
      </w:tblGrid>
      <w:tr w:rsidR="001F6168" w:rsidRPr="001954F9">
        <w:tc>
          <w:tcPr>
            <w:tcW w:w="2634"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75"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1954F9">
        <w:trPr>
          <w:trHeight w:val="1518"/>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Социальное обслуживание (3.2)</w:t>
            </w:r>
          </w:p>
        </w:tc>
        <w:tc>
          <w:tcPr>
            <w:tcW w:w="6575"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1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1000 м;</w:t>
            </w:r>
          </w:p>
          <w:p w:rsidR="001F6168" w:rsidRPr="007E2A77" w:rsidRDefault="001F6168" w:rsidP="007E2A77">
            <w:pPr>
              <w:pStyle w:val="ConsNormal"/>
              <w:widowControl/>
              <w:numPr>
                <w:ilvl w:val="0"/>
                <w:numId w:val="1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1 этаж.</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1954F9">
        <w:trPr>
          <w:trHeight w:val="179"/>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Гостиничное обслуживание (4.7)</w:t>
            </w:r>
          </w:p>
        </w:tc>
        <w:tc>
          <w:tcPr>
            <w:tcW w:w="6575"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из расчета 60 кв. м. на 1 место до 6000 кв. м.;</w:t>
            </w:r>
          </w:p>
          <w:p w:rsidR="001F6168" w:rsidRPr="007E2A77" w:rsidRDefault="001F6168" w:rsidP="007E2A77">
            <w:pPr>
              <w:pStyle w:val="ConsNormal"/>
              <w:widowControl/>
              <w:numPr>
                <w:ilvl w:val="0"/>
                <w:numId w:val="1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1200 м;</w:t>
            </w:r>
          </w:p>
          <w:p w:rsidR="001F6168" w:rsidRPr="007E2A77" w:rsidRDefault="001F6168" w:rsidP="007E2A77">
            <w:pPr>
              <w:pStyle w:val="ConsNormal"/>
              <w:widowControl/>
              <w:numPr>
                <w:ilvl w:val="0"/>
                <w:numId w:val="1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1200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1954F9">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Развлечения (4.8)</w:t>
            </w:r>
          </w:p>
        </w:tc>
        <w:tc>
          <w:tcPr>
            <w:tcW w:w="6575"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 кв. м;</w:t>
            </w:r>
          </w:p>
          <w:p w:rsidR="001F6168" w:rsidRPr="007E2A77" w:rsidRDefault="001F6168" w:rsidP="007E2A77">
            <w:pPr>
              <w:pStyle w:val="ConsNormal"/>
              <w:widowControl/>
              <w:numPr>
                <w:ilvl w:val="0"/>
                <w:numId w:val="1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 м;</w:t>
            </w:r>
          </w:p>
          <w:p w:rsidR="001F6168" w:rsidRPr="007E2A77" w:rsidRDefault="001F6168" w:rsidP="007E2A77">
            <w:pPr>
              <w:pStyle w:val="ConsNormal"/>
              <w:widowControl/>
              <w:numPr>
                <w:ilvl w:val="0"/>
                <w:numId w:val="1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–1 этаж.</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tc>
      </w:tr>
      <w:tr w:rsidR="001F6168" w:rsidRPr="001954F9">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Магазины, торговые павильоны(4.4);</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 до 2000 кв. м;</w:t>
            </w:r>
          </w:p>
          <w:p w:rsidR="001F6168" w:rsidRPr="007E2A77" w:rsidRDefault="001F6168" w:rsidP="007E2A77">
            <w:pPr>
              <w:pStyle w:val="ConsNormal"/>
              <w:widowControl/>
              <w:numPr>
                <w:ilvl w:val="0"/>
                <w:numId w:val="2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400 м;</w:t>
            </w:r>
          </w:p>
          <w:p w:rsidR="001F6168" w:rsidRPr="007E2A77" w:rsidRDefault="001F6168" w:rsidP="007E2A77">
            <w:pPr>
              <w:pStyle w:val="ConsNormal"/>
              <w:widowControl/>
              <w:numPr>
                <w:ilvl w:val="0"/>
                <w:numId w:val="2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400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ListParagraph"/>
              <w:widowControl w:val="0"/>
              <w:numPr>
                <w:ilvl w:val="0"/>
                <w:numId w:val="19"/>
              </w:numPr>
              <w:spacing w:before="0" w:after="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F6168" w:rsidRPr="001954F9">
        <w:trPr>
          <w:trHeight w:val="3015"/>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Культурное развитие (3.6)</w:t>
            </w:r>
          </w:p>
        </w:tc>
        <w:tc>
          <w:tcPr>
            <w:tcW w:w="6575"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5000 кв. м;</w:t>
            </w:r>
          </w:p>
          <w:p w:rsidR="001F6168" w:rsidRPr="007E2A77" w:rsidRDefault="001F6168" w:rsidP="007E2A77">
            <w:pPr>
              <w:pStyle w:val="ConsNormal"/>
              <w:widowControl/>
              <w:numPr>
                <w:ilvl w:val="0"/>
                <w:numId w:val="1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1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земельного участка – от 10 до 500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–1 этаж.</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tc>
      </w:tr>
      <w:tr w:rsidR="001F6168" w:rsidRPr="001954F9">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Общественное управление (3.8)</w:t>
            </w:r>
          </w:p>
        </w:tc>
        <w:tc>
          <w:tcPr>
            <w:tcW w:w="6575" w:type="dxa"/>
            <w:vMerge w:val="restart"/>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5000 кв.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1954F9">
        <w:trPr>
          <w:trHeight w:val="348"/>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Обеспечение научной деятельности (3.9)</w:t>
            </w:r>
          </w:p>
        </w:tc>
        <w:tc>
          <w:tcPr>
            <w:tcW w:w="6575"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1954F9">
        <w:trPr>
          <w:trHeight w:val="570"/>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Деловое управление (4.1)</w:t>
            </w:r>
          </w:p>
        </w:tc>
        <w:tc>
          <w:tcPr>
            <w:tcW w:w="6575"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1954F9">
        <w:trPr>
          <w:trHeight w:val="312"/>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Банковская и страховая деятельность (4.5)</w:t>
            </w:r>
          </w:p>
        </w:tc>
        <w:tc>
          <w:tcPr>
            <w:tcW w:w="6575"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1954F9">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75"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9F35AB">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 (код вида разрешенного использования):</w:t>
      </w:r>
    </w:p>
    <w:p w:rsidR="001F6168" w:rsidRPr="000F52CB" w:rsidRDefault="001F6168" w:rsidP="000F52CB">
      <w:pPr>
        <w:pStyle w:val="a"/>
        <w:numPr>
          <w:ilvl w:val="0"/>
          <w:numId w:val="1"/>
        </w:numPr>
        <w:ind w:left="709"/>
        <w:rPr>
          <w:lang w:val="ru-RU"/>
        </w:rPr>
      </w:pPr>
      <w:r w:rsidRPr="000F52CB">
        <w:rPr>
          <w:lang w:val="ru-RU"/>
        </w:rPr>
        <w:t>Автостоянки;</w:t>
      </w:r>
    </w:p>
    <w:p w:rsidR="001F6168" w:rsidRPr="000F52CB" w:rsidRDefault="001F6168" w:rsidP="000F52CB">
      <w:pPr>
        <w:pStyle w:val="a"/>
        <w:numPr>
          <w:ilvl w:val="0"/>
          <w:numId w:val="1"/>
        </w:numPr>
        <w:ind w:left="709"/>
        <w:rPr>
          <w:lang w:val="ru-RU"/>
        </w:rPr>
      </w:pPr>
      <w:r w:rsidRPr="000F52CB">
        <w:rPr>
          <w:lang w:val="ru-RU"/>
        </w:rPr>
        <w:t>Общественные туалеты.</w:t>
      </w:r>
    </w:p>
    <w:p w:rsidR="001F6168" w:rsidRPr="000E39DF" w:rsidRDefault="001F6168" w:rsidP="009F35AB">
      <w:pPr>
        <w:pStyle w:val="a"/>
        <w:rPr>
          <w:rStyle w:val="5"/>
          <w:color w:val="000000"/>
          <w:lang w:val="ru-RU"/>
        </w:rPr>
      </w:pPr>
      <w:r w:rsidRPr="000E39DF">
        <w:rPr>
          <w:rStyle w:val="5"/>
          <w:b w:val="0"/>
          <w:bCs w:val="0"/>
          <w:color w:val="000000"/>
          <w:lang w:val="ru-RU"/>
        </w:rPr>
        <w:t>Условно разрешенные виды использования (код вида разрешенного использования):</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575"/>
      </w:tblGrid>
      <w:tr w:rsidR="001F6168" w:rsidRPr="000F52CB">
        <w:tc>
          <w:tcPr>
            <w:tcW w:w="2634"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75"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0F52CB">
        <w:trPr>
          <w:trHeight w:val="1518"/>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Для индивидуального жилищного строительства (2.1);</w:t>
            </w:r>
          </w:p>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Для ведения личного подсобного хозяйства (2.2);</w:t>
            </w:r>
          </w:p>
          <w:p w:rsidR="001F6168" w:rsidRPr="007E2A77" w:rsidRDefault="001F6168" w:rsidP="007E2A77">
            <w:pPr>
              <w:suppressAutoHyphens/>
              <w:spacing w:line="240" w:lineRule="auto"/>
              <w:jc w:val="both"/>
              <w:rPr>
                <w:rFonts w:ascii="Times New Roman" w:hAnsi="Times New Roman" w:cs="Times New Roman"/>
                <w:sz w:val="24"/>
                <w:szCs w:val="24"/>
              </w:rPr>
            </w:pPr>
          </w:p>
        </w:tc>
        <w:tc>
          <w:tcPr>
            <w:tcW w:w="6575" w:type="dxa"/>
          </w:tcPr>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 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100 до 5000 кв. м; </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2500 кв.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ширина земельного участка, образованного до утверждения настоящих ПЗЗ – от 5 до 250 м; </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образованного после утверждения настоящих ПЗЗ – от 5 до 250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2.Минимальные отступы от границ земельных участков: </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7E2A77">
            <w:pPr>
              <w:pStyle w:val="ConsNormal"/>
              <w:widowControl/>
              <w:spacing w:before="0"/>
              <w:ind w:left="720" w:right="0" w:firstLine="0"/>
              <w:rPr>
                <w:rFonts w:ascii="Times New Roman" w:hAnsi="Times New Roman" w:cs="Times New Roman"/>
                <w:b/>
                <w:bCs/>
                <w:color w:val="000000"/>
                <w:sz w:val="24"/>
                <w:szCs w:val="24"/>
              </w:rPr>
            </w:pPr>
            <w:r w:rsidRPr="007E2A77">
              <w:rPr>
                <w:rFonts w:ascii="Times New Roman" w:hAnsi="Times New Roman" w:cs="Times New Roman"/>
                <w:b/>
                <w:bCs/>
                <w:color w:val="000000"/>
                <w:sz w:val="24"/>
                <w:szCs w:val="24"/>
              </w:rPr>
              <w:t>Примечание:</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2.1.Для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2.2.Высота ворот гаражей – не более 2,5 м.</w:t>
            </w:r>
          </w:p>
          <w:p w:rsidR="001F6168" w:rsidRPr="007E2A77" w:rsidRDefault="001F6168" w:rsidP="007E2A77">
            <w:pPr>
              <w:pStyle w:val="ConsNormal"/>
              <w:widowControl/>
              <w:numPr>
                <w:ilvl w:val="0"/>
                <w:numId w:val="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1F6168" w:rsidRPr="000F52CB">
        <w:trPr>
          <w:trHeight w:val="983"/>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Блокированная жилая застройка (2.3).</w:t>
            </w:r>
          </w:p>
        </w:tc>
        <w:tc>
          <w:tcPr>
            <w:tcW w:w="6575" w:type="dxa"/>
          </w:tcPr>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50 до 5000 кв.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2.Минимальные отступы от границ земельных участков: </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4.Максимальная высота жилого дома – 12 м.</w:t>
            </w:r>
          </w:p>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5.Максимальный процент застройки в границах земельного участка – 60 %.</w:t>
            </w:r>
          </w:p>
          <w:p w:rsidR="001F6168" w:rsidRPr="007E2A77" w:rsidRDefault="001F6168" w:rsidP="007E2A77">
            <w:pPr>
              <w:pStyle w:val="ConsNormal"/>
              <w:widowControl/>
              <w:numPr>
                <w:ilvl w:val="0"/>
                <w:numId w:val="1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6.Иные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CC6F2F">
            <w:pPr>
              <w:pStyle w:val="ListParagraph"/>
              <w:rPr>
                <w:rFonts w:ascii="Times New Roman" w:hAnsi="Times New Roman" w:cs="Times New Roman"/>
                <w:b/>
                <w:bCs/>
                <w:color w:val="000000"/>
                <w:sz w:val="24"/>
                <w:szCs w:val="24"/>
              </w:rPr>
            </w:pPr>
            <w:r w:rsidRPr="007E2A77">
              <w:rPr>
                <w:rFonts w:ascii="Times New Roman" w:hAnsi="Times New Roman" w:cs="Times New Roman"/>
                <w:b/>
                <w:bCs/>
                <w:color w:val="000000"/>
                <w:sz w:val="24"/>
                <w:szCs w:val="24"/>
              </w:rPr>
              <w:t>Примечание:</w:t>
            </w:r>
          </w:p>
          <w:p w:rsidR="001F6168" w:rsidRPr="007E2A77" w:rsidRDefault="001F6168" w:rsidP="007E2A77">
            <w:pPr>
              <w:pStyle w:val="ListParagraph"/>
              <w:numPr>
                <w:ilvl w:val="0"/>
                <w:numId w:val="18"/>
              </w:numPr>
              <w:rPr>
                <w:rFonts w:ascii="Times New Roman" w:hAnsi="Times New Roman" w:cs="Times New Roman"/>
                <w:color w:val="000000"/>
                <w:sz w:val="24"/>
                <w:szCs w:val="24"/>
              </w:rPr>
            </w:pPr>
            <w:r w:rsidRPr="007E2A77">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BodyTextIndent3"/>
              <w:numPr>
                <w:ilvl w:val="0"/>
                <w:numId w:val="18"/>
              </w:numPr>
              <w:spacing w:after="0" w:line="240" w:lineRule="auto"/>
              <w:jc w:val="both"/>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pStyle w:val="ConsNormal"/>
              <w:widowControl/>
              <w:numPr>
                <w:ilvl w:val="0"/>
                <w:numId w:val="1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высота ворот гаражей – не более 2,5 м.</w:t>
            </w:r>
          </w:p>
          <w:p w:rsidR="001F6168" w:rsidRPr="007E2A77" w:rsidRDefault="001F6168" w:rsidP="007E2A77">
            <w:pPr>
              <w:pStyle w:val="ListParagraph"/>
              <w:numPr>
                <w:ilvl w:val="0"/>
                <w:numId w:val="18"/>
              </w:numPr>
              <w:rPr>
                <w:rFonts w:ascii="Times New Roman" w:hAnsi="Times New Roman" w:cs="Times New Roman"/>
                <w:color w:val="000000"/>
                <w:sz w:val="24"/>
                <w:szCs w:val="24"/>
              </w:rPr>
            </w:pPr>
            <w:r w:rsidRPr="007E2A77">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1F6168" w:rsidRPr="000F52CB">
        <w:trPr>
          <w:trHeight w:val="279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2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2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bl>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Pr="000E39DF"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0E39DF" w:rsidRDefault="001F6168" w:rsidP="00CC6F2F">
      <w:pPr>
        <w:pStyle w:val="a"/>
        <w:ind w:firstLine="0"/>
        <w:rPr>
          <w:lang w:val="ru-RU"/>
        </w:rPr>
      </w:pPr>
    </w:p>
    <w:p w:rsidR="001F6168" w:rsidRDefault="001F6168" w:rsidP="000F5830">
      <w:pPr>
        <w:pStyle w:val="a"/>
        <w:numPr>
          <w:ilvl w:val="0"/>
          <w:numId w:val="8"/>
        </w:numPr>
        <w:rPr>
          <w:b/>
          <w:bCs/>
          <w:i/>
          <w:iCs/>
          <w:lang w:val="ru-RU"/>
        </w:rPr>
      </w:pPr>
      <w:r w:rsidRPr="000E39DF">
        <w:rPr>
          <w:b/>
          <w:bCs/>
          <w:i/>
          <w:iCs/>
          <w:lang w:val="ru-RU"/>
        </w:rPr>
        <w:t>Зона размещения объектов социального и коммунально-бытовог</w:t>
      </w:r>
      <w:r>
        <w:rPr>
          <w:b/>
          <w:bCs/>
          <w:i/>
          <w:iCs/>
          <w:lang w:val="ru-RU"/>
        </w:rPr>
        <w:t xml:space="preserve">о назначения </w:t>
      </w:r>
    </w:p>
    <w:p w:rsidR="001F6168" w:rsidRPr="001A31B8" w:rsidRDefault="001F6168" w:rsidP="001A31B8">
      <w:pPr>
        <w:pStyle w:val="a"/>
        <w:ind w:left="1069" w:firstLine="0"/>
        <w:rPr>
          <w:b/>
          <w:bCs/>
          <w:i/>
          <w:iCs/>
          <w:lang w:val="ru-RU"/>
        </w:rPr>
      </w:pPr>
      <w:r w:rsidRPr="001A31B8">
        <w:rPr>
          <w:b/>
          <w:bCs/>
          <w:i/>
          <w:iCs/>
          <w:lang w:val="ru-RU"/>
        </w:rPr>
        <w:t>Кодовое обозначение зоны (индекс) – О2.</w:t>
      </w:r>
    </w:p>
    <w:p w:rsidR="001F6168" w:rsidRPr="000E39DF" w:rsidRDefault="001F6168" w:rsidP="00CC6F2F">
      <w:pPr>
        <w:pStyle w:val="a"/>
        <w:ind w:left="1069" w:firstLine="0"/>
        <w:rPr>
          <w:b/>
          <w:bCs/>
          <w:i/>
          <w:iCs/>
          <w:lang w:val="ru-RU"/>
        </w:rPr>
      </w:pPr>
    </w:p>
    <w:p w:rsidR="001F6168" w:rsidRPr="000E39DF" w:rsidRDefault="001F6168" w:rsidP="009F35AB">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CC6F2F">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Социальное обслуживание (3.2)</w:t>
            </w:r>
          </w:p>
        </w:tc>
        <w:tc>
          <w:tcPr>
            <w:tcW w:w="6549"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2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2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CC6F2F">
        <w:tc>
          <w:tcPr>
            <w:tcW w:w="2660" w:type="dxa"/>
          </w:tcPr>
          <w:p w:rsidR="001F6168" w:rsidRPr="007E2A77" w:rsidRDefault="001F6168" w:rsidP="007E2A77">
            <w:pPr>
              <w:pStyle w:val="ListParagraph"/>
              <w:suppressAutoHyphens/>
              <w:spacing w:before="0" w:after="0"/>
              <w:ind w:left="0"/>
              <w:rPr>
                <w:rFonts w:ascii="Times New Roman" w:hAnsi="Times New Roman" w:cs="Times New Roman"/>
                <w:sz w:val="24"/>
                <w:szCs w:val="24"/>
              </w:rPr>
            </w:pPr>
            <w:r w:rsidRPr="007E2A77">
              <w:rPr>
                <w:rFonts w:ascii="Times New Roman" w:hAnsi="Times New Roman" w:cs="Times New Roman"/>
                <w:sz w:val="24"/>
                <w:szCs w:val="24"/>
              </w:rPr>
              <w:t>Бытовое обслуживание (3.3)</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Амбулаторно-поликлиническое обслуживание (3.4.1)</w:t>
            </w:r>
          </w:p>
        </w:tc>
        <w:tc>
          <w:tcPr>
            <w:tcW w:w="6549"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2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2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Стационарное медицинское обслуживание (3.4.2)</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Дошкольное, начальное и среднее общее образование (3.5.1);</w:t>
            </w:r>
          </w:p>
          <w:p w:rsidR="001F6168" w:rsidRPr="007E2A77" w:rsidRDefault="001F6168" w:rsidP="007E2A77">
            <w:pPr>
              <w:suppressAutoHyphens/>
              <w:spacing w:line="240" w:lineRule="auto"/>
              <w:jc w:val="left"/>
              <w:rPr>
                <w:rFonts w:ascii="Times New Roman" w:hAnsi="Times New Roman" w:cs="Times New Roman"/>
                <w:sz w:val="24"/>
                <w:szCs w:val="24"/>
              </w:rPr>
            </w:pPr>
          </w:p>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Среднее и высшее профессиональное образование (3.5.2);</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7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из расчета 35 кв. м. на 1 место* до 5000 кв. м;</w:t>
            </w:r>
          </w:p>
          <w:p w:rsidR="001F6168" w:rsidRPr="007E2A77" w:rsidRDefault="001F6168" w:rsidP="007E2A77">
            <w:pPr>
              <w:pStyle w:val="ConsNormal"/>
              <w:widowControl/>
              <w:numPr>
                <w:ilvl w:val="0"/>
                <w:numId w:val="7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13 до 200 м;</w:t>
            </w:r>
          </w:p>
          <w:p w:rsidR="001F6168" w:rsidRPr="007E2A77" w:rsidRDefault="001F6168" w:rsidP="007E2A77">
            <w:pPr>
              <w:pStyle w:val="ConsNormal"/>
              <w:widowControl/>
              <w:numPr>
                <w:ilvl w:val="0"/>
                <w:numId w:val="7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земельного участка – от 13 до 300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4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Культурное развитие (3.6)</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5000 кв. м;</w:t>
            </w:r>
          </w:p>
          <w:p w:rsidR="001F6168" w:rsidRPr="007E2A77" w:rsidRDefault="001F6168" w:rsidP="007E2A77">
            <w:pPr>
              <w:pStyle w:val="ConsNormal"/>
              <w:widowControl/>
              <w:numPr>
                <w:ilvl w:val="0"/>
                <w:numId w:val="2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2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 процент застройки в границах земельного участка – 60 %.</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Общественное управление (3.8)</w:t>
            </w:r>
          </w:p>
        </w:tc>
        <w:tc>
          <w:tcPr>
            <w:tcW w:w="6549"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5000 кв. м;</w:t>
            </w:r>
          </w:p>
          <w:p w:rsidR="001F6168" w:rsidRPr="007E2A77" w:rsidRDefault="001F6168" w:rsidP="007E2A77">
            <w:pPr>
              <w:pStyle w:val="ConsNormal"/>
              <w:widowControl/>
              <w:numPr>
                <w:ilvl w:val="0"/>
                <w:numId w:val="2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 м;</w:t>
            </w:r>
          </w:p>
          <w:p w:rsidR="001F6168" w:rsidRPr="007E2A77" w:rsidRDefault="001F6168" w:rsidP="007E2A77">
            <w:pPr>
              <w:pStyle w:val="ConsNormal"/>
              <w:widowControl/>
              <w:numPr>
                <w:ilvl w:val="0"/>
                <w:numId w:val="2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Обеспечение научной деятельности (3.9)</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CC6F2F">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Магазины, торговые павильоны (4.4);</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 до 2000 кв. м.;</w:t>
            </w:r>
          </w:p>
          <w:p w:rsidR="001F6168" w:rsidRPr="007E2A77" w:rsidRDefault="001F6168" w:rsidP="007E2A77">
            <w:pPr>
              <w:pStyle w:val="ConsNormal"/>
              <w:widowControl/>
              <w:numPr>
                <w:ilvl w:val="0"/>
                <w:numId w:val="2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400 м;</w:t>
            </w:r>
          </w:p>
          <w:p w:rsidR="001F6168" w:rsidRPr="007E2A77" w:rsidRDefault="001F6168" w:rsidP="007E2A77">
            <w:pPr>
              <w:pStyle w:val="ConsNormal"/>
              <w:widowControl/>
              <w:numPr>
                <w:ilvl w:val="0"/>
                <w:numId w:val="2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400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Общественное питание (4.6)</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15 до 20000 кв. м;</w:t>
            </w:r>
          </w:p>
          <w:p w:rsidR="001F6168" w:rsidRPr="007E2A77" w:rsidRDefault="001F6168" w:rsidP="007E2A77">
            <w:pPr>
              <w:pStyle w:val="ConsNormal"/>
              <w:widowControl/>
              <w:numPr>
                <w:ilvl w:val="0"/>
                <w:numId w:val="2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2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CC6F2F">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Спорт (5.1)</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1000 до 10000 кв. м;</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20 до 100 м;</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20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tc>
      </w:tr>
      <w:tr w:rsidR="001F6168" w:rsidRPr="00CC6F2F">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9F35AB">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1559B4" w:rsidRDefault="001F6168" w:rsidP="001559B4">
      <w:pPr>
        <w:pStyle w:val="a"/>
        <w:numPr>
          <w:ilvl w:val="0"/>
          <w:numId w:val="1"/>
        </w:numPr>
        <w:ind w:left="851" w:hanging="284"/>
        <w:rPr>
          <w:lang w:val="ru-RU"/>
        </w:rPr>
      </w:pPr>
      <w:r w:rsidRPr="001559B4">
        <w:rPr>
          <w:lang w:val="ru-RU"/>
        </w:rPr>
        <w:t>Автостоянки;</w:t>
      </w:r>
    </w:p>
    <w:p w:rsidR="001F6168" w:rsidRPr="001559B4" w:rsidRDefault="001F6168" w:rsidP="001559B4">
      <w:pPr>
        <w:pStyle w:val="a"/>
        <w:numPr>
          <w:ilvl w:val="0"/>
          <w:numId w:val="1"/>
        </w:numPr>
        <w:ind w:left="851" w:hanging="284"/>
        <w:rPr>
          <w:lang w:val="ru-RU"/>
        </w:rPr>
      </w:pPr>
      <w:r w:rsidRPr="001559B4">
        <w:rPr>
          <w:lang w:val="ru-RU"/>
        </w:rPr>
        <w:t>Общественные туалеты.</w:t>
      </w:r>
    </w:p>
    <w:p w:rsidR="001F6168" w:rsidRPr="000E39DF" w:rsidRDefault="001F6168" w:rsidP="009F35AB">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1559B4">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1559B4">
        <w:trPr>
          <w:trHeight w:val="273"/>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2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2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2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bl>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1559B4" w:rsidRDefault="001F6168" w:rsidP="001559B4">
      <w:pPr>
        <w:pStyle w:val="a"/>
        <w:ind w:firstLine="0"/>
        <w:rPr>
          <w:lang w:val="ru-RU"/>
        </w:rPr>
      </w:pPr>
    </w:p>
    <w:p w:rsidR="001F6168" w:rsidRDefault="001F6168" w:rsidP="001A31B8">
      <w:pPr>
        <w:pStyle w:val="a"/>
        <w:numPr>
          <w:ilvl w:val="0"/>
          <w:numId w:val="8"/>
        </w:numPr>
        <w:rPr>
          <w:b/>
          <w:bCs/>
          <w:i/>
          <w:iCs/>
          <w:lang w:val="ru-RU"/>
        </w:rPr>
      </w:pPr>
      <w:r w:rsidRPr="000E39DF">
        <w:rPr>
          <w:b/>
          <w:bCs/>
          <w:i/>
          <w:iCs/>
          <w:lang w:val="ru-RU"/>
        </w:rPr>
        <w:t>Зона обслуживания объектов, необходимых для осуществления производственной и пр</w:t>
      </w:r>
      <w:r>
        <w:rPr>
          <w:b/>
          <w:bCs/>
          <w:i/>
          <w:iCs/>
          <w:lang w:val="ru-RU"/>
        </w:rPr>
        <w:t>едпринимательской деятельности</w:t>
      </w:r>
    </w:p>
    <w:p w:rsidR="001F6168" w:rsidRPr="000E39DF" w:rsidRDefault="001F6168" w:rsidP="001A31B8">
      <w:pPr>
        <w:pStyle w:val="a"/>
        <w:ind w:left="1069" w:firstLine="0"/>
        <w:rPr>
          <w:b/>
          <w:bCs/>
          <w:i/>
          <w:iCs/>
          <w:lang w:val="ru-RU"/>
        </w:rPr>
      </w:pPr>
      <w:r w:rsidRPr="001A31B8">
        <w:rPr>
          <w:b/>
          <w:bCs/>
          <w:i/>
          <w:iCs/>
          <w:lang w:val="ru-RU"/>
        </w:rPr>
        <w:t>Кодовое обозначение зоны (индекс) – О3.</w:t>
      </w:r>
    </w:p>
    <w:p w:rsidR="001F6168" w:rsidRPr="000E39DF" w:rsidRDefault="001F6168" w:rsidP="00763693">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575"/>
      </w:tblGrid>
      <w:tr w:rsidR="001F6168" w:rsidRPr="001559B4">
        <w:tc>
          <w:tcPr>
            <w:tcW w:w="2634"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75"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1559B4">
        <w:trPr>
          <w:trHeight w:val="131"/>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lang w:eastAsia="ru-RU"/>
              </w:rPr>
              <w:t>Бытовое обслуживание (3.3)</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3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3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1559B4">
        <w:trPr>
          <w:trHeight w:val="1666"/>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highlight w:val="green"/>
              </w:rPr>
            </w:pPr>
            <w:r w:rsidRPr="007E2A77">
              <w:rPr>
                <w:rFonts w:ascii="Times New Roman" w:hAnsi="Times New Roman" w:cs="Times New Roman"/>
                <w:sz w:val="24"/>
                <w:szCs w:val="24"/>
              </w:rPr>
              <w:t>Деловое управление (4.1)</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5000 кв. м;</w:t>
            </w:r>
          </w:p>
          <w:p w:rsidR="001F6168" w:rsidRPr="007E2A77" w:rsidRDefault="001F6168" w:rsidP="007E2A77">
            <w:pPr>
              <w:pStyle w:val="ConsNormal"/>
              <w:widowControl/>
              <w:numPr>
                <w:ilvl w:val="0"/>
                <w:numId w:val="3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3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1559B4">
        <w:trPr>
          <w:trHeight w:val="231"/>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Рынки (4.3);</w:t>
            </w:r>
          </w:p>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Магазины, торговые павильоны(4.4);</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 до 2000 кв. м.;</w:t>
            </w:r>
          </w:p>
          <w:p w:rsidR="001F6168" w:rsidRPr="007E2A77" w:rsidRDefault="001F6168" w:rsidP="007E2A77">
            <w:pPr>
              <w:pStyle w:val="ConsNormal"/>
              <w:widowControl/>
              <w:numPr>
                <w:ilvl w:val="0"/>
                <w:numId w:val="3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400 м;</w:t>
            </w:r>
          </w:p>
          <w:p w:rsidR="001F6168" w:rsidRPr="007E2A77" w:rsidRDefault="001F6168" w:rsidP="007E2A77">
            <w:pPr>
              <w:pStyle w:val="ConsNormal"/>
              <w:widowControl/>
              <w:numPr>
                <w:ilvl w:val="0"/>
                <w:numId w:val="3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400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F6168" w:rsidRPr="001559B4">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Общественное питание (4.6)</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15 до 20000 кв. м;</w:t>
            </w:r>
          </w:p>
          <w:p w:rsidR="001F6168" w:rsidRPr="007E2A77" w:rsidRDefault="001F6168" w:rsidP="007E2A77">
            <w:pPr>
              <w:pStyle w:val="ConsNormal"/>
              <w:widowControl/>
              <w:numPr>
                <w:ilvl w:val="0"/>
                <w:numId w:val="3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4000 м;</w:t>
            </w:r>
          </w:p>
          <w:p w:rsidR="001F6168" w:rsidRPr="007E2A77" w:rsidRDefault="001F6168" w:rsidP="007E2A77">
            <w:pPr>
              <w:pStyle w:val="ConsNormal"/>
              <w:widowControl/>
              <w:numPr>
                <w:ilvl w:val="0"/>
                <w:numId w:val="3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земельного участка – от 5 до 4000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1559B4">
        <w:trPr>
          <w:trHeight w:val="64"/>
        </w:trPr>
        <w:tc>
          <w:tcPr>
            <w:tcW w:w="2634" w:type="dxa"/>
          </w:tcPr>
          <w:p w:rsidR="001F6168" w:rsidRPr="007E2A77" w:rsidRDefault="001F6168" w:rsidP="007E2A77">
            <w:pPr>
              <w:suppressAutoHyphens/>
              <w:spacing w:line="240" w:lineRule="auto"/>
              <w:jc w:val="left"/>
              <w:rPr>
                <w:rFonts w:ascii="Times New Roman" w:hAnsi="Times New Roman" w:cs="Times New Roman"/>
                <w:sz w:val="24"/>
                <w:szCs w:val="24"/>
              </w:rPr>
            </w:pPr>
            <w:r w:rsidRPr="007E2A77">
              <w:rPr>
                <w:rFonts w:ascii="Times New Roman" w:hAnsi="Times New Roman" w:cs="Times New Roman"/>
                <w:sz w:val="24"/>
                <w:szCs w:val="24"/>
              </w:rPr>
              <w:t>Гостиничное обслуживание (4.7)</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из расчета 60 кв. м на 1 место до 6000 кв. м.;</w:t>
            </w:r>
          </w:p>
          <w:p w:rsidR="001F6168" w:rsidRPr="007E2A77" w:rsidRDefault="001F6168" w:rsidP="007E2A77">
            <w:pPr>
              <w:pStyle w:val="ConsNormal"/>
              <w:widowControl/>
              <w:numPr>
                <w:ilvl w:val="0"/>
                <w:numId w:val="3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1200 м;</w:t>
            </w:r>
          </w:p>
          <w:p w:rsidR="001F6168" w:rsidRPr="007E2A77" w:rsidRDefault="001F6168" w:rsidP="007E2A77">
            <w:pPr>
              <w:pStyle w:val="ConsNormal"/>
              <w:widowControl/>
              <w:numPr>
                <w:ilvl w:val="0"/>
                <w:numId w:val="3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1200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3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70 %.</w:t>
            </w:r>
          </w:p>
        </w:tc>
      </w:tr>
      <w:tr w:rsidR="001F6168" w:rsidRPr="001559B4">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10000 кв. м.;</w:t>
            </w:r>
          </w:p>
          <w:p w:rsidR="001F6168" w:rsidRPr="007E2A77" w:rsidRDefault="001F6168" w:rsidP="007E2A77">
            <w:pPr>
              <w:pStyle w:val="ConsNormal"/>
              <w:widowControl/>
              <w:numPr>
                <w:ilvl w:val="0"/>
                <w:numId w:val="3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3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r w:rsidR="001F6168" w:rsidRPr="001559B4">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Развлечения (4.8)</w:t>
            </w:r>
          </w:p>
        </w:tc>
        <w:tc>
          <w:tcPr>
            <w:tcW w:w="6575"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 кв. м;</w:t>
            </w:r>
          </w:p>
          <w:p w:rsidR="001F6168" w:rsidRPr="007E2A77" w:rsidRDefault="001F6168" w:rsidP="007E2A77">
            <w:pPr>
              <w:pStyle w:val="ConsNormal"/>
              <w:widowControl/>
              <w:numPr>
                <w:ilvl w:val="0"/>
                <w:numId w:val="3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 м;</w:t>
            </w:r>
          </w:p>
          <w:p w:rsidR="001F6168" w:rsidRPr="007E2A77" w:rsidRDefault="001F6168" w:rsidP="007E2A77">
            <w:pPr>
              <w:pStyle w:val="ConsNormal"/>
              <w:widowControl/>
              <w:numPr>
                <w:ilvl w:val="0"/>
                <w:numId w:val="3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tc>
      </w:tr>
      <w:tr w:rsidR="001F6168" w:rsidRPr="001559B4">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Выставочно-ярмарочная деятельность (4.10)</w:t>
            </w:r>
          </w:p>
        </w:tc>
        <w:tc>
          <w:tcPr>
            <w:tcW w:w="6575"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1559B4">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75"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76369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1559B4" w:rsidRDefault="001F6168" w:rsidP="001559B4">
      <w:pPr>
        <w:pStyle w:val="a"/>
        <w:numPr>
          <w:ilvl w:val="0"/>
          <w:numId w:val="1"/>
        </w:numPr>
        <w:ind w:left="709"/>
        <w:rPr>
          <w:lang w:val="ru-RU"/>
        </w:rPr>
      </w:pPr>
      <w:r w:rsidRPr="001559B4">
        <w:rPr>
          <w:lang w:val="ru-RU"/>
        </w:rPr>
        <w:t>Автостоянки;</w:t>
      </w:r>
    </w:p>
    <w:p w:rsidR="001F6168" w:rsidRPr="001559B4" w:rsidRDefault="001F6168" w:rsidP="001559B4">
      <w:pPr>
        <w:pStyle w:val="a"/>
        <w:numPr>
          <w:ilvl w:val="0"/>
          <w:numId w:val="1"/>
        </w:numPr>
        <w:ind w:left="709"/>
        <w:rPr>
          <w:lang w:val="ru-RU"/>
        </w:rPr>
      </w:pPr>
      <w:r w:rsidRPr="001559B4">
        <w:rPr>
          <w:lang w:val="ru-RU"/>
        </w:rPr>
        <w:t>Общественные туалеты.</w:t>
      </w:r>
    </w:p>
    <w:p w:rsidR="001F6168" w:rsidRPr="000E39DF" w:rsidRDefault="001F6168" w:rsidP="00763693">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6575"/>
      </w:tblGrid>
      <w:tr w:rsidR="001F6168" w:rsidRPr="004722A3">
        <w:tc>
          <w:tcPr>
            <w:tcW w:w="2634"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75"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4722A3">
        <w:trPr>
          <w:trHeight w:val="1518"/>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Для индивидуального жилищного строительства (2.1);</w:t>
            </w:r>
          </w:p>
        </w:tc>
        <w:tc>
          <w:tcPr>
            <w:tcW w:w="6575"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100 до 5000 кв. м; </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2500 кв. м;</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10 до 500 м; </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образованного после утверждения настоящих ПЗЗ – от 10 до 2500 м;</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1F6168" w:rsidRPr="007E2A77" w:rsidRDefault="001F6168" w:rsidP="007E2A77">
            <w:pPr>
              <w:pStyle w:val="ConsNormal"/>
              <w:widowControl/>
              <w:numPr>
                <w:ilvl w:val="0"/>
                <w:numId w:val="3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2.Минимальные отступы от границ земельных участков: </w:t>
            </w:r>
          </w:p>
          <w:p w:rsidR="001F6168" w:rsidRPr="007E2A77" w:rsidRDefault="001F6168" w:rsidP="007E2A77">
            <w:pPr>
              <w:pStyle w:val="ConsNormal"/>
              <w:widowControl/>
              <w:numPr>
                <w:ilvl w:val="0"/>
                <w:numId w:val="3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1F6168" w:rsidRPr="007E2A77" w:rsidRDefault="001F6168" w:rsidP="007E2A77">
            <w:pPr>
              <w:pStyle w:val="ConsNormal"/>
              <w:widowControl/>
              <w:numPr>
                <w:ilvl w:val="0"/>
                <w:numId w:val="3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7E2A77">
            <w:pPr>
              <w:pStyle w:val="ConsNormal"/>
              <w:widowControl/>
              <w:spacing w:before="0"/>
              <w:ind w:left="720" w:right="0" w:firstLine="0"/>
              <w:rPr>
                <w:rFonts w:ascii="Times New Roman" w:hAnsi="Times New Roman" w:cs="Times New Roman"/>
                <w:b/>
                <w:bCs/>
                <w:color w:val="000000"/>
                <w:sz w:val="24"/>
                <w:szCs w:val="24"/>
              </w:rPr>
            </w:pPr>
            <w:r w:rsidRPr="007E2A77">
              <w:rPr>
                <w:rFonts w:ascii="Times New Roman" w:hAnsi="Times New Roman" w:cs="Times New Roman"/>
                <w:b/>
                <w:bCs/>
                <w:color w:val="000000"/>
                <w:sz w:val="24"/>
                <w:szCs w:val="24"/>
              </w:rPr>
              <w:t>Примечание:</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2.1.Для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2.2.Высота ворот гаражей – не более 2,5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1F6168" w:rsidRPr="004722A3">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Для ведения личного подсобного хозяйства (2.2)</w:t>
            </w:r>
          </w:p>
        </w:tc>
        <w:tc>
          <w:tcPr>
            <w:tcW w:w="6575"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4722A3">
        <w:trPr>
          <w:trHeight w:val="179"/>
        </w:trPr>
        <w:tc>
          <w:tcPr>
            <w:tcW w:w="2634"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Блокированная жилая застройка (2.3).</w:t>
            </w:r>
          </w:p>
        </w:tc>
        <w:tc>
          <w:tcPr>
            <w:tcW w:w="6575"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50 до 5000 кв. м;</w:t>
            </w:r>
          </w:p>
          <w:p w:rsidR="001F6168" w:rsidRPr="007E2A77" w:rsidRDefault="001F6168" w:rsidP="007E2A77">
            <w:pPr>
              <w:pStyle w:val="ConsNormal"/>
              <w:widowControl/>
              <w:numPr>
                <w:ilvl w:val="0"/>
                <w:numId w:val="4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 м;</w:t>
            </w:r>
          </w:p>
          <w:p w:rsidR="001F6168" w:rsidRPr="007E2A77" w:rsidRDefault="001F6168" w:rsidP="007E2A77">
            <w:pPr>
              <w:pStyle w:val="ConsNormal"/>
              <w:widowControl/>
              <w:numPr>
                <w:ilvl w:val="0"/>
                <w:numId w:val="4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2.Минимальные отступы от границ земельных участков: </w:t>
            </w:r>
          </w:p>
          <w:p w:rsidR="001F6168" w:rsidRPr="007E2A77" w:rsidRDefault="001F6168" w:rsidP="007E2A77">
            <w:pPr>
              <w:pStyle w:val="ConsNormal"/>
              <w:widowControl/>
              <w:numPr>
                <w:ilvl w:val="0"/>
                <w:numId w:val="41"/>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 этажей.</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4.Максимальная высота жилого дома – 12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6.Иные показатели - высота ограждения земельных участков – не более 1,8 м, на границе с соседними участками ограждения должны быть сетчатые или решётчатые ограждения с целью минимального затемнения.</w:t>
            </w:r>
          </w:p>
          <w:p w:rsidR="001F6168" w:rsidRPr="007E2A77" w:rsidRDefault="001F6168" w:rsidP="007E2A77">
            <w:pPr>
              <w:pStyle w:val="ConsNormal"/>
              <w:widowControl/>
              <w:spacing w:before="0"/>
              <w:ind w:left="720" w:right="0" w:firstLine="0"/>
              <w:rPr>
                <w:rFonts w:ascii="Times New Roman" w:hAnsi="Times New Roman" w:cs="Times New Roman"/>
                <w:b/>
                <w:bCs/>
                <w:color w:val="000000"/>
                <w:sz w:val="24"/>
                <w:szCs w:val="24"/>
              </w:rPr>
            </w:pPr>
            <w:r w:rsidRPr="007E2A77">
              <w:rPr>
                <w:rFonts w:ascii="Times New Roman" w:hAnsi="Times New Roman" w:cs="Times New Roman"/>
                <w:b/>
                <w:bCs/>
                <w:color w:val="000000"/>
                <w:sz w:val="24"/>
                <w:szCs w:val="24"/>
              </w:rPr>
              <w:t>Примечание:</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2.Высота зданий:</w:t>
            </w:r>
          </w:p>
          <w:p w:rsidR="001F6168" w:rsidRPr="007E2A77" w:rsidRDefault="001F6168" w:rsidP="007E2A77">
            <w:pPr>
              <w:pStyle w:val="ConsNormal"/>
              <w:widowControl/>
              <w:numPr>
                <w:ilvl w:val="0"/>
                <w:numId w:val="3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высота ворот гаражей – не более 2,5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4722A3" w:rsidRDefault="001F6168" w:rsidP="004722A3">
      <w:pPr>
        <w:suppressAutoHyphens/>
        <w:jc w:val="both"/>
        <w:rPr>
          <w:rFonts w:ascii="Times New Roman" w:hAnsi="Times New Roman" w:cs="Times New Roman"/>
          <w:sz w:val="24"/>
          <w:szCs w:val="24"/>
        </w:rPr>
      </w:pPr>
    </w:p>
    <w:p w:rsidR="001F6168" w:rsidRDefault="001F6168" w:rsidP="00763693">
      <w:pPr>
        <w:pStyle w:val="a"/>
        <w:rPr>
          <w:b/>
          <w:bCs/>
          <w:i/>
          <w:iCs/>
          <w:lang w:val="ru-RU"/>
        </w:rPr>
      </w:pPr>
      <w:r w:rsidRPr="000E39DF">
        <w:rPr>
          <w:b/>
          <w:bCs/>
          <w:i/>
          <w:iCs/>
          <w:lang w:val="ru-RU"/>
        </w:rPr>
        <w:t>4. Общественно-деловая зона специ</w:t>
      </w:r>
      <w:r>
        <w:rPr>
          <w:b/>
          <w:bCs/>
          <w:i/>
          <w:iCs/>
          <w:lang w:val="ru-RU"/>
        </w:rPr>
        <w:t xml:space="preserve">ального вида </w:t>
      </w:r>
    </w:p>
    <w:p w:rsidR="001F6168" w:rsidRPr="004722A3" w:rsidRDefault="001F6168" w:rsidP="004722A3">
      <w:pPr>
        <w:pStyle w:val="a"/>
        <w:rPr>
          <w:b/>
          <w:bCs/>
          <w:i/>
          <w:iCs/>
          <w:lang w:val="ru-RU"/>
        </w:rPr>
      </w:pPr>
      <w:r w:rsidRPr="004722A3">
        <w:rPr>
          <w:b/>
          <w:bCs/>
          <w:i/>
          <w:iCs/>
          <w:lang w:val="ru-RU"/>
        </w:rPr>
        <w:t>Кодовое обозначение зоны (индекс) – О4.</w:t>
      </w:r>
    </w:p>
    <w:p w:rsidR="001F6168" w:rsidRPr="000E39DF" w:rsidRDefault="001F6168" w:rsidP="00763693">
      <w:pPr>
        <w:pStyle w:val="a"/>
        <w:rPr>
          <w:b/>
          <w:bCs/>
          <w:i/>
          <w:iCs/>
          <w:lang w:val="ru-RU"/>
        </w:rPr>
      </w:pPr>
    </w:p>
    <w:p w:rsidR="001F6168" w:rsidRPr="000E39DF" w:rsidRDefault="001F6168" w:rsidP="00763693">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4722A3">
        <w:trPr>
          <w:trHeight w:val="425"/>
        </w:trPr>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4722A3">
        <w:trPr>
          <w:trHeight w:val="287"/>
        </w:trPr>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lang w:eastAsia="ru-RU"/>
              </w:rPr>
            </w:pPr>
            <w:r w:rsidRPr="007E2A77">
              <w:rPr>
                <w:rFonts w:ascii="Times New Roman" w:hAnsi="Times New Roman" w:cs="Times New Roman"/>
                <w:sz w:val="24"/>
                <w:szCs w:val="24"/>
                <w:lang w:eastAsia="ru-RU"/>
              </w:rPr>
              <w:t>Религиозное использование (3.7)</w:t>
            </w:r>
          </w:p>
        </w:tc>
        <w:tc>
          <w:tcPr>
            <w:tcW w:w="6549"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30000 кв. м;</w:t>
            </w:r>
          </w:p>
          <w:p w:rsidR="001F6168" w:rsidRPr="007E2A77" w:rsidRDefault="001F6168" w:rsidP="007E2A77">
            <w:pPr>
              <w:pStyle w:val="ConsNormal"/>
              <w:widowControl/>
              <w:numPr>
                <w:ilvl w:val="0"/>
                <w:numId w:val="4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4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50 %.</w:t>
            </w:r>
          </w:p>
        </w:tc>
      </w:tr>
      <w:tr w:rsidR="001F6168" w:rsidRPr="004722A3">
        <w:trPr>
          <w:trHeight w:val="569"/>
        </w:trPr>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lang w:eastAsia="ru-RU"/>
              </w:rPr>
            </w:pPr>
            <w:r w:rsidRPr="007E2A77">
              <w:rPr>
                <w:rFonts w:ascii="Times New Roman" w:hAnsi="Times New Roman" w:cs="Times New Roman"/>
                <w:sz w:val="24"/>
                <w:szCs w:val="24"/>
                <w:lang w:eastAsia="ru-RU"/>
              </w:rPr>
              <w:t>Историко-культурная деятельность (9.3)</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4722A3">
        <w:trPr>
          <w:trHeight w:val="569"/>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76369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763693">
      <w:pPr>
        <w:pStyle w:val="a"/>
        <w:numPr>
          <w:ilvl w:val="0"/>
          <w:numId w:val="1"/>
        </w:numPr>
        <w:ind w:left="709"/>
        <w:rPr>
          <w:lang w:val="ru-RU"/>
        </w:rPr>
      </w:pPr>
      <w:r w:rsidRPr="000E39DF">
        <w:rPr>
          <w:lang w:val="ru-RU"/>
        </w:rPr>
        <w:t>Не установлены.</w:t>
      </w:r>
    </w:p>
    <w:p w:rsidR="001F6168" w:rsidRPr="000E39DF" w:rsidRDefault="001F6168" w:rsidP="00763693">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Pr="000E39DF" w:rsidRDefault="001F6168" w:rsidP="00763693">
      <w:pPr>
        <w:pStyle w:val="a"/>
        <w:numPr>
          <w:ilvl w:val="0"/>
          <w:numId w:val="1"/>
        </w:numPr>
        <w:ind w:left="709"/>
        <w:rPr>
          <w:lang w:val="ru-RU"/>
        </w:rPr>
      </w:pPr>
      <w:r w:rsidRPr="000E39DF">
        <w:rPr>
          <w:lang w:val="ru-RU"/>
        </w:rPr>
        <w:t>Не установлены.</w:t>
      </w:r>
    </w:p>
    <w:p w:rsidR="001F6168" w:rsidRDefault="001F6168" w:rsidP="004722A3">
      <w:pPr>
        <w:tabs>
          <w:tab w:val="left" w:pos="993"/>
        </w:tabs>
        <w:suppressAutoHyphens/>
        <w:snapToGrid w:val="0"/>
        <w:spacing w:after="200" w:line="200" w:lineRule="atLeast"/>
        <w:rPr>
          <w:rFonts w:ascii="Times New Roman" w:hAnsi="Times New Roman" w:cs="Times New Roman"/>
          <w:sz w:val="24"/>
          <w:szCs w:val="24"/>
          <w:lang w:eastAsia="ar-SA"/>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Pr="001A31B8"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0E39DF" w:rsidRDefault="001F6168" w:rsidP="008C305F">
      <w:pPr>
        <w:pStyle w:val="Heading3"/>
        <w:keepLines w:val="0"/>
        <w:suppressAutoHyphens/>
        <w:spacing w:before="180" w:after="120" w:line="240" w:lineRule="auto"/>
        <w:jc w:val="both"/>
        <w:rPr>
          <w:lang w:eastAsia="ar-SA"/>
        </w:rPr>
      </w:pPr>
      <w:bookmarkStart w:id="307" w:name="_Toc465861013"/>
      <w:bookmarkStart w:id="308" w:name="_Toc473721301"/>
      <w:r w:rsidRPr="000E39DF">
        <w:rPr>
          <w:lang w:eastAsia="ar-SA"/>
        </w:rPr>
        <w:t xml:space="preserve">Статья 29. </w:t>
      </w:r>
      <w:bookmarkEnd w:id="307"/>
      <w:r w:rsidRPr="004722A3">
        <w:rPr>
          <w:lang w:eastAsia="ar-SA"/>
        </w:rPr>
        <w:t>Градостроительный регламент на территориях инженерно-транспортной инфраструктуры:</w:t>
      </w:r>
      <w:bookmarkEnd w:id="308"/>
    </w:p>
    <w:p w:rsidR="001F6168" w:rsidRPr="004722A3" w:rsidRDefault="001F6168" w:rsidP="00F0687D">
      <w:pPr>
        <w:pStyle w:val="a"/>
        <w:numPr>
          <w:ilvl w:val="0"/>
          <w:numId w:val="65"/>
        </w:numPr>
        <w:rPr>
          <w:b/>
          <w:bCs/>
          <w:i/>
          <w:iCs/>
          <w:lang w:val="ru-RU"/>
        </w:rPr>
      </w:pPr>
      <w:r w:rsidRPr="004722A3">
        <w:rPr>
          <w:b/>
          <w:bCs/>
          <w:i/>
          <w:iCs/>
          <w:lang w:val="ru-RU"/>
        </w:rPr>
        <w:t>Зона инженерной инфраструктуры:</w:t>
      </w:r>
    </w:p>
    <w:p w:rsidR="001F6168" w:rsidRPr="004722A3" w:rsidRDefault="001F6168" w:rsidP="001A31B8">
      <w:pPr>
        <w:pStyle w:val="a"/>
        <w:rPr>
          <w:b/>
          <w:bCs/>
          <w:i/>
          <w:iCs/>
          <w:lang w:val="ru-RU"/>
        </w:rPr>
      </w:pPr>
      <w:r w:rsidRPr="004722A3">
        <w:rPr>
          <w:b/>
          <w:bCs/>
          <w:i/>
          <w:iCs/>
          <w:lang w:val="ru-RU"/>
        </w:rPr>
        <w:t>Код обозначения зоны (индекс) – И.</w:t>
      </w:r>
    </w:p>
    <w:p w:rsidR="001F6168" w:rsidRPr="0075339E" w:rsidRDefault="001F6168" w:rsidP="0075339E">
      <w:pPr>
        <w:spacing w:line="240" w:lineRule="auto"/>
        <w:ind w:firstLine="851"/>
        <w:jc w:val="both"/>
        <w:rPr>
          <w:rFonts w:ascii="Times New Roman" w:hAnsi="Times New Roman" w:cs="Times New Roman"/>
          <w:color w:val="000000"/>
          <w:sz w:val="24"/>
          <w:szCs w:val="24"/>
        </w:rPr>
      </w:pPr>
      <w:r w:rsidRPr="0075339E">
        <w:rPr>
          <w:rFonts w:ascii="Times New Roman" w:hAnsi="Times New Roman" w:cs="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1F6168" w:rsidRPr="000E39DF" w:rsidRDefault="001F6168" w:rsidP="00744100">
      <w:pPr>
        <w:pStyle w:val="a"/>
        <w:rPr>
          <w:rStyle w:val="5"/>
          <w:b w:val="0"/>
          <w:bCs w:val="0"/>
          <w:color w:val="000000"/>
          <w:lang w:val="ru-RU"/>
        </w:rPr>
      </w:pPr>
      <w:r w:rsidRPr="000E39DF">
        <w:rPr>
          <w:rStyle w:val="5"/>
          <w:b w:val="0"/>
          <w:bCs w:val="0"/>
          <w:color w:val="000000"/>
          <w:lang w:val="ru-RU"/>
        </w:rPr>
        <w:t>Основные виды разрешенного использования территорий зоны транспортной инфраструктуры:</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75339E">
        <w:trPr>
          <w:trHeight w:val="336"/>
        </w:trPr>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75339E">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Коммунальное обслуживание (3.1)</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F6168" w:rsidRPr="0075339E">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Энергетика (6.7)</w:t>
            </w:r>
          </w:p>
        </w:tc>
        <w:tc>
          <w:tcPr>
            <w:tcW w:w="6549" w:type="dxa"/>
            <w:vMerge w:val="restart"/>
          </w:tcPr>
          <w:p w:rsidR="001F6168" w:rsidRPr="007E2A77" w:rsidRDefault="001F6168" w:rsidP="007E2A77">
            <w:pPr>
              <w:pStyle w:val="ConsNormal"/>
              <w:widowControl/>
              <w:numPr>
                <w:ilvl w:val="0"/>
                <w:numId w:val="4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1 до 500000 кв. м.</w:t>
            </w:r>
          </w:p>
          <w:p w:rsidR="001F6168" w:rsidRPr="007E2A77" w:rsidRDefault="001F6168" w:rsidP="007E2A77">
            <w:pPr>
              <w:pStyle w:val="ConsNormal"/>
              <w:widowControl/>
              <w:numPr>
                <w:ilvl w:val="0"/>
                <w:numId w:val="4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1 м;</w:t>
            </w:r>
          </w:p>
          <w:p w:rsidR="001F6168" w:rsidRPr="007E2A77" w:rsidRDefault="001F6168" w:rsidP="007E2A77">
            <w:pPr>
              <w:pStyle w:val="ConsNormal"/>
              <w:widowControl/>
              <w:numPr>
                <w:ilvl w:val="0"/>
                <w:numId w:val="4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подлежит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1F6168" w:rsidRPr="0075339E">
        <w:trPr>
          <w:trHeight w:val="221"/>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Связь (6.8)</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70"/>
        </w:trPr>
        <w:tc>
          <w:tcPr>
            <w:tcW w:w="2660" w:type="dxa"/>
          </w:tcPr>
          <w:p w:rsidR="001F6168" w:rsidRPr="007E2A77" w:rsidRDefault="001F6168" w:rsidP="007E2A77">
            <w:pPr>
              <w:suppressAutoHyphens/>
              <w:spacing w:line="240" w:lineRule="auto"/>
              <w:jc w:val="left"/>
              <w:rPr>
                <w:rFonts w:ascii="Times New Roman" w:hAnsi="Times New Roman" w:cs="Times New Roman"/>
                <w:sz w:val="24"/>
                <w:szCs w:val="24"/>
                <w:lang w:eastAsia="ru-RU"/>
              </w:rPr>
            </w:pPr>
            <w:r w:rsidRPr="007E2A77">
              <w:rPr>
                <w:rFonts w:ascii="Times New Roman" w:hAnsi="Times New Roman" w:cs="Times New Roman"/>
                <w:sz w:val="24"/>
                <w:szCs w:val="24"/>
                <w:lang w:eastAsia="ru-RU"/>
              </w:rPr>
              <w:t>Трубопроводный транспорт (7.5)</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832"/>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Специальное пользование водными объектами (11.2)</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Гидротехнические сооружения (11.3)</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569"/>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744100">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75339E" w:rsidRDefault="001F6168" w:rsidP="0075339E">
      <w:pPr>
        <w:pStyle w:val="a"/>
        <w:numPr>
          <w:ilvl w:val="0"/>
          <w:numId w:val="1"/>
        </w:numPr>
        <w:ind w:left="709"/>
        <w:rPr>
          <w:lang w:val="ru-RU"/>
        </w:rPr>
      </w:pPr>
      <w:r w:rsidRPr="0075339E">
        <w:rPr>
          <w:lang w:val="ru-RU"/>
        </w:rPr>
        <w:t>- Автостоянки;</w:t>
      </w:r>
    </w:p>
    <w:p w:rsidR="001F6168" w:rsidRPr="0075339E" w:rsidRDefault="001F6168" w:rsidP="0075339E">
      <w:pPr>
        <w:pStyle w:val="a"/>
        <w:numPr>
          <w:ilvl w:val="0"/>
          <w:numId w:val="1"/>
        </w:numPr>
        <w:ind w:left="709"/>
        <w:rPr>
          <w:lang w:val="ru-RU"/>
        </w:rPr>
      </w:pPr>
      <w:r w:rsidRPr="0075339E">
        <w:rPr>
          <w:lang w:val="ru-RU"/>
        </w:rPr>
        <w:t xml:space="preserve">- Элементы благоустройства, малые архитектурные формы. </w:t>
      </w:r>
    </w:p>
    <w:p w:rsidR="001F6168" w:rsidRPr="000E39DF" w:rsidRDefault="001F6168" w:rsidP="00744100">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Default="001F6168" w:rsidP="00744100">
      <w:pPr>
        <w:pStyle w:val="a"/>
        <w:numPr>
          <w:ilvl w:val="0"/>
          <w:numId w:val="1"/>
        </w:numPr>
        <w:ind w:left="709"/>
        <w:rPr>
          <w:lang w:val="ru-RU"/>
        </w:rPr>
      </w:pPr>
      <w:r w:rsidRPr="000E39DF">
        <w:rPr>
          <w:lang w:val="ru-RU"/>
        </w:rPr>
        <w:t>Не установлены.</w:t>
      </w:r>
    </w:p>
    <w:p w:rsidR="001F6168" w:rsidRDefault="001F6168" w:rsidP="001A31B8">
      <w:pPr>
        <w:pStyle w:val="a"/>
        <w:ind w:left="709" w:firstLine="0"/>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1A31B8">
      <w:pPr>
        <w:pStyle w:val="a"/>
        <w:rPr>
          <w:lang w:val="ru-RU"/>
        </w:rPr>
      </w:pPr>
      <w:r>
        <w:rPr>
          <w:lang w:val="ru-RU"/>
        </w:rPr>
        <w:t>Не подлежат установлению.</w:t>
      </w:r>
    </w:p>
    <w:p w:rsidR="001F6168" w:rsidRPr="000E39DF" w:rsidRDefault="001F6168" w:rsidP="001A31B8">
      <w:pPr>
        <w:pStyle w:val="a"/>
        <w:ind w:left="709" w:firstLine="0"/>
        <w:rPr>
          <w:lang w:val="ru-RU"/>
        </w:rPr>
      </w:pPr>
    </w:p>
    <w:p w:rsidR="001F6168" w:rsidRPr="0075339E" w:rsidRDefault="001F6168" w:rsidP="001A31B8">
      <w:pPr>
        <w:pStyle w:val="a"/>
        <w:rPr>
          <w:b/>
          <w:bCs/>
          <w:i/>
          <w:iCs/>
          <w:lang w:val="ru-RU"/>
        </w:rPr>
      </w:pPr>
      <w:r>
        <w:rPr>
          <w:b/>
          <w:bCs/>
          <w:i/>
          <w:iCs/>
          <w:lang w:val="ru-RU"/>
        </w:rPr>
        <w:t>2.</w:t>
      </w:r>
      <w:r w:rsidRPr="0075339E">
        <w:rPr>
          <w:b/>
          <w:bCs/>
          <w:i/>
          <w:iCs/>
          <w:lang w:val="ru-RU"/>
        </w:rPr>
        <w:t>Зона транспортной инфраструктуры</w:t>
      </w:r>
    </w:p>
    <w:p w:rsidR="001F6168" w:rsidRPr="0075339E" w:rsidRDefault="001F6168" w:rsidP="001A31B8">
      <w:pPr>
        <w:pStyle w:val="a"/>
        <w:rPr>
          <w:b/>
          <w:bCs/>
          <w:i/>
          <w:iCs/>
          <w:lang w:val="ru-RU"/>
        </w:rPr>
      </w:pPr>
      <w:r w:rsidRPr="0075339E">
        <w:rPr>
          <w:b/>
          <w:bCs/>
          <w:i/>
          <w:iCs/>
          <w:lang w:val="ru-RU"/>
        </w:rPr>
        <w:t>Код обозначения зоны (индекс) – Т.</w:t>
      </w:r>
    </w:p>
    <w:p w:rsidR="001F6168" w:rsidRPr="0075339E" w:rsidRDefault="001F6168" w:rsidP="0075339E">
      <w:pPr>
        <w:pStyle w:val="NormalWeb"/>
        <w:spacing w:before="0" w:beforeAutospacing="0" w:after="0" w:afterAutospacing="0"/>
        <w:ind w:firstLine="851"/>
        <w:jc w:val="both"/>
        <w:rPr>
          <w:color w:val="000000"/>
        </w:rPr>
      </w:pPr>
      <w:r w:rsidRPr="0075339E">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1F6168" w:rsidRPr="000E39DF" w:rsidRDefault="001F6168" w:rsidP="00744100">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75339E">
        <w:trPr>
          <w:trHeight w:val="336"/>
        </w:trPr>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75339E">
        <w:trPr>
          <w:trHeight w:val="921"/>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4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4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Объекты придорожного сервиса (4.9.1)</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4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1000 м;</w:t>
            </w:r>
          </w:p>
          <w:p w:rsidR="001F6168" w:rsidRPr="007E2A77" w:rsidRDefault="001F6168" w:rsidP="007E2A77">
            <w:pPr>
              <w:pStyle w:val="ConsNormal"/>
              <w:widowControl/>
              <w:numPr>
                <w:ilvl w:val="0"/>
                <w:numId w:val="4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50 машиномест.</w:t>
            </w: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Железнодорожный транспорт (7.1)</w:t>
            </w:r>
          </w:p>
        </w:tc>
        <w:tc>
          <w:tcPr>
            <w:tcW w:w="6549" w:type="dxa"/>
            <w:vMerge w:val="restart"/>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Автомобильный транспорт (7.2)</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Водный транспорт (7.3)</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Воздушный транспорт (7.4)</w:t>
            </w:r>
          </w:p>
        </w:tc>
        <w:tc>
          <w:tcPr>
            <w:tcW w:w="6549"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75339E">
        <w:trPr>
          <w:trHeight w:val="298"/>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1F6168" w:rsidRPr="000E39DF" w:rsidRDefault="001F6168" w:rsidP="00744100">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744100">
      <w:pPr>
        <w:pStyle w:val="a"/>
        <w:numPr>
          <w:ilvl w:val="0"/>
          <w:numId w:val="1"/>
        </w:numPr>
        <w:ind w:left="709"/>
        <w:rPr>
          <w:lang w:val="ru-RU"/>
        </w:rPr>
      </w:pPr>
      <w:r w:rsidRPr="000E39DF">
        <w:rPr>
          <w:lang w:val="ru-RU"/>
        </w:rPr>
        <w:t>Не установлены.</w:t>
      </w:r>
    </w:p>
    <w:p w:rsidR="001F6168" w:rsidRPr="000E39DF" w:rsidRDefault="001F6168" w:rsidP="00744100">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Pr="000E39DF" w:rsidRDefault="001F6168" w:rsidP="0075339E">
      <w:pPr>
        <w:pStyle w:val="a"/>
        <w:numPr>
          <w:ilvl w:val="0"/>
          <w:numId w:val="1"/>
        </w:numPr>
        <w:ind w:left="709"/>
        <w:rPr>
          <w:lang w:val="ru-RU"/>
        </w:rPr>
      </w:pPr>
      <w:r w:rsidRPr="000E39DF">
        <w:rPr>
          <w:lang w:val="ru-RU"/>
        </w:rPr>
        <w:t>Не установлены.</w:t>
      </w:r>
    </w:p>
    <w:p w:rsidR="001F6168" w:rsidRDefault="001F6168" w:rsidP="0075339E">
      <w:pPr>
        <w:suppressAutoHyphens/>
        <w:jc w:val="both"/>
        <w:rPr>
          <w:rFonts w:ascii="Times New Roman" w:hAnsi="Times New Roman" w:cs="Times New Roman"/>
          <w:sz w:val="24"/>
          <w:szCs w:val="24"/>
          <w:lang w:eastAsia="ar-SA"/>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Pr="001A31B8" w:rsidRDefault="001F6168" w:rsidP="001A31B8">
      <w:pPr>
        <w:pStyle w:val="a"/>
        <w:rPr>
          <w:lang w:val="ru-RU"/>
        </w:rPr>
      </w:pPr>
      <w:r>
        <w:rPr>
          <w:lang w:val="ru-RU"/>
        </w:rPr>
        <w:t>Не подлежат установлению.</w:t>
      </w:r>
    </w:p>
    <w:p w:rsidR="001F6168" w:rsidRDefault="001F6168" w:rsidP="00744100">
      <w:pPr>
        <w:pStyle w:val="Heading3"/>
        <w:keepLines w:val="0"/>
        <w:suppressAutoHyphens/>
        <w:spacing w:before="180" w:after="120" w:line="240" w:lineRule="auto"/>
        <w:jc w:val="both"/>
        <w:rPr>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73721302"/>
      <w:r w:rsidRPr="000E39DF">
        <w:rPr>
          <w:lang w:eastAsia="ar-SA"/>
        </w:rPr>
        <w:t>Статья 30.</w:t>
      </w:r>
      <w:bookmarkEnd w:id="309"/>
      <w:bookmarkEnd w:id="310"/>
      <w:bookmarkEnd w:id="311"/>
      <w:bookmarkEnd w:id="312"/>
      <w:bookmarkEnd w:id="313"/>
      <w:bookmarkEnd w:id="314"/>
      <w:bookmarkEnd w:id="315"/>
      <w:bookmarkEnd w:id="316"/>
      <w:bookmarkEnd w:id="317"/>
      <w:r w:rsidRPr="000E39DF">
        <w:rPr>
          <w:lang w:eastAsia="ar-SA"/>
        </w:rPr>
        <w:t xml:space="preserve"> </w:t>
      </w:r>
      <w:bookmarkEnd w:id="318"/>
      <w:r w:rsidRPr="0075339E">
        <w:rPr>
          <w:lang w:eastAsia="ar-SA"/>
        </w:rPr>
        <w:t>Градостроительный регламент на территориях зон производственного использования:</w:t>
      </w:r>
      <w:bookmarkEnd w:id="319"/>
    </w:p>
    <w:p w:rsidR="001F6168" w:rsidRPr="0075339E" w:rsidRDefault="001F6168" w:rsidP="00F0687D">
      <w:pPr>
        <w:pStyle w:val="a"/>
        <w:numPr>
          <w:ilvl w:val="0"/>
          <w:numId w:val="45"/>
        </w:numPr>
        <w:rPr>
          <w:b/>
          <w:bCs/>
          <w:i/>
          <w:iCs/>
          <w:lang w:val="ru-RU"/>
        </w:rPr>
      </w:pPr>
      <w:r w:rsidRPr="0075339E">
        <w:rPr>
          <w:b/>
          <w:bCs/>
          <w:i/>
          <w:iCs/>
          <w:lang w:val="ru-RU"/>
        </w:rPr>
        <w:t>Производственная зона:</w:t>
      </w:r>
    </w:p>
    <w:p w:rsidR="001F6168" w:rsidRPr="0075339E" w:rsidRDefault="001F6168" w:rsidP="001A31B8">
      <w:pPr>
        <w:pStyle w:val="a"/>
        <w:rPr>
          <w:b/>
          <w:bCs/>
          <w:i/>
          <w:iCs/>
          <w:lang w:val="ru-RU"/>
        </w:rPr>
      </w:pPr>
      <w:r w:rsidRPr="0075339E">
        <w:rPr>
          <w:b/>
          <w:bCs/>
          <w:i/>
          <w:iCs/>
          <w:lang w:val="ru-RU"/>
        </w:rPr>
        <w:t>Кодовое обозначение зоны (индекс) – П1.</w:t>
      </w:r>
    </w:p>
    <w:p w:rsidR="001F6168" w:rsidRPr="000E39DF" w:rsidRDefault="001F6168" w:rsidP="00744100">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6691"/>
      </w:tblGrid>
      <w:tr w:rsidR="001F6168" w:rsidRPr="00A758B7">
        <w:trPr>
          <w:trHeight w:val="336"/>
        </w:trPr>
        <w:tc>
          <w:tcPr>
            <w:tcW w:w="2518"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691"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Недропользование (6.1)</w:t>
            </w:r>
          </w:p>
        </w:tc>
        <w:tc>
          <w:tcPr>
            <w:tcW w:w="6691"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4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10 до 15000000 кв. м;</w:t>
            </w:r>
          </w:p>
          <w:p w:rsidR="001F6168" w:rsidRPr="007E2A77" w:rsidRDefault="001F6168" w:rsidP="007E2A77">
            <w:pPr>
              <w:pStyle w:val="ConsNormal"/>
              <w:widowControl/>
              <w:numPr>
                <w:ilvl w:val="0"/>
                <w:numId w:val="4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4 м;</w:t>
            </w:r>
          </w:p>
          <w:p w:rsidR="001F6168" w:rsidRPr="007E2A77" w:rsidRDefault="001F6168" w:rsidP="007E2A77">
            <w:pPr>
              <w:pStyle w:val="ConsNormal"/>
              <w:widowControl/>
              <w:numPr>
                <w:ilvl w:val="0"/>
                <w:numId w:val="4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4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подлежит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Тяжелая промышленность (6.2)</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Автомобилестроительная промышленность (6.2.1)</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Легкая промышленность (6.3)</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Фармацевтическая промышленность (6.3.1)</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Пищевая промышленность (6.4)</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Нефтехимическая промышленность (6.5)</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Строительная промышленность (6.6);</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Энергетика (6.7);</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Склады (6.9);</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Целлюлозно-бумажная промышленность (6.11).</w:t>
            </w:r>
          </w:p>
        </w:tc>
        <w:tc>
          <w:tcPr>
            <w:tcW w:w="6691" w:type="dxa"/>
            <w:vMerge/>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691"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1F6168" w:rsidRPr="00A758B7">
        <w:trPr>
          <w:trHeight w:val="128"/>
        </w:trPr>
        <w:tc>
          <w:tcPr>
            <w:tcW w:w="2518"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691"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4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10 до 100 м;</w:t>
            </w:r>
          </w:p>
          <w:p w:rsidR="001F6168" w:rsidRPr="007E2A77" w:rsidRDefault="001F6168" w:rsidP="007E2A77">
            <w:pPr>
              <w:pStyle w:val="ConsNormal"/>
              <w:widowControl/>
              <w:numPr>
                <w:ilvl w:val="0"/>
                <w:numId w:val="4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- 3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bl>
    <w:p w:rsidR="001F6168" w:rsidRPr="000E39DF" w:rsidRDefault="001F6168" w:rsidP="00744100">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744100">
      <w:pPr>
        <w:pStyle w:val="a"/>
        <w:numPr>
          <w:ilvl w:val="0"/>
          <w:numId w:val="1"/>
        </w:numPr>
        <w:ind w:left="709"/>
        <w:rPr>
          <w:lang w:val="ru-RU"/>
        </w:rPr>
      </w:pPr>
      <w:r w:rsidRPr="000E39DF">
        <w:rPr>
          <w:lang w:val="ru-RU"/>
        </w:rPr>
        <w:t>Не установлены.</w:t>
      </w:r>
    </w:p>
    <w:p w:rsidR="001F6168" w:rsidRDefault="001F6168" w:rsidP="00744100">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Default="001F6168" w:rsidP="00A758B7">
      <w:pPr>
        <w:pStyle w:val="a"/>
        <w:numPr>
          <w:ilvl w:val="0"/>
          <w:numId w:val="1"/>
        </w:numPr>
        <w:ind w:left="709"/>
        <w:rPr>
          <w:lang w:val="ru-RU"/>
        </w:rPr>
      </w:pPr>
      <w:r w:rsidRPr="000E39DF">
        <w:rPr>
          <w:lang w:val="ru-RU"/>
        </w:rPr>
        <w:t>Не установлены.</w:t>
      </w:r>
    </w:p>
    <w:p w:rsidR="001F6168" w:rsidRDefault="001F6168" w:rsidP="001A31B8">
      <w:pPr>
        <w:pStyle w:val="a"/>
        <w:ind w:left="709" w:firstLine="0"/>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1A31B8">
      <w:pPr>
        <w:pStyle w:val="a"/>
        <w:rPr>
          <w:lang w:val="ru-RU"/>
        </w:rPr>
      </w:pPr>
      <w:r>
        <w:rPr>
          <w:lang w:val="ru-RU"/>
        </w:rPr>
        <w:t>Не подлежат установлению.</w:t>
      </w:r>
    </w:p>
    <w:p w:rsidR="001F6168" w:rsidRPr="000E39DF" w:rsidRDefault="001F6168" w:rsidP="001A31B8">
      <w:pPr>
        <w:pStyle w:val="a"/>
        <w:ind w:left="709" w:firstLine="0"/>
        <w:rPr>
          <w:lang w:val="ru-RU"/>
        </w:rPr>
      </w:pPr>
    </w:p>
    <w:p w:rsidR="001F6168" w:rsidRPr="00A758B7" w:rsidRDefault="001F6168" w:rsidP="001A31B8">
      <w:pPr>
        <w:pStyle w:val="a"/>
        <w:rPr>
          <w:b/>
          <w:bCs/>
          <w:i/>
          <w:iCs/>
          <w:lang w:val="ru-RU"/>
        </w:rPr>
      </w:pPr>
      <w:r>
        <w:rPr>
          <w:b/>
          <w:bCs/>
          <w:i/>
          <w:iCs/>
          <w:lang w:val="ru-RU"/>
        </w:rPr>
        <w:t>2.</w:t>
      </w:r>
      <w:r w:rsidRPr="00A758B7">
        <w:rPr>
          <w:b/>
          <w:bCs/>
          <w:i/>
          <w:iCs/>
          <w:lang w:val="ru-RU"/>
        </w:rPr>
        <w:t>Коммунально-складская зона:</w:t>
      </w:r>
    </w:p>
    <w:p w:rsidR="001F6168" w:rsidRPr="001A31B8" w:rsidRDefault="001F6168" w:rsidP="001A31B8">
      <w:pPr>
        <w:pStyle w:val="a"/>
        <w:rPr>
          <w:lang w:val="ru-RU"/>
        </w:rPr>
      </w:pPr>
      <w:r w:rsidRPr="00A758B7">
        <w:rPr>
          <w:b/>
          <w:bCs/>
          <w:i/>
          <w:iCs/>
          <w:lang w:val="ru-RU"/>
        </w:rPr>
        <w:t>Кодовое обозначение зоны (индекс) – П2.</w:t>
      </w:r>
    </w:p>
    <w:p w:rsidR="001F6168" w:rsidRPr="000E39DF" w:rsidRDefault="001F6168" w:rsidP="00A758B7">
      <w:pPr>
        <w:pStyle w:val="a"/>
        <w:ind w:firstLine="0"/>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49"/>
      </w:tblGrid>
      <w:tr w:rsidR="001F6168" w:rsidRPr="00A758B7">
        <w:trPr>
          <w:trHeight w:val="336"/>
        </w:trPr>
        <w:tc>
          <w:tcPr>
            <w:tcW w:w="266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4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A758B7">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Бытовое обслуживание (3.3)</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50 до 10000 кв. м;</w:t>
            </w:r>
          </w:p>
          <w:p w:rsidR="001F6168" w:rsidRPr="007E2A77" w:rsidRDefault="001F6168" w:rsidP="007E2A77">
            <w:pPr>
              <w:pStyle w:val="ConsNormal"/>
              <w:widowControl/>
              <w:numPr>
                <w:ilvl w:val="0"/>
                <w:numId w:val="5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500 м;</w:t>
            </w:r>
          </w:p>
          <w:p w:rsidR="001F6168" w:rsidRPr="007E2A77" w:rsidRDefault="001F6168" w:rsidP="007E2A77">
            <w:pPr>
              <w:pStyle w:val="ConsNormal"/>
              <w:widowControl/>
              <w:numPr>
                <w:ilvl w:val="0"/>
                <w:numId w:val="52"/>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500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1 этаж.</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F6168" w:rsidRPr="00A758B7">
        <w:trPr>
          <w:trHeight w:val="573"/>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Коммунальное обслуживание (3.1)</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F6168" w:rsidRPr="00A758B7">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Склады (6.9)</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50 до 5000 кв. м;</w:t>
            </w:r>
          </w:p>
          <w:p w:rsidR="001F6168" w:rsidRPr="007E2A77" w:rsidRDefault="001F6168" w:rsidP="007E2A77">
            <w:pPr>
              <w:pStyle w:val="ConsNormal"/>
              <w:widowControl/>
              <w:numPr>
                <w:ilvl w:val="0"/>
                <w:numId w:val="5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5 до 300 м;</w:t>
            </w:r>
          </w:p>
          <w:p w:rsidR="001F6168" w:rsidRPr="007E2A77" w:rsidRDefault="001F6168" w:rsidP="007E2A77">
            <w:pPr>
              <w:pStyle w:val="ConsNormal"/>
              <w:widowControl/>
              <w:numPr>
                <w:ilvl w:val="0"/>
                <w:numId w:val="53"/>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300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tc>
      </w:tr>
      <w:tr w:rsidR="001F6168" w:rsidRPr="00A758B7">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49"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1F6168" w:rsidRPr="00A758B7">
        <w:trPr>
          <w:trHeight w:val="70"/>
        </w:trPr>
        <w:tc>
          <w:tcPr>
            <w:tcW w:w="266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lang w:eastAsia="ru-RU"/>
              </w:rPr>
              <w:t>Обслуживание автотранспорта (4.9)</w:t>
            </w:r>
          </w:p>
        </w:tc>
        <w:tc>
          <w:tcPr>
            <w:tcW w:w="6549"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5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54"/>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bl>
    <w:p w:rsidR="001F6168" w:rsidRPr="000E39DF" w:rsidRDefault="001F6168" w:rsidP="006C43B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6C43B3">
      <w:pPr>
        <w:pStyle w:val="a"/>
        <w:numPr>
          <w:ilvl w:val="0"/>
          <w:numId w:val="1"/>
        </w:numPr>
        <w:ind w:left="709"/>
        <w:rPr>
          <w:lang w:val="ru-RU"/>
        </w:rPr>
      </w:pPr>
      <w:r w:rsidRPr="000E39DF">
        <w:rPr>
          <w:lang w:val="ru-RU"/>
        </w:rPr>
        <w:t>Не установлены.</w:t>
      </w:r>
    </w:p>
    <w:p w:rsidR="001F6168" w:rsidRPr="000E39DF" w:rsidRDefault="001F6168" w:rsidP="006C43B3">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Default="001F6168" w:rsidP="001A31B8">
      <w:pPr>
        <w:pStyle w:val="a"/>
        <w:numPr>
          <w:ilvl w:val="0"/>
          <w:numId w:val="1"/>
        </w:numPr>
        <w:ind w:left="709"/>
        <w:rPr>
          <w:lang w:val="ru-RU"/>
        </w:rPr>
      </w:pPr>
      <w:r w:rsidRPr="000E39DF">
        <w:rPr>
          <w:lang w:val="ru-RU"/>
        </w:rPr>
        <w:t>Не установлены.</w:t>
      </w:r>
    </w:p>
    <w:p w:rsidR="001F6168" w:rsidRDefault="001F6168" w:rsidP="001A31B8">
      <w:pPr>
        <w:pStyle w:val="a"/>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Pr="001A31B8" w:rsidRDefault="001F6168" w:rsidP="001A31B8">
      <w:pPr>
        <w:pStyle w:val="a"/>
        <w:rPr>
          <w:lang w:val="ru-RU"/>
        </w:rPr>
      </w:pPr>
      <w:r>
        <w:rPr>
          <w:lang w:val="ru-RU"/>
        </w:rPr>
        <w:t>Не подлежат установлению.</w:t>
      </w:r>
    </w:p>
    <w:p w:rsidR="001F6168" w:rsidRDefault="001F6168" w:rsidP="00E214F3">
      <w:pPr>
        <w:pStyle w:val="Heading3"/>
        <w:keepLines w:val="0"/>
        <w:suppressAutoHyphens/>
        <w:spacing w:before="180" w:after="120" w:line="240" w:lineRule="auto"/>
        <w:jc w:val="both"/>
        <w:rPr>
          <w:lang w:eastAsia="ar-SA"/>
        </w:rPr>
      </w:pPr>
      <w:bookmarkStart w:id="320" w:name="_Toc429415697"/>
      <w:bookmarkStart w:id="321" w:name="_Toc465861015"/>
      <w:bookmarkStart w:id="322" w:name="_Toc473721303"/>
      <w:r w:rsidRPr="000E39DF">
        <w:rPr>
          <w:lang w:eastAsia="ar-SA"/>
        </w:rPr>
        <w:t xml:space="preserve">Статья 31. </w:t>
      </w:r>
      <w:bookmarkEnd w:id="320"/>
      <w:bookmarkEnd w:id="321"/>
      <w:r w:rsidRPr="00A758B7">
        <w:rPr>
          <w:lang w:eastAsia="ar-SA"/>
        </w:rPr>
        <w:t>Градостроительный регламент на территориях зон сельскохозяйственного использования:</w:t>
      </w:r>
      <w:bookmarkEnd w:id="322"/>
    </w:p>
    <w:p w:rsidR="001F6168" w:rsidRPr="00A758B7" w:rsidRDefault="001F6168" w:rsidP="00F0687D">
      <w:pPr>
        <w:pStyle w:val="a"/>
        <w:numPr>
          <w:ilvl w:val="0"/>
          <w:numId w:val="51"/>
        </w:numPr>
        <w:rPr>
          <w:b/>
          <w:bCs/>
          <w:i/>
          <w:iCs/>
          <w:lang w:val="ru-RU"/>
        </w:rPr>
      </w:pPr>
      <w:r w:rsidRPr="00A758B7">
        <w:rPr>
          <w:b/>
          <w:bCs/>
          <w:i/>
          <w:iCs/>
          <w:lang w:val="ru-RU"/>
        </w:rPr>
        <w:t>Зона сельскохозяйственных угодий</w:t>
      </w:r>
    </w:p>
    <w:p w:rsidR="001F6168" w:rsidRPr="00A758B7" w:rsidRDefault="001F6168" w:rsidP="001A31B8">
      <w:pPr>
        <w:pStyle w:val="a"/>
        <w:rPr>
          <w:b/>
          <w:bCs/>
          <w:i/>
          <w:iCs/>
          <w:lang w:val="ru-RU"/>
        </w:rPr>
      </w:pPr>
      <w:r w:rsidRPr="00A758B7">
        <w:rPr>
          <w:b/>
          <w:bCs/>
          <w:i/>
          <w:iCs/>
          <w:lang w:val="ru-RU"/>
        </w:rPr>
        <w:t>Код обозначения зоны (индекс) – Сх1.</w:t>
      </w:r>
    </w:p>
    <w:p w:rsidR="001F6168" w:rsidRPr="000E39DF" w:rsidRDefault="001F6168" w:rsidP="007709D8">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2"/>
        <w:gridCol w:w="6277"/>
      </w:tblGrid>
      <w:tr w:rsidR="001F6168" w:rsidRPr="007709D8">
        <w:trPr>
          <w:trHeight w:val="336"/>
        </w:trPr>
        <w:tc>
          <w:tcPr>
            <w:tcW w:w="2932"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277"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7709D8">
        <w:trPr>
          <w:trHeight w:val="70"/>
        </w:trPr>
        <w:tc>
          <w:tcPr>
            <w:tcW w:w="2932"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Ведение огородничества (13.1)</w:t>
            </w:r>
          </w:p>
        </w:tc>
        <w:tc>
          <w:tcPr>
            <w:tcW w:w="6277"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100 до 2500 кв. м;</w:t>
            </w:r>
          </w:p>
          <w:p w:rsidR="001F6168" w:rsidRPr="007E2A77" w:rsidRDefault="001F6168" w:rsidP="007E2A77">
            <w:pPr>
              <w:pStyle w:val="ConsNormal"/>
              <w:widowControl/>
              <w:numPr>
                <w:ilvl w:val="0"/>
                <w:numId w:val="5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8 м;</w:t>
            </w:r>
          </w:p>
          <w:p w:rsidR="001F6168" w:rsidRPr="007E2A77" w:rsidRDefault="001F6168" w:rsidP="007E2A77">
            <w:pPr>
              <w:pStyle w:val="ConsNormal"/>
              <w:widowControl/>
              <w:numPr>
                <w:ilvl w:val="0"/>
                <w:numId w:val="55"/>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12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подлежит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1F6168" w:rsidRPr="007709D8">
        <w:trPr>
          <w:trHeight w:val="70"/>
        </w:trPr>
        <w:tc>
          <w:tcPr>
            <w:tcW w:w="2932"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Питомники (1.17)</w:t>
            </w:r>
          </w:p>
        </w:tc>
        <w:tc>
          <w:tcPr>
            <w:tcW w:w="6277" w:type="dxa"/>
            <w:vMerge/>
          </w:tcPr>
          <w:p w:rsidR="001F6168" w:rsidRPr="007E2A77" w:rsidRDefault="001F6168" w:rsidP="007E2A77">
            <w:pPr>
              <w:pStyle w:val="ConsNormal"/>
              <w:widowControl/>
              <w:spacing w:before="0"/>
              <w:ind w:right="0"/>
              <w:rPr>
                <w:rFonts w:ascii="Times New Roman" w:hAnsi="Times New Roman" w:cs="Times New Roman"/>
                <w:color w:val="000000"/>
                <w:sz w:val="24"/>
                <w:szCs w:val="24"/>
              </w:rPr>
            </w:pPr>
          </w:p>
        </w:tc>
      </w:tr>
      <w:tr w:rsidR="001F6168" w:rsidRPr="007709D8">
        <w:trPr>
          <w:trHeight w:val="70"/>
        </w:trPr>
        <w:tc>
          <w:tcPr>
            <w:tcW w:w="2932"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Ведение садоводства (13.2);</w:t>
            </w:r>
          </w:p>
        </w:tc>
        <w:tc>
          <w:tcPr>
            <w:tcW w:w="6277"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 от 100 до 300000 кв. м;</w:t>
            </w:r>
          </w:p>
          <w:p w:rsidR="001F6168" w:rsidRPr="007E2A77" w:rsidRDefault="001F6168" w:rsidP="007E2A77">
            <w:pPr>
              <w:pStyle w:val="ConsNormal"/>
              <w:widowControl/>
              <w:numPr>
                <w:ilvl w:val="0"/>
                <w:numId w:val="5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 от 8 м;</w:t>
            </w:r>
          </w:p>
          <w:p w:rsidR="001F6168" w:rsidRPr="007E2A77" w:rsidRDefault="001F6168" w:rsidP="007E2A77">
            <w:pPr>
              <w:pStyle w:val="ConsNormal"/>
              <w:widowControl/>
              <w:numPr>
                <w:ilvl w:val="0"/>
                <w:numId w:val="56"/>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длинна – от 12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2.Минимальные отступы от границ земельных участков: </w:t>
            </w:r>
          </w:p>
          <w:p w:rsidR="001F6168" w:rsidRPr="007E2A77" w:rsidRDefault="001F6168" w:rsidP="007E2A77">
            <w:pPr>
              <w:pStyle w:val="ConsNormal"/>
              <w:widowControl/>
              <w:numPr>
                <w:ilvl w:val="0"/>
                <w:numId w:val="57"/>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более 3-х этажей.</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70%</w:t>
            </w:r>
          </w:p>
        </w:tc>
      </w:tr>
      <w:tr w:rsidR="001F6168" w:rsidRPr="007709D8">
        <w:trPr>
          <w:trHeight w:val="70"/>
        </w:trPr>
        <w:tc>
          <w:tcPr>
            <w:tcW w:w="2932"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Растениеводство (1.1)</w:t>
            </w:r>
          </w:p>
        </w:tc>
        <w:tc>
          <w:tcPr>
            <w:tcW w:w="6277" w:type="dxa"/>
            <w:vMerge/>
          </w:tcPr>
          <w:p w:rsidR="001F6168" w:rsidRPr="007E2A77" w:rsidRDefault="001F6168" w:rsidP="007E2A77">
            <w:pPr>
              <w:pStyle w:val="ConsNormal"/>
              <w:widowControl/>
              <w:tabs>
                <w:tab w:val="left" w:pos="1875"/>
              </w:tabs>
              <w:spacing w:before="0"/>
              <w:ind w:right="0"/>
              <w:rPr>
                <w:rFonts w:ascii="Times New Roman" w:hAnsi="Times New Roman" w:cs="Times New Roman"/>
                <w:color w:val="000000"/>
                <w:sz w:val="24"/>
                <w:szCs w:val="24"/>
              </w:rPr>
            </w:pPr>
          </w:p>
        </w:tc>
      </w:tr>
    </w:tbl>
    <w:p w:rsidR="001F6168" w:rsidRPr="000E39DF" w:rsidRDefault="001F6168" w:rsidP="00E214F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 (код вида разрешенного использования):</w:t>
      </w:r>
    </w:p>
    <w:p w:rsidR="001F6168" w:rsidRPr="000E39DF" w:rsidRDefault="001F6168" w:rsidP="007709D8">
      <w:pPr>
        <w:pStyle w:val="a"/>
        <w:numPr>
          <w:ilvl w:val="0"/>
          <w:numId w:val="1"/>
        </w:numPr>
        <w:ind w:left="709"/>
        <w:rPr>
          <w:lang w:val="ru-RU"/>
        </w:rPr>
      </w:pPr>
      <w:r w:rsidRPr="000E39DF">
        <w:rPr>
          <w:lang w:val="ru-RU"/>
        </w:rPr>
        <w:t>Не установлены.</w:t>
      </w:r>
    </w:p>
    <w:p w:rsidR="001F6168" w:rsidRPr="000E39DF" w:rsidRDefault="001F6168" w:rsidP="00E214F3">
      <w:pPr>
        <w:pStyle w:val="a"/>
        <w:rPr>
          <w:rStyle w:val="5"/>
          <w:b w:val="0"/>
          <w:bCs w:val="0"/>
          <w:color w:val="000000"/>
          <w:lang w:val="ru-RU"/>
        </w:rPr>
      </w:pPr>
      <w:r w:rsidRPr="000E39DF">
        <w:rPr>
          <w:rStyle w:val="5"/>
          <w:b w:val="0"/>
          <w:bCs w:val="0"/>
          <w:color w:val="000000"/>
          <w:lang w:val="ru-RU"/>
        </w:rPr>
        <w:t>Условно разрешенные виды использования (код вида разрешенного использования):</w:t>
      </w:r>
    </w:p>
    <w:p w:rsidR="001F6168" w:rsidRDefault="001F6168" w:rsidP="007709D8">
      <w:pPr>
        <w:pStyle w:val="a"/>
        <w:numPr>
          <w:ilvl w:val="0"/>
          <w:numId w:val="1"/>
        </w:numPr>
        <w:ind w:left="709"/>
        <w:rPr>
          <w:lang w:val="ru-RU"/>
        </w:rPr>
      </w:pPr>
      <w:r w:rsidRPr="000E39DF">
        <w:rPr>
          <w:lang w:val="ru-RU"/>
        </w:rPr>
        <w:t>Не установлены.</w:t>
      </w:r>
    </w:p>
    <w:p w:rsidR="001F6168" w:rsidRDefault="001F6168" w:rsidP="001A31B8">
      <w:pPr>
        <w:pStyle w:val="a"/>
        <w:ind w:left="709" w:firstLine="0"/>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Придорожные полосы.</w:t>
      </w:r>
    </w:p>
    <w:p w:rsidR="001F6168" w:rsidRPr="00B76BAC"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Default="001F6168" w:rsidP="001A31B8">
      <w:pPr>
        <w:pStyle w:val="a"/>
        <w:ind w:left="709" w:firstLine="0"/>
        <w:rPr>
          <w:lang w:val="ru-RU"/>
        </w:rPr>
      </w:pPr>
    </w:p>
    <w:p w:rsidR="001F6168" w:rsidRPr="007709D8" w:rsidRDefault="001F6168" w:rsidP="00F0687D">
      <w:pPr>
        <w:pStyle w:val="a"/>
        <w:numPr>
          <w:ilvl w:val="0"/>
          <w:numId w:val="51"/>
        </w:numPr>
        <w:rPr>
          <w:b/>
          <w:bCs/>
          <w:i/>
          <w:iCs/>
          <w:lang w:val="ru-RU"/>
        </w:rPr>
      </w:pPr>
      <w:r w:rsidRPr="007709D8">
        <w:rPr>
          <w:b/>
          <w:bCs/>
          <w:i/>
          <w:iCs/>
          <w:lang w:val="ru-RU"/>
        </w:rPr>
        <w:t>Зона, занятая объектами сельскохозяйственного назначения:</w:t>
      </w:r>
    </w:p>
    <w:p w:rsidR="001F6168" w:rsidRPr="007709D8" w:rsidRDefault="001F6168" w:rsidP="001A31B8">
      <w:pPr>
        <w:pStyle w:val="a"/>
        <w:rPr>
          <w:b/>
          <w:bCs/>
          <w:i/>
          <w:iCs/>
          <w:lang w:val="ru-RU"/>
        </w:rPr>
      </w:pPr>
      <w:r w:rsidRPr="007709D8">
        <w:rPr>
          <w:b/>
          <w:bCs/>
          <w:i/>
          <w:iCs/>
          <w:lang w:val="ru-RU"/>
        </w:rPr>
        <w:t>Код обозначения зоны (индекс) – Сх2.</w:t>
      </w:r>
    </w:p>
    <w:p w:rsidR="001F6168" w:rsidRPr="007709D8" w:rsidRDefault="001F6168" w:rsidP="007709D8">
      <w:pPr>
        <w:pStyle w:val="a"/>
        <w:rPr>
          <w:rStyle w:val="5"/>
          <w:b w:val="0"/>
          <w:bCs w:val="0"/>
          <w:color w:val="000000"/>
          <w:lang w:val="ru-RU"/>
        </w:rPr>
      </w:pPr>
      <w:r w:rsidRPr="007709D8">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6209"/>
      </w:tblGrid>
      <w:tr w:rsidR="001F6168" w:rsidRPr="007709D8">
        <w:trPr>
          <w:trHeight w:val="336"/>
        </w:trPr>
        <w:tc>
          <w:tcPr>
            <w:tcW w:w="3000"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209"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7709D8">
        <w:trPr>
          <w:trHeight w:val="336"/>
        </w:trPr>
        <w:tc>
          <w:tcPr>
            <w:tcW w:w="3000" w:type="dxa"/>
          </w:tcPr>
          <w:p w:rsidR="001F6168" w:rsidRPr="007E2A77" w:rsidRDefault="001F6168" w:rsidP="007E2A77">
            <w:pPr>
              <w:suppressAutoHyphens/>
              <w:spacing w:line="240" w:lineRule="auto"/>
              <w:jc w:val="both"/>
              <w:rPr>
                <w:rFonts w:ascii="Times New Roman" w:hAnsi="Times New Roman" w:cs="Times New Roman"/>
                <w:b/>
                <w:bCs/>
                <w:sz w:val="24"/>
                <w:szCs w:val="24"/>
              </w:rPr>
            </w:pPr>
            <w:r w:rsidRPr="007E2A77">
              <w:rPr>
                <w:rFonts w:ascii="Times New Roman" w:hAnsi="Times New Roman" w:cs="Times New Roman"/>
                <w:sz w:val="24"/>
                <w:szCs w:val="24"/>
              </w:rPr>
              <w:t>Овощеводство (1.3)</w:t>
            </w:r>
          </w:p>
        </w:tc>
        <w:tc>
          <w:tcPr>
            <w:tcW w:w="6209"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100 до 500000 кв. м;</w:t>
            </w:r>
          </w:p>
          <w:p w:rsidR="001F6168" w:rsidRPr="007E2A77" w:rsidRDefault="001F6168" w:rsidP="007E2A77">
            <w:pPr>
              <w:pStyle w:val="ConsNormal"/>
              <w:widowControl/>
              <w:numPr>
                <w:ilvl w:val="0"/>
                <w:numId w:val="5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10 до 1000 м;</w:t>
            </w:r>
          </w:p>
          <w:p w:rsidR="001F6168" w:rsidRPr="007E2A77" w:rsidRDefault="001F6168" w:rsidP="007E2A77">
            <w:pPr>
              <w:pStyle w:val="ConsNormal"/>
              <w:widowControl/>
              <w:numPr>
                <w:ilvl w:val="0"/>
                <w:numId w:val="58"/>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10 до 2000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не подлежат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подлежит установлению.</w:t>
            </w:r>
          </w:p>
          <w:p w:rsidR="001F6168" w:rsidRPr="007E2A77" w:rsidRDefault="001F6168" w:rsidP="007E2A77">
            <w:pPr>
              <w:pStyle w:val="ConsNormal"/>
              <w:numPr>
                <w:ilvl w:val="0"/>
                <w:numId w:val="19"/>
              </w:numPr>
              <w:spacing w:before="0"/>
              <w:ind w:right="0"/>
              <w:rPr>
                <w:rFonts w:ascii="Times New Roman" w:hAnsi="Times New Roman" w:cs="Times New Roman"/>
                <w:b/>
                <w:bCs/>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rPr>
              <w:t>Животноводство (1.7);</w:t>
            </w:r>
          </w:p>
        </w:tc>
        <w:tc>
          <w:tcPr>
            <w:tcW w:w="6209" w:type="dxa"/>
            <w:vMerge/>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Скотоводство (1.8);</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Звероводство (1.9);</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Птицеводство (1.10);</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Свиноводство (1.11);</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Пчеловодство (1.12)</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433"/>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Рыбоводство (1.13);</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r w:rsidR="001F6168" w:rsidRPr="007709D8">
        <w:trPr>
          <w:trHeight w:val="70"/>
        </w:trPr>
        <w:tc>
          <w:tcPr>
            <w:tcW w:w="3000" w:type="dxa"/>
          </w:tcPr>
          <w:p w:rsidR="001F6168" w:rsidRPr="007E2A77" w:rsidRDefault="001F6168" w:rsidP="007E2A77">
            <w:pPr>
              <w:suppressAutoHyphens/>
              <w:spacing w:line="240" w:lineRule="auto"/>
              <w:jc w:val="both"/>
              <w:rPr>
                <w:rFonts w:ascii="Times New Roman" w:hAnsi="Times New Roman" w:cs="Times New Roman"/>
                <w:sz w:val="24"/>
                <w:szCs w:val="24"/>
              </w:rPr>
            </w:pPr>
            <w:r w:rsidRPr="007E2A77">
              <w:rPr>
                <w:rFonts w:ascii="Times New Roman" w:hAnsi="Times New Roman" w:cs="Times New Roman"/>
                <w:sz w:val="24"/>
                <w:szCs w:val="24"/>
              </w:rPr>
              <w:t>Обеспечение сельскохозяйственного производства (1.18)</w:t>
            </w:r>
          </w:p>
        </w:tc>
        <w:tc>
          <w:tcPr>
            <w:tcW w:w="6209" w:type="dxa"/>
            <w:vMerge/>
          </w:tcPr>
          <w:p w:rsidR="001F6168" w:rsidRPr="007E2A77" w:rsidRDefault="001F6168" w:rsidP="007E2A77">
            <w:pPr>
              <w:pStyle w:val="ListParagraph"/>
              <w:autoSpaceDE w:val="0"/>
              <w:autoSpaceDN w:val="0"/>
              <w:adjustRightInd w:val="0"/>
              <w:spacing w:before="0" w:after="0"/>
              <w:ind w:left="644"/>
              <w:rPr>
                <w:rFonts w:ascii="Times New Roman" w:hAnsi="Times New Roman" w:cs="Times New Roman"/>
                <w:sz w:val="24"/>
                <w:szCs w:val="24"/>
              </w:rPr>
            </w:pPr>
          </w:p>
        </w:tc>
      </w:tr>
    </w:tbl>
    <w:p w:rsidR="001F6168" w:rsidRPr="000E39DF" w:rsidRDefault="001F6168" w:rsidP="007709D8">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7709D8">
      <w:pPr>
        <w:pStyle w:val="a"/>
        <w:numPr>
          <w:ilvl w:val="0"/>
          <w:numId w:val="1"/>
        </w:numPr>
        <w:ind w:left="709"/>
        <w:rPr>
          <w:lang w:val="ru-RU"/>
        </w:rPr>
      </w:pPr>
      <w:r w:rsidRPr="000E39DF">
        <w:rPr>
          <w:lang w:val="ru-RU"/>
        </w:rPr>
        <w:t>Не установлены.</w:t>
      </w:r>
    </w:p>
    <w:p w:rsidR="001F6168" w:rsidRPr="000E39DF" w:rsidRDefault="001F6168" w:rsidP="007709D8">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Pr="000E39DF" w:rsidRDefault="001F6168" w:rsidP="007709D8">
      <w:pPr>
        <w:pStyle w:val="a"/>
        <w:numPr>
          <w:ilvl w:val="0"/>
          <w:numId w:val="1"/>
        </w:numPr>
        <w:ind w:left="709"/>
        <w:rPr>
          <w:lang w:val="ru-RU"/>
        </w:rPr>
      </w:pPr>
      <w:r w:rsidRPr="000E39DF">
        <w:rPr>
          <w:lang w:val="ru-RU"/>
        </w:rPr>
        <w:t>Не установлены.</w:t>
      </w:r>
    </w:p>
    <w:p w:rsidR="001F6168" w:rsidRDefault="001F6168" w:rsidP="007709D8">
      <w:pPr>
        <w:pStyle w:val="a"/>
        <w:ind w:firstLine="0"/>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Придорожные полосы.</w:t>
      </w:r>
    </w:p>
    <w:p w:rsidR="001F6168" w:rsidRPr="00B76BAC"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0E39DF" w:rsidRDefault="001F6168" w:rsidP="007709D8">
      <w:pPr>
        <w:pStyle w:val="a"/>
        <w:ind w:firstLine="0"/>
        <w:rPr>
          <w:lang w:val="ru-RU"/>
        </w:rPr>
      </w:pPr>
    </w:p>
    <w:p w:rsidR="001F6168" w:rsidRPr="000E39DF" w:rsidRDefault="001F6168" w:rsidP="00E214F3">
      <w:pPr>
        <w:pStyle w:val="Heading3"/>
        <w:keepLines w:val="0"/>
        <w:suppressAutoHyphens/>
        <w:spacing w:before="180" w:after="120" w:line="240" w:lineRule="auto"/>
        <w:jc w:val="both"/>
        <w:rPr>
          <w:lang w:eastAsia="ar-SA"/>
        </w:rPr>
      </w:pPr>
      <w:bookmarkStart w:id="323" w:name="_Toc410315220"/>
      <w:bookmarkStart w:id="324" w:name="_Toc424120779"/>
      <w:bookmarkStart w:id="325" w:name="_Toc429415698"/>
      <w:bookmarkStart w:id="326" w:name="_Toc465861016"/>
      <w:bookmarkStart w:id="327" w:name="_Toc473721304"/>
      <w:r w:rsidRPr="000E39DF">
        <w:rPr>
          <w:lang w:eastAsia="ar-SA"/>
        </w:rPr>
        <w:t xml:space="preserve">Статья 32. </w:t>
      </w:r>
      <w:bookmarkEnd w:id="323"/>
      <w:bookmarkEnd w:id="324"/>
      <w:bookmarkEnd w:id="325"/>
      <w:r w:rsidRPr="000E39DF">
        <w:rPr>
          <w:lang w:eastAsia="ar-SA"/>
        </w:rPr>
        <w:t>Градостроительные регламенты на территориях зон специального назначения</w:t>
      </w:r>
      <w:bookmarkEnd w:id="326"/>
      <w:bookmarkEnd w:id="327"/>
    </w:p>
    <w:p w:rsidR="001F6168" w:rsidRPr="000E39DF" w:rsidRDefault="001F6168" w:rsidP="00E214F3">
      <w:pPr>
        <w:pStyle w:val="a"/>
        <w:ind w:left="284" w:firstLine="567"/>
        <w:rPr>
          <w:lang w:val="ru-RU"/>
        </w:rPr>
      </w:pPr>
      <w:r w:rsidRPr="000E39DF">
        <w:rPr>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F6168" w:rsidRPr="007709D8" w:rsidRDefault="001F6168" w:rsidP="00A06375">
      <w:pPr>
        <w:pStyle w:val="a"/>
        <w:rPr>
          <w:b/>
          <w:bCs/>
          <w:i/>
          <w:iCs/>
          <w:lang w:val="ru-RU"/>
        </w:rPr>
      </w:pPr>
      <w:r w:rsidRPr="007709D8">
        <w:rPr>
          <w:b/>
          <w:bCs/>
          <w:i/>
          <w:iCs/>
          <w:lang w:val="ru-RU"/>
        </w:rPr>
        <w:t>Зона специального назначения, связанная с захоронениями:</w:t>
      </w:r>
    </w:p>
    <w:p w:rsidR="001F6168" w:rsidRPr="000E39DF" w:rsidRDefault="001F6168" w:rsidP="001A31B8">
      <w:pPr>
        <w:pStyle w:val="a"/>
        <w:rPr>
          <w:b/>
          <w:bCs/>
          <w:i/>
          <w:iCs/>
          <w:lang w:val="ru-RU"/>
        </w:rPr>
      </w:pPr>
      <w:r w:rsidRPr="007709D8">
        <w:rPr>
          <w:b/>
          <w:bCs/>
          <w:i/>
          <w:iCs/>
          <w:lang w:val="ru-RU"/>
        </w:rPr>
        <w:t>Код обозначения зоны (индекс) – Сп1.</w:t>
      </w:r>
    </w:p>
    <w:p w:rsidR="001F6168" w:rsidRPr="000E39DF" w:rsidRDefault="001F6168" w:rsidP="00E214F3">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6584"/>
      </w:tblGrid>
      <w:tr w:rsidR="001F6168" w:rsidRPr="007709D8">
        <w:trPr>
          <w:trHeight w:val="425"/>
        </w:trPr>
        <w:tc>
          <w:tcPr>
            <w:tcW w:w="2625"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84"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7709D8">
        <w:trPr>
          <w:trHeight w:val="731"/>
        </w:trPr>
        <w:tc>
          <w:tcPr>
            <w:tcW w:w="2625" w:type="dxa"/>
          </w:tcPr>
          <w:p w:rsidR="001F6168" w:rsidRPr="007E2A77" w:rsidRDefault="001F6168" w:rsidP="007E2A77">
            <w:pPr>
              <w:suppressAutoHyphens/>
              <w:spacing w:line="240" w:lineRule="auto"/>
              <w:jc w:val="left"/>
              <w:rPr>
                <w:rFonts w:ascii="Times New Roman" w:hAnsi="Times New Roman" w:cs="Times New Roman"/>
                <w:sz w:val="24"/>
                <w:szCs w:val="24"/>
                <w:highlight w:val="yellow"/>
                <w:lang w:eastAsia="ru-RU"/>
              </w:rPr>
            </w:pPr>
            <w:r w:rsidRPr="007E2A77">
              <w:rPr>
                <w:rFonts w:ascii="Times New Roman" w:hAnsi="Times New Roman" w:cs="Times New Roman"/>
                <w:sz w:val="24"/>
                <w:szCs w:val="24"/>
                <w:lang w:eastAsia="ru-RU"/>
              </w:rPr>
              <w:t>Религиозное использование (3.7)</w:t>
            </w:r>
          </w:p>
        </w:tc>
        <w:tc>
          <w:tcPr>
            <w:tcW w:w="6584"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30000 кв. м;</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6000 м;</w:t>
            </w:r>
          </w:p>
          <w:p w:rsidR="001F6168" w:rsidRPr="007E2A77" w:rsidRDefault="001F6168" w:rsidP="007E2A77">
            <w:pPr>
              <w:pStyle w:val="ConsNormal"/>
              <w:widowControl/>
              <w:spacing w:before="0"/>
              <w:ind w:left="720" w:right="0" w:firstLine="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6000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 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50 %.</w:t>
            </w:r>
          </w:p>
        </w:tc>
      </w:tr>
      <w:tr w:rsidR="001F6168" w:rsidRPr="007709D8">
        <w:trPr>
          <w:trHeight w:val="415"/>
        </w:trPr>
        <w:tc>
          <w:tcPr>
            <w:tcW w:w="2625"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Ритуальная деятельность (12.1)</w:t>
            </w:r>
          </w:p>
        </w:tc>
        <w:tc>
          <w:tcPr>
            <w:tcW w:w="6584"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E2A77">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1F6168" w:rsidRPr="007709D8">
        <w:trPr>
          <w:trHeight w:val="273"/>
        </w:trPr>
        <w:tc>
          <w:tcPr>
            <w:tcW w:w="2625" w:type="dxa"/>
          </w:tcPr>
          <w:p w:rsidR="001F6168" w:rsidRPr="007E2A77" w:rsidRDefault="001F6168" w:rsidP="007E2A77">
            <w:pPr>
              <w:suppressAutoHyphens/>
              <w:spacing w:line="240" w:lineRule="auto"/>
              <w:jc w:val="left"/>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Специальная (12.2)</w:t>
            </w:r>
          </w:p>
        </w:tc>
        <w:tc>
          <w:tcPr>
            <w:tcW w:w="6584" w:type="dxa"/>
          </w:tcPr>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Не подлежат установлению.</w:t>
            </w:r>
          </w:p>
          <w:p w:rsidR="001F6168" w:rsidRPr="007E2A77" w:rsidRDefault="001F6168" w:rsidP="007E2A77">
            <w:pPr>
              <w:pStyle w:val="ConsNormal"/>
              <w:widowControl/>
              <w:spacing w:before="0"/>
              <w:ind w:right="0" w:firstLine="372"/>
              <w:rPr>
                <w:rFonts w:ascii="Times New Roman" w:hAnsi="Times New Roman" w:cs="Times New Roman"/>
                <w:color w:val="000000"/>
                <w:sz w:val="24"/>
                <w:szCs w:val="24"/>
              </w:rPr>
            </w:pPr>
            <w:r w:rsidRPr="007E2A77">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1F6168" w:rsidRPr="000E39DF" w:rsidRDefault="001F6168" w:rsidP="00E214F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w:t>
      </w:r>
    </w:p>
    <w:p w:rsidR="001F6168" w:rsidRPr="000E39DF" w:rsidRDefault="001F6168" w:rsidP="00E214F3">
      <w:pPr>
        <w:pStyle w:val="a"/>
        <w:numPr>
          <w:ilvl w:val="0"/>
          <w:numId w:val="1"/>
        </w:numPr>
        <w:ind w:left="709"/>
        <w:rPr>
          <w:lang w:val="ru-RU"/>
        </w:rPr>
      </w:pPr>
      <w:r w:rsidRPr="000E39DF">
        <w:rPr>
          <w:lang w:val="ru-RU"/>
        </w:rPr>
        <w:t>Не установлены.</w:t>
      </w:r>
    </w:p>
    <w:p w:rsidR="001F6168" w:rsidRPr="000E39DF" w:rsidRDefault="001F6168" w:rsidP="00E214F3">
      <w:pPr>
        <w:pStyle w:val="a"/>
        <w:rPr>
          <w:rStyle w:val="5"/>
          <w:b w:val="0"/>
          <w:bCs w:val="0"/>
          <w:color w:val="000000"/>
          <w:lang w:val="ru-RU"/>
        </w:rPr>
      </w:pPr>
      <w:r w:rsidRPr="000E39DF">
        <w:rPr>
          <w:rStyle w:val="5"/>
          <w:b w:val="0"/>
          <w:bCs w:val="0"/>
          <w:color w:val="000000"/>
          <w:lang w:val="ru-RU"/>
        </w:rPr>
        <w:t>Условно разрешенные виды использования земельных участков и объектов капитального строительства:</w:t>
      </w:r>
    </w:p>
    <w:p w:rsidR="001F6168" w:rsidRPr="000E39DF" w:rsidRDefault="001F6168" w:rsidP="007709D8">
      <w:pPr>
        <w:pStyle w:val="a"/>
        <w:numPr>
          <w:ilvl w:val="0"/>
          <w:numId w:val="1"/>
        </w:numPr>
        <w:ind w:left="709"/>
        <w:rPr>
          <w:lang w:val="ru-RU"/>
        </w:rPr>
      </w:pPr>
      <w:r w:rsidRPr="000E39DF">
        <w:rPr>
          <w:lang w:val="ru-RU"/>
        </w:rPr>
        <w:t>Не установлены.</w:t>
      </w:r>
    </w:p>
    <w:p w:rsidR="001F6168" w:rsidRDefault="001F6168" w:rsidP="00E214F3">
      <w:pPr>
        <w:pStyle w:val="a"/>
        <w:ind w:left="709" w:firstLine="0"/>
        <w:rPr>
          <w:color w:val="000000"/>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Pr="001A31B8" w:rsidRDefault="001F6168" w:rsidP="001A31B8">
      <w:pPr>
        <w:pStyle w:val="a"/>
        <w:rPr>
          <w:lang w:val="ru-RU"/>
        </w:rPr>
      </w:pPr>
      <w:r>
        <w:rPr>
          <w:lang w:val="ru-RU"/>
        </w:rPr>
        <w:t>Не подлежат установлению.</w:t>
      </w:r>
    </w:p>
    <w:p w:rsidR="001F6168" w:rsidRDefault="001F6168" w:rsidP="00E214F3">
      <w:pPr>
        <w:pStyle w:val="Heading3"/>
        <w:keepLines w:val="0"/>
        <w:suppressAutoHyphens/>
        <w:spacing w:before="180" w:after="120" w:line="240" w:lineRule="auto"/>
        <w:jc w:val="both"/>
        <w:rPr>
          <w:lang w:eastAsia="ar-SA"/>
        </w:rPr>
      </w:pPr>
      <w:bookmarkStart w:id="328" w:name="_Toc429415699"/>
      <w:bookmarkStart w:id="329" w:name="_Toc465861017"/>
      <w:bookmarkStart w:id="330" w:name="_Toc473721305"/>
      <w:r w:rsidRPr="000E39DF">
        <w:rPr>
          <w:lang w:eastAsia="ar-SA"/>
        </w:rPr>
        <w:t>Статья 33. Градостроительные регламенты</w:t>
      </w:r>
      <w:r>
        <w:rPr>
          <w:lang w:eastAsia="ar-SA"/>
        </w:rPr>
        <w:t xml:space="preserve"> на территориях зон </w:t>
      </w:r>
      <w:bookmarkEnd w:id="328"/>
      <w:bookmarkEnd w:id="329"/>
      <w:r>
        <w:rPr>
          <w:lang w:eastAsia="ar-SA"/>
        </w:rPr>
        <w:t xml:space="preserve">рекреационных </w:t>
      </w:r>
      <w:r w:rsidRPr="000E39DF">
        <w:rPr>
          <w:lang w:eastAsia="ar-SA"/>
        </w:rPr>
        <w:t>назначений</w:t>
      </w:r>
      <w:bookmarkEnd w:id="330"/>
    </w:p>
    <w:p w:rsidR="001F6168" w:rsidRPr="00A06375" w:rsidRDefault="001F6168" w:rsidP="00A06375">
      <w:pPr>
        <w:pStyle w:val="a"/>
        <w:rPr>
          <w:b/>
          <w:bCs/>
          <w:i/>
          <w:iCs/>
          <w:lang w:val="ru-RU"/>
        </w:rPr>
      </w:pPr>
      <w:r>
        <w:rPr>
          <w:b/>
          <w:bCs/>
          <w:i/>
          <w:iCs/>
          <w:lang w:val="ru-RU"/>
        </w:rPr>
        <w:t>Зона рекреационного назначения</w:t>
      </w:r>
    </w:p>
    <w:p w:rsidR="001F6168" w:rsidRPr="00A06375" w:rsidRDefault="001F6168" w:rsidP="00A06375">
      <w:pPr>
        <w:pStyle w:val="a"/>
        <w:rPr>
          <w:b/>
          <w:bCs/>
          <w:i/>
          <w:iCs/>
          <w:lang w:val="ru-RU"/>
        </w:rPr>
      </w:pPr>
      <w:r w:rsidRPr="00A06375">
        <w:rPr>
          <w:b/>
          <w:bCs/>
          <w:i/>
          <w:iCs/>
          <w:lang w:val="ru-RU"/>
        </w:rPr>
        <w:t>Кодовое обозначение зоны (индекс)- Р.</w:t>
      </w:r>
    </w:p>
    <w:p w:rsidR="001F6168" w:rsidRPr="000E39DF" w:rsidRDefault="001F6168" w:rsidP="00500596">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6592"/>
      </w:tblGrid>
      <w:tr w:rsidR="001F6168" w:rsidRPr="00A06375">
        <w:trPr>
          <w:trHeight w:val="336"/>
        </w:trPr>
        <w:tc>
          <w:tcPr>
            <w:tcW w:w="2617"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92"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Спорт (5.1)</w:t>
            </w:r>
          </w:p>
        </w:tc>
        <w:tc>
          <w:tcPr>
            <w:tcW w:w="6592" w:type="dxa"/>
            <w:vMerge w:val="restart"/>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5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1000 до 500000 кв. м;</w:t>
            </w:r>
          </w:p>
          <w:p w:rsidR="001F6168" w:rsidRPr="007E2A77" w:rsidRDefault="001F6168" w:rsidP="007E2A77">
            <w:pPr>
              <w:pStyle w:val="ConsNormal"/>
              <w:widowControl/>
              <w:numPr>
                <w:ilvl w:val="0"/>
                <w:numId w:val="5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не подлежит установлению;</w:t>
            </w:r>
          </w:p>
          <w:p w:rsidR="001F6168" w:rsidRPr="007E2A77" w:rsidRDefault="001F6168" w:rsidP="007E2A77">
            <w:pPr>
              <w:pStyle w:val="ConsNormal"/>
              <w:widowControl/>
              <w:numPr>
                <w:ilvl w:val="0"/>
                <w:numId w:val="5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не подлежит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не подлежит установлению.</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Природно-познавательный туризм (5.2)</w:t>
            </w:r>
          </w:p>
        </w:tc>
        <w:tc>
          <w:tcPr>
            <w:tcW w:w="6592" w:type="dxa"/>
            <w:vMerge/>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Туристическое обслуживание (5.2.1)</w:t>
            </w:r>
          </w:p>
        </w:tc>
        <w:tc>
          <w:tcPr>
            <w:tcW w:w="6592" w:type="dxa"/>
            <w:vMerge/>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Охота и рыбалка (5.3)</w:t>
            </w:r>
          </w:p>
        </w:tc>
        <w:tc>
          <w:tcPr>
            <w:tcW w:w="6592" w:type="dxa"/>
            <w:vMerge/>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Причалы для маломерных судов (5.4)</w:t>
            </w:r>
          </w:p>
        </w:tc>
        <w:tc>
          <w:tcPr>
            <w:tcW w:w="6592" w:type="dxa"/>
            <w:vMerge/>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Поля для гольфа или конных прогулок (5.5)</w:t>
            </w:r>
          </w:p>
        </w:tc>
        <w:tc>
          <w:tcPr>
            <w:tcW w:w="6592" w:type="dxa"/>
            <w:vMerge/>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p>
        </w:tc>
      </w:tr>
      <w:tr w:rsidR="001F6168" w:rsidRPr="00A06375">
        <w:trPr>
          <w:trHeight w:val="6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Курортная деятельность (9.2)</w:t>
            </w:r>
          </w:p>
        </w:tc>
        <w:tc>
          <w:tcPr>
            <w:tcW w:w="6592" w:type="dxa"/>
            <w:vMerge/>
          </w:tcPr>
          <w:p w:rsidR="001F6168" w:rsidRPr="007E2A77" w:rsidRDefault="001F6168" w:rsidP="007E2A77">
            <w:pPr>
              <w:suppressAutoHyphens/>
              <w:autoSpaceDE w:val="0"/>
              <w:autoSpaceDN w:val="0"/>
              <w:adjustRightInd w:val="0"/>
              <w:spacing w:line="240" w:lineRule="auto"/>
              <w:jc w:val="both"/>
              <w:rPr>
                <w:rFonts w:ascii="Times New Roman" w:hAnsi="Times New Roman" w:cs="Times New Roman"/>
                <w:sz w:val="24"/>
                <w:szCs w:val="24"/>
                <w:lang w:eastAsia="ru-RU"/>
              </w:rPr>
            </w:pPr>
          </w:p>
        </w:tc>
      </w:tr>
      <w:tr w:rsidR="001F6168" w:rsidRPr="00A06375">
        <w:trPr>
          <w:trHeight w:val="6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Санаторная деятельность (9.2.1)</w:t>
            </w:r>
          </w:p>
        </w:tc>
        <w:tc>
          <w:tcPr>
            <w:tcW w:w="6592" w:type="dxa"/>
            <w:vMerge/>
          </w:tcPr>
          <w:p w:rsidR="001F6168" w:rsidRPr="007E2A77" w:rsidRDefault="001F6168" w:rsidP="007E2A77">
            <w:pPr>
              <w:suppressAutoHyphens/>
              <w:autoSpaceDE w:val="0"/>
              <w:autoSpaceDN w:val="0"/>
              <w:adjustRightInd w:val="0"/>
              <w:spacing w:line="240" w:lineRule="auto"/>
              <w:jc w:val="both"/>
              <w:rPr>
                <w:rFonts w:ascii="Times New Roman" w:hAnsi="Times New Roman" w:cs="Times New Roman"/>
                <w:sz w:val="24"/>
                <w:szCs w:val="24"/>
                <w:lang w:eastAsia="ru-RU"/>
              </w:rPr>
            </w:pP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92" w:type="dxa"/>
          </w:tcPr>
          <w:p w:rsidR="001F6168" w:rsidRPr="007E2A77" w:rsidRDefault="001F6168" w:rsidP="007E2A77">
            <w:pPr>
              <w:suppressAutoHyphens/>
              <w:spacing w:line="240" w:lineRule="auto"/>
              <w:rPr>
                <w:rFonts w:ascii="Times New Roman" w:hAnsi="Times New Roman" w:cs="Times New Roman"/>
                <w:sz w:val="24"/>
                <w:szCs w:val="24"/>
                <w:lang w:eastAsia="ru-RU"/>
              </w:rPr>
            </w:pPr>
            <w:r w:rsidRPr="007E2A77">
              <w:rPr>
                <w:rFonts w:ascii="Times New Roman" w:hAnsi="Times New Roman" w:cs="Times New Roman"/>
                <w:sz w:val="24"/>
                <w:szCs w:val="24"/>
                <w:lang w:eastAsia="ru-RU"/>
              </w:rPr>
              <w:t>Не подлежат установлению</w:t>
            </w:r>
          </w:p>
        </w:tc>
      </w:tr>
      <w:tr w:rsidR="001F6168" w:rsidRPr="00A06375">
        <w:trPr>
          <w:trHeight w:val="70"/>
        </w:trPr>
        <w:tc>
          <w:tcPr>
            <w:tcW w:w="2617" w:type="dxa"/>
          </w:tcPr>
          <w:p w:rsidR="001F6168" w:rsidRPr="007E2A77" w:rsidRDefault="001F6168" w:rsidP="007E2A77">
            <w:pPr>
              <w:suppressAutoHyphens/>
              <w:spacing w:line="240" w:lineRule="auto"/>
              <w:jc w:val="both"/>
              <w:rPr>
                <w:rFonts w:ascii="Times New Roman" w:hAnsi="Times New Roman" w:cs="Times New Roman"/>
                <w:sz w:val="24"/>
                <w:szCs w:val="24"/>
                <w:lang w:eastAsia="ru-RU"/>
              </w:rPr>
            </w:pPr>
            <w:r w:rsidRPr="007E2A77">
              <w:rPr>
                <w:rFonts w:ascii="Times New Roman" w:hAnsi="Times New Roman" w:cs="Times New Roman"/>
                <w:sz w:val="24"/>
                <w:szCs w:val="24"/>
                <w:lang w:eastAsia="ru-RU"/>
              </w:rPr>
              <w:t>Обслуживание автотранспорта (4.9)</w:t>
            </w:r>
          </w:p>
        </w:tc>
        <w:tc>
          <w:tcPr>
            <w:tcW w:w="6592" w:type="dxa"/>
          </w:tcPr>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1.Предельные (минимальные и (или) максимальные) размеры земельных участков:</w:t>
            </w:r>
          </w:p>
          <w:p w:rsidR="001F6168" w:rsidRPr="007E2A77" w:rsidRDefault="001F6168" w:rsidP="007E2A77">
            <w:pPr>
              <w:pStyle w:val="ConsNormal"/>
              <w:widowControl/>
              <w:numPr>
                <w:ilvl w:val="0"/>
                <w:numId w:val="6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площадь земельного участка- от 15 до 1000 кв. м;</w:t>
            </w:r>
          </w:p>
          <w:p w:rsidR="001F6168" w:rsidRPr="007E2A77" w:rsidRDefault="001F6168" w:rsidP="007E2A77">
            <w:pPr>
              <w:pStyle w:val="ConsNormal"/>
              <w:widowControl/>
              <w:numPr>
                <w:ilvl w:val="0"/>
                <w:numId w:val="6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ширина земельного участка – от 3 до 100 м;</w:t>
            </w:r>
          </w:p>
          <w:p w:rsidR="001F6168" w:rsidRPr="007E2A77" w:rsidRDefault="001F6168" w:rsidP="007E2A77">
            <w:pPr>
              <w:pStyle w:val="ConsNormal"/>
              <w:widowControl/>
              <w:numPr>
                <w:ilvl w:val="0"/>
                <w:numId w:val="60"/>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длина земельного участка – от 5 до 100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2.Минимальные отступы от границ земельных участков - 1</w:t>
            </w:r>
            <w:bookmarkStart w:id="331" w:name="_GoBack"/>
            <w:bookmarkEnd w:id="331"/>
            <w:r w:rsidRPr="007E2A77">
              <w:rPr>
                <w:rFonts w:ascii="Times New Roman" w:hAnsi="Times New Roman" w:cs="Times New Roman"/>
                <w:color w:val="000000"/>
                <w:sz w:val="24"/>
                <w:szCs w:val="24"/>
              </w:rPr>
              <w:t xml:space="preserve"> м.</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3.Предельное количество этажей – 2 этажа.</w:t>
            </w:r>
          </w:p>
          <w:p w:rsidR="001F6168" w:rsidRPr="007E2A77" w:rsidRDefault="001F6168" w:rsidP="007E2A77">
            <w:pPr>
              <w:pStyle w:val="ConsNormal"/>
              <w:widowControl/>
              <w:numPr>
                <w:ilvl w:val="0"/>
                <w:numId w:val="19"/>
              </w:numPr>
              <w:spacing w:before="0"/>
              <w:ind w:right="0"/>
              <w:rPr>
                <w:rFonts w:ascii="Times New Roman" w:hAnsi="Times New Roman" w:cs="Times New Roman"/>
                <w:color w:val="000000"/>
                <w:sz w:val="24"/>
                <w:szCs w:val="24"/>
              </w:rPr>
            </w:pPr>
            <w:r w:rsidRPr="007E2A77">
              <w:rPr>
                <w:rFonts w:ascii="Times New Roman" w:hAnsi="Times New Roman" w:cs="Times New Roman"/>
                <w:color w:val="000000"/>
                <w:sz w:val="24"/>
                <w:szCs w:val="24"/>
              </w:rPr>
              <w:t>4.Максимальный процент застройки в границах земельного участка – 60 %.</w:t>
            </w:r>
          </w:p>
          <w:p w:rsidR="001F6168" w:rsidRPr="007E2A77" w:rsidRDefault="001F6168" w:rsidP="007E2A77">
            <w:pPr>
              <w:pStyle w:val="ConsNormal"/>
              <w:widowControl/>
              <w:numPr>
                <w:ilvl w:val="0"/>
                <w:numId w:val="19"/>
              </w:numPr>
              <w:spacing w:before="0"/>
              <w:ind w:right="0"/>
              <w:rPr>
                <w:rFonts w:ascii="Times New Roman" w:hAnsi="Times New Roman" w:cs="Times New Roman"/>
                <w:sz w:val="24"/>
                <w:szCs w:val="24"/>
              </w:rPr>
            </w:pPr>
            <w:r w:rsidRPr="007E2A77">
              <w:rPr>
                <w:rFonts w:ascii="Times New Roman" w:hAnsi="Times New Roman" w:cs="Times New Roman"/>
                <w:color w:val="000000"/>
                <w:sz w:val="24"/>
                <w:szCs w:val="24"/>
              </w:rPr>
              <w:t>5.Иные показатели - вместимость – до 300 машиномест.</w:t>
            </w:r>
          </w:p>
        </w:tc>
      </w:tr>
    </w:tbl>
    <w:p w:rsidR="001F6168" w:rsidRPr="000E39DF" w:rsidRDefault="001F6168" w:rsidP="00E214F3">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 (код вида разрешенного использования):</w:t>
      </w:r>
    </w:p>
    <w:p w:rsidR="001F6168" w:rsidRPr="00A06375" w:rsidRDefault="001F6168" w:rsidP="00A06375">
      <w:pPr>
        <w:pStyle w:val="a"/>
        <w:numPr>
          <w:ilvl w:val="0"/>
          <w:numId w:val="1"/>
        </w:numPr>
        <w:ind w:left="709"/>
      </w:pPr>
      <w:r w:rsidRPr="00A06375">
        <w:t>Благоустройство территории;</w:t>
      </w:r>
    </w:p>
    <w:p w:rsidR="001F6168" w:rsidRPr="00A06375" w:rsidRDefault="001F6168" w:rsidP="00A06375">
      <w:pPr>
        <w:pStyle w:val="a"/>
        <w:numPr>
          <w:ilvl w:val="0"/>
          <w:numId w:val="1"/>
        </w:numPr>
        <w:ind w:left="709"/>
      </w:pPr>
      <w:r w:rsidRPr="00A06375">
        <w:t>Малые архитектурные формы.</w:t>
      </w:r>
    </w:p>
    <w:p w:rsidR="001F6168" w:rsidRPr="000E39DF" w:rsidRDefault="001F6168" w:rsidP="00E214F3">
      <w:pPr>
        <w:pStyle w:val="a"/>
        <w:rPr>
          <w:rStyle w:val="5"/>
          <w:b w:val="0"/>
          <w:bCs w:val="0"/>
          <w:color w:val="000000"/>
          <w:lang w:val="ru-RU"/>
        </w:rPr>
      </w:pPr>
      <w:r w:rsidRPr="000E39DF">
        <w:rPr>
          <w:rStyle w:val="5"/>
          <w:b w:val="0"/>
          <w:bCs w:val="0"/>
          <w:color w:val="000000"/>
          <w:lang w:val="ru-RU"/>
        </w:rPr>
        <w:t>Условно разрешенные виды использования (код вида разрешенного использования):</w:t>
      </w:r>
    </w:p>
    <w:p w:rsidR="001F6168" w:rsidRPr="001A31B8" w:rsidRDefault="001F6168" w:rsidP="00F0687D">
      <w:pPr>
        <w:pStyle w:val="a"/>
        <w:numPr>
          <w:ilvl w:val="0"/>
          <w:numId w:val="61"/>
        </w:numPr>
        <w:rPr>
          <w:lang w:val="ru-RU"/>
        </w:rPr>
      </w:pPr>
      <w:r>
        <w:rPr>
          <w:lang w:val="ru-RU"/>
        </w:rPr>
        <w:t>не установлены</w:t>
      </w:r>
    </w:p>
    <w:p w:rsidR="001F6168" w:rsidRDefault="001F6168" w:rsidP="001A31B8">
      <w:pPr>
        <w:pStyle w:val="a"/>
        <w:ind w:left="1429" w:firstLine="0"/>
        <w:rPr>
          <w:lang w:val="ru-RU"/>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Default="001F6168" w:rsidP="00F0687D">
      <w:pPr>
        <w:pStyle w:val="a"/>
        <w:numPr>
          <w:ilvl w:val="0"/>
          <w:numId w:val="64"/>
        </w:numPr>
        <w:rPr>
          <w:lang w:val="ru-RU"/>
        </w:rPr>
      </w:pPr>
      <w:r>
        <w:rPr>
          <w:lang w:val="ru-RU"/>
        </w:rPr>
        <w:t>Санитарно-защитная зона;</w:t>
      </w:r>
    </w:p>
    <w:p w:rsidR="001F6168" w:rsidRDefault="001F6168" w:rsidP="00F0687D">
      <w:pPr>
        <w:pStyle w:val="a"/>
        <w:numPr>
          <w:ilvl w:val="0"/>
          <w:numId w:val="64"/>
        </w:numPr>
        <w:rPr>
          <w:lang w:val="ru-RU"/>
        </w:rPr>
      </w:pPr>
      <w:r>
        <w:rPr>
          <w:lang w:val="ru-RU"/>
        </w:rPr>
        <w:t>Водоохранная зона;</w:t>
      </w:r>
    </w:p>
    <w:p w:rsidR="001F6168" w:rsidRDefault="001F6168" w:rsidP="00F0687D">
      <w:pPr>
        <w:pStyle w:val="a"/>
        <w:numPr>
          <w:ilvl w:val="0"/>
          <w:numId w:val="64"/>
        </w:numPr>
        <w:rPr>
          <w:lang w:val="ru-RU"/>
        </w:rPr>
      </w:pPr>
      <w:r>
        <w:rPr>
          <w:lang w:val="ru-RU"/>
        </w:rPr>
        <w:t>Прибрежная защитная полоса;</w:t>
      </w:r>
    </w:p>
    <w:p w:rsidR="001F6168" w:rsidRDefault="001F6168" w:rsidP="00F0687D">
      <w:pPr>
        <w:pStyle w:val="a"/>
        <w:numPr>
          <w:ilvl w:val="0"/>
          <w:numId w:val="64"/>
        </w:numPr>
        <w:rPr>
          <w:lang w:val="ru-RU"/>
        </w:rPr>
      </w:pPr>
      <w:r>
        <w:rPr>
          <w:lang w:val="ru-RU"/>
        </w:rPr>
        <w:t>Зона санитарной охраны источников питьевого водоснабжения;</w:t>
      </w:r>
    </w:p>
    <w:p w:rsidR="001F6168" w:rsidRDefault="001F6168" w:rsidP="00F0687D">
      <w:pPr>
        <w:pStyle w:val="a"/>
        <w:numPr>
          <w:ilvl w:val="0"/>
          <w:numId w:val="64"/>
        </w:numPr>
        <w:rPr>
          <w:lang w:val="ru-RU"/>
        </w:rPr>
      </w:pPr>
      <w:r>
        <w:rPr>
          <w:lang w:val="ru-RU"/>
        </w:rPr>
        <w:t>Охранные зоны инженерных коммуникаций;</w:t>
      </w:r>
    </w:p>
    <w:p w:rsidR="001F6168" w:rsidRDefault="001F6168" w:rsidP="00F0687D">
      <w:pPr>
        <w:pStyle w:val="a"/>
        <w:numPr>
          <w:ilvl w:val="0"/>
          <w:numId w:val="64"/>
        </w:numPr>
        <w:rPr>
          <w:lang w:val="ru-RU"/>
        </w:rPr>
      </w:pPr>
      <w:r>
        <w:rPr>
          <w:lang w:val="ru-RU"/>
        </w:rPr>
        <w:t>Придорожные полосы.</w:t>
      </w:r>
    </w:p>
    <w:p w:rsidR="001F6168" w:rsidRDefault="001F6168" w:rsidP="001A31B8">
      <w:pPr>
        <w:pStyle w:val="a"/>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F6168" w:rsidRPr="00A06375" w:rsidRDefault="001F6168" w:rsidP="001A31B8">
      <w:pPr>
        <w:pStyle w:val="a"/>
        <w:ind w:left="1429" w:firstLine="0"/>
        <w:rPr>
          <w:lang w:val="ru-RU"/>
        </w:rPr>
      </w:pPr>
    </w:p>
    <w:p w:rsidR="001F6168" w:rsidRDefault="001F6168" w:rsidP="00500596">
      <w:pPr>
        <w:pStyle w:val="Heading3"/>
        <w:keepLines w:val="0"/>
        <w:suppressAutoHyphens/>
        <w:spacing w:before="180" w:after="120" w:line="240" w:lineRule="auto"/>
        <w:jc w:val="both"/>
        <w:rPr>
          <w:lang w:eastAsia="ar-SA"/>
        </w:rPr>
      </w:pPr>
      <w:bookmarkStart w:id="332" w:name="_Toc473721306"/>
      <w:r w:rsidRPr="00500596">
        <w:rPr>
          <w:lang w:eastAsia="ar-SA"/>
        </w:rPr>
        <w:t>Статья 34. Градостроительные регламенты прочих зон</w:t>
      </w:r>
      <w:bookmarkEnd w:id="332"/>
    </w:p>
    <w:p w:rsidR="001F6168" w:rsidRPr="00500596" w:rsidRDefault="001F6168" w:rsidP="00500596">
      <w:pPr>
        <w:pStyle w:val="a"/>
        <w:rPr>
          <w:b/>
          <w:bCs/>
          <w:i/>
          <w:iCs/>
          <w:lang w:val="ru-RU"/>
        </w:rPr>
      </w:pPr>
      <w:r w:rsidRPr="00500596">
        <w:rPr>
          <w:b/>
          <w:bCs/>
          <w:i/>
          <w:iCs/>
          <w:lang w:val="ru-RU"/>
        </w:rPr>
        <w:t>Территория общего пользования:</w:t>
      </w:r>
    </w:p>
    <w:p w:rsidR="001F6168" w:rsidRDefault="001F6168" w:rsidP="00500596">
      <w:pPr>
        <w:pStyle w:val="a"/>
        <w:rPr>
          <w:b/>
          <w:bCs/>
          <w:i/>
          <w:iCs/>
          <w:lang w:val="ru-RU"/>
        </w:rPr>
      </w:pPr>
      <w:r w:rsidRPr="00500596">
        <w:rPr>
          <w:b/>
          <w:bCs/>
          <w:i/>
          <w:iCs/>
          <w:lang w:val="ru-RU"/>
        </w:rPr>
        <w:t>Код обозначения зоны (индекс) – ТОП.</w:t>
      </w:r>
    </w:p>
    <w:p w:rsidR="001F6168" w:rsidRPr="000E39DF" w:rsidRDefault="001F6168" w:rsidP="00500596">
      <w:pPr>
        <w:pStyle w:val="a"/>
        <w:rPr>
          <w:rStyle w:val="5"/>
          <w:b w:val="0"/>
          <w:bCs w:val="0"/>
          <w:color w:val="000000"/>
          <w:lang w:val="ru-RU"/>
        </w:rPr>
      </w:pPr>
      <w:r w:rsidRPr="000E39DF">
        <w:rPr>
          <w:rStyle w:val="5"/>
          <w:b w:val="0"/>
          <w:bCs w:val="0"/>
          <w:color w:val="000000"/>
          <w:lang w:val="ru-RU"/>
        </w:rPr>
        <w:t>Основные виды разрешенного использования земельных участков и объектов капитального строительства:</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6584"/>
      </w:tblGrid>
      <w:tr w:rsidR="001F6168" w:rsidRPr="00500596">
        <w:trPr>
          <w:trHeight w:val="425"/>
        </w:trPr>
        <w:tc>
          <w:tcPr>
            <w:tcW w:w="2625" w:type="dxa"/>
          </w:tcPr>
          <w:p w:rsidR="001F6168" w:rsidRPr="007E2A77" w:rsidRDefault="001F6168" w:rsidP="007E2A77">
            <w:pPr>
              <w:suppressAutoHyphens/>
              <w:spacing w:line="240" w:lineRule="auto"/>
              <w:rPr>
                <w:rFonts w:ascii="Times New Roman" w:hAnsi="Times New Roman" w:cs="Times New Roman"/>
                <w:b/>
                <w:bCs/>
                <w:sz w:val="24"/>
                <w:szCs w:val="24"/>
              </w:rPr>
            </w:pPr>
            <w:r w:rsidRPr="007E2A77">
              <w:rPr>
                <w:rFonts w:ascii="Times New Roman" w:hAnsi="Times New Roman" w:cs="Times New Roman"/>
                <w:b/>
                <w:bCs/>
                <w:sz w:val="24"/>
                <w:szCs w:val="24"/>
              </w:rPr>
              <w:t>Вид использования</w:t>
            </w:r>
          </w:p>
        </w:tc>
        <w:tc>
          <w:tcPr>
            <w:tcW w:w="6584" w:type="dxa"/>
          </w:tcPr>
          <w:p w:rsidR="001F6168" w:rsidRPr="007E2A77" w:rsidRDefault="001F6168" w:rsidP="007E2A77">
            <w:pPr>
              <w:suppressAutoHyphens/>
              <w:spacing w:line="240" w:lineRule="auto"/>
              <w:rPr>
                <w:rFonts w:ascii="Times New Roman" w:hAnsi="Times New Roman" w:cs="Times New Roman"/>
                <w:sz w:val="24"/>
                <w:szCs w:val="24"/>
              </w:rPr>
            </w:pPr>
            <w:r w:rsidRPr="007E2A77">
              <w:rPr>
                <w:rFonts w:ascii="Times New Roman" w:hAnsi="Times New Roman" w:cs="Times New Roman"/>
                <w:b/>
                <w:bCs/>
                <w:sz w:val="24"/>
                <w:szCs w:val="24"/>
              </w:rPr>
              <w:t>Предельные параметры разрешенного строительства, реконструкции объектов капитального строительства</w:t>
            </w:r>
          </w:p>
        </w:tc>
      </w:tr>
      <w:tr w:rsidR="001F6168" w:rsidRPr="00500596">
        <w:trPr>
          <w:trHeight w:val="289"/>
        </w:trPr>
        <w:tc>
          <w:tcPr>
            <w:tcW w:w="2625" w:type="dxa"/>
          </w:tcPr>
          <w:p w:rsidR="001F6168" w:rsidRPr="007E2A77" w:rsidRDefault="001F6168" w:rsidP="007E2A77">
            <w:pPr>
              <w:suppressAutoHyphens/>
              <w:spacing w:line="240" w:lineRule="auto"/>
              <w:jc w:val="left"/>
              <w:rPr>
                <w:rFonts w:ascii="Times New Roman" w:hAnsi="Times New Roman" w:cs="Times New Roman"/>
                <w:sz w:val="24"/>
                <w:szCs w:val="24"/>
                <w:lang w:eastAsia="ru-RU"/>
              </w:rPr>
            </w:pPr>
            <w:r w:rsidRPr="007E2A77">
              <w:rPr>
                <w:rFonts w:ascii="Times New Roman" w:hAnsi="Times New Roman" w:cs="Times New Roman"/>
                <w:sz w:val="24"/>
                <w:szCs w:val="24"/>
                <w:lang w:eastAsia="ru-RU"/>
              </w:rPr>
              <w:t>Земельные участки (территории) общего пользования (12.0)</w:t>
            </w:r>
          </w:p>
        </w:tc>
        <w:tc>
          <w:tcPr>
            <w:tcW w:w="6584" w:type="dxa"/>
          </w:tcPr>
          <w:p w:rsidR="001F6168" w:rsidRPr="007E2A77" w:rsidRDefault="001F6168" w:rsidP="007E2A77">
            <w:pPr>
              <w:pStyle w:val="a"/>
              <w:ind w:firstLine="0"/>
              <w:rPr>
                <w:lang w:val="ru-RU" w:eastAsia="ru-RU"/>
              </w:rPr>
            </w:pPr>
            <w:r w:rsidRPr="007E2A77">
              <w:rPr>
                <w:lang w:val="ru-RU" w:eastAsia="ru-RU"/>
              </w:rPr>
              <w:t>Не подлежат установлению.</w:t>
            </w:r>
          </w:p>
        </w:tc>
      </w:tr>
    </w:tbl>
    <w:p w:rsidR="001F6168" w:rsidRPr="000E39DF" w:rsidRDefault="001F6168" w:rsidP="00500596">
      <w:pPr>
        <w:pStyle w:val="a"/>
        <w:rPr>
          <w:rStyle w:val="5"/>
          <w:b w:val="0"/>
          <w:bCs w:val="0"/>
          <w:color w:val="000000"/>
          <w:lang w:val="ru-RU"/>
        </w:rPr>
      </w:pPr>
      <w:r w:rsidRPr="000E39DF">
        <w:rPr>
          <w:rStyle w:val="5"/>
          <w:b w:val="0"/>
          <w:bCs w:val="0"/>
          <w:color w:val="000000"/>
          <w:lang w:val="ru-RU"/>
        </w:rPr>
        <w:t>Вспомогательные виды разрешенного использования (код вида разрешенного использования):</w:t>
      </w:r>
    </w:p>
    <w:p w:rsidR="001F6168" w:rsidRPr="00A06375" w:rsidRDefault="001F6168" w:rsidP="00F0687D">
      <w:pPr>
        <w:pStyle w:val="a"/>
        <w:numPr>
          <w:ilvl w:val="0"/>
          <w:numId w:val="61"/>
        </w:numPr>
        <w:rPr>
          <w:lang w:val="ru-RU"/>
        </w:rPr>
      </w:pPr>
      <w:r>
        <w:rPr>
          <w:lang w:val="ru-RU"/>
        </w:rPr>
        <w:t>не установлены</w:t>
      </w:r>
    </w:p>
    <w:p w:rsidR="001F6168" w:rsidRPr="000E39DF" w:rsidRDefault="001F6168" w:rsidP="00500596">
      <w:pPr>
        <w:pStyle w:val="a"/>
        <w:rPr>
          <w:rStyle w:val="5"/>
          <w:b w:val="0"/>
          <w:bCs w:val="0"/>
          <w:color w:val="000000"/>
          <w:lang w:val="ru-RU"/>
        </w:rPr>
      </w:pPr>
      <w:r w:rsidRPr="000E39DF">
        <w:rPr>
          <w:rStyle w:val="5"/>
          <w:b w:val="0"/>
          <w:bCs w:val="0"/>
          <w:color w:val="000000"/>
          <w:lang w:val="ru-RU"/>
        </w:rPr>
        <w:t>Условно разрешенные виды использования (код вида разрешенного использования):</w:t>
      </w:r>
    </w:p>
    <w:p w:rsidR="001F6168" w:rsidRPr="00500596" w:rsidRDefault="001F6168" w:rsidP="00F0687D">
      <w:pPr>
        <w:pStyle w:val="a"/>
        <w:numPr>
          <w:ilvl w:val="0"/>
          <w:numId w:val="61"/>
        </w:numPr>
        <w:rPr>
          <w:lang w:val="ru-RU"/>
        </w:rPr>
      </w:pPr>
      <w:r>
        <w:rPr>
          <w:lang w:val="ru-RU"/>
        </w:rPr>
        <w:t>не установлены</w:t>
      </w:r>
    </w:p>
    <w:p w:rsidR="001F6168" w:rsidRDefault="001F6168" w:rsidP="00500596">
      <w:pPr>
        <w:rPr>
          <w:lang w:eastAsia="ar-SA"/>
        </w:rPr>
      </w:pPr>
    </w:p>
    <w:p w:rsidR="001F6168" w:rsidRDefault="001F6168" w:rsidP="001A31B8">
      <w:pPr>
        <w:pStyle w:val="a"/>
        <w:rPr>
          <w:b/>
          <w:bCs/>
          <w:i/>
          <w:iCs/>
          <w:lang w:val="ru-RU"/>
        </w:rPr>
      </w:pPr>
      <w:r>
        <w:rPr>
          <w:b/>
          <w:bCs/>
          <w:i/>
          <w:iCs/>
          <w:lang w:val="ru-RU"/>
        </w:rPr>
        <w:t>Ограничения использования земельных участков и объектов капитального строительства:</w:t>
      </w:r>
    </w:p>
    <w:p w:rsidR="001F6168" w:rsidRPr="001A31B8" w:rsidRDefault="001F6168" w:rsidP="001A31B8">
      <w:pPr>
        <w:pStyle w:val="a"/>
        <w:rPr>
          <w:lang w:val="ru-RU"/>
        </w:rPr>
      </w:pPr>
      <w:r>
        <w:rPr>
          <w:lang w:val="ru-RU"/>
        </w:rPr>
        <w:t>Не подлежат установлению.</w:t>
      </w:r>
    </w:p>
    <w:p w:rsidR="001F6168" w:rsidRPr="000E39DF" w:rsidRDefault="001F6168" w:rsidP="002850F0">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3721307"/>
      <w:r w:rsidRPr="000E39DF">
        <w:rPr>
          <w:rFonts w:ascii="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hAnsi="Times New Roman" w:cs="Times New Roman"/>
          <w:b/>
          <w:bCs/>
          <w:i/>
          <w:iCs/>
          <w:color w:val="auto"/>
          <w:sz w:val="24"/>
          <w:szCs w:val="24"/>
          <w:lang w:eastAsia="ar-SA"/>
        </w:rPr>
        <w:t>я территории</w:t>
      </w:r>
      <w:bookmarkEnd w:id="337"/>
      <w:bookmarkEnd w:id="338"/>
    </w:p>
    <w:p w:rsidR="001F6168" w:rsidRPr="000E39DF" w:rsidRDefault="001F6168" w:rsidP="001A31B8">
      <w:pPr>
        <w:pStyle w:val="Heading3"/>
        <w:keepLines w:val="0"/>
        <w:suppressAutoHyphens/>
        <w:spacing w:before="180" w:after="120" w:line="240" w:lineRule="auto"/>
        <w:jc w:val="both"/>
        <w:rPr>
          <w:lang w:eastAsia="ar-SA"/>
        </w:rPr>
      </w:pPr>
      <w:bookmarkStart w:id="339" w:name="_Toc196878941"/>
      <w:bookmarkStart w:id="340" w:name="_Toc181759012"/>
      <w:bookmarkStart w:id="341" w:name="_Toc168826918"/>
      <w:bookmarkStart w:id="342" w:name="_Toc312188837"/>
      <w:bookmarkStart w:id="343" w:name="_Toc429415701"/>
      <w:bookmarkStart w:id="344" w:name="_Toc473721308"/>
      <w:r w:rsidRPr="000E39DF">
        <w:rPr>
          <w:lang w:eastAsia="ar-SA"/>
        </w:rPr>
        <w:t>Статья 3</w:t>
      </w:r>
      <w:r>
        <w:rPr>
          <w:lang w:eastAsia="ar-SA"/>
        </w:rPr>
        <w:t>5</w:t>
      </w:r>
      <w:r w:rsidRPr="000E39DF">
        <w:rPr>
          <w:lang w:eastAsia="ar-SA"/>
        </w:rPr>
        <w:t xml:space="preserve"> </w:t>
      </w:r>
      <w:bookmarkEnd w:id="339"/>
      <w:bookmarkEnd w:id="340"/>
      <w:bookmarkEnd w:id="341"/>
      <w:bookmarkEnd w:id="342"/>
      <w:bookmarkEnd w:id="343"/>
      <w:r w:rsidRPr="00B42B33">
        <w:rPr>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p>
    <w:p w:rsidR="001F6168" w:rsidRPr="004051F4" w:rsidRDefault="001F6168" w:rsidP="00F0687D">
      <w:pPr>
        <w:pStyle w:val="ListParagraph"/>
        <w:numPr>
          <w:ilvl w:val="0"/>
          <w:numId w:val="61"/>
        </w:numPr>
        <w:rPr>
          <w:rFonts w:cs="Times New Roman"/>
        </w:rPr>
      </w:pPr>
      <w:r w:rsidRPr="004051F4">
        <w:rPr>
          <w:rFonts w:ascii="Times New Roman" w:hAnsi="Times New Roman" w:cs="Times New Roman"/>
          <w:sz w:val="24"/>
          <w:szCs w:val="24"/>
        </w:rPr>
        <w:t>Санитарно-защитные зоны предприятий, сооружений и иных объектов</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Санитарно-защитные зоны транспортных коммуникаций</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Придорожная полоса</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Охранные зоны инженерных коммуникаций</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Водоохранная зона</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Прибрежная защитная полоса</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 xml:space="preserve">Зона санитарной охраны источников водоснабжения </w:t>
      </w:r>
      <w:r w:rsidRPr="00445C5C">
        <w:rPr>
          <w:rFonts w:ascii="Times New Roman" w:hAnsi="Times New Roman" w:cs="Times New Roman"/>
          <w:sz w:val="24"/>
          <w:szCs w:val="24"/>
          <w:lang w:val="en-US"/>
        </w:rPr>
        <w:t>I</w:t>
      </w:r>
      <w:r w:rsidRPr="00445C5C">
        <w:rPr>
          <w:rFonts w:ascii="Times New Roman" w:hAnsi="Times New Roman" w:cs="Times New Roman"/>
          <w:sz w:val="24"/>
          <w:szCs w:val="24"/>
        </w:rPr>
        <w:t xml:space="preserve"> пояса</w:t>
      </w:r>
    </w:p>
    <w:p w:rsidR="001F6168" w:rsidRPr="004051F4" w:rsidRDefault="001F6168" w:rsidP="00F0687D">
      <w:pPr>
        <w:pStyle w:val="ListParagraph"/>
        <w:numPr>
          <w:ilvl w:val="0"/>
          <w:numId w:val="61"/>
        </w:numPr>
        <w:rPr>
          <w:rFonts w:cs="Times New Roman"/>
        </w:rPr>
      </w:pPr>
      <w:r w:rsidRPr="00445C5C">
        <w:rPr>
          <w:rFonts w:ascii="Times New Roman" w:hAnsi="Times New Roman" w:cs="Times New Roman"/>
          <w:sz w:val="24"/>
          <w:szCs w:val="24"/>
        </w:rPr>
        <w:t>Зона особо охраняемых природных территорий</w:t>
      </w:r>
    </w:p>
    <w:p w:rsidR="001F6168" w:rsidRPr="001A31B8" w:rsidRDefault="001F6168" w:rsidP="00F0687D">
      <w:pPr>
        <w:pStyle w:val="ListParagraph"/>
        <w:numPr>
          <w:ilvl w:val="0"/>
          <w:numId w:val="61"/>
        </w:numPr>
        <w:rPr>
          <w:rFonts w:cs="Times New Roman"/>
        </w:rPr>
      </w:pPr>
      <w:r w:rsidRPr="00445C5C">
        <w:rPr>
          <w:rFonts w:ascii="Times New Roman" w:hAnsi="Times New Roman" w:cs="Times New Roman"/>
          <w:sz w:val="24"/>
          <w:szCs w:val="24"/>
        </w:rPr>
        <w:t>Зона подтопления</w:t>
      </w:r>
    </w:p>
    <w:p w:rsidR="001F6168" w:rsidRPr="000E39DF" w:rsidRDefault="001F6168" w:rsidP="00193033">
      <w:pPr>
        <w:pStyle w:val="Heading3"/>
        <w:keepLines w:val="0"/>
        <w:suppressAutoHyphens/>
        <w:spacing w:before="180" w:after="120" w:line="240" w:lineRule="auto"/>
        <w:jc w:val="both"/>
        <w:rPr>
          <w:lang w:eastAsia="ar-SA"/>
        </w:rPr>
      </w:pPr>
      <w:bookmarkStart w:id="345" w:name="_Toc473721309"/>
      <w:bookmarkStart w:id="346" w:name="_Toc196878943"/>
      <w:bookmarkStart w:id="347" w:name="_Toc181759014"/>
      <w:bookmarkStart w:id="348" w:name="_Toc168826920"/>
      <w:bookmarkStart w:id="349" w:name="_Toc312188838"/>
      <w:bookmarkStart w:id="350" w:name="_Toc429415702"/>
      <w:r w:rsidRPr="000E39DF">
        <w:rPr>
          <w:lang w:eastAsia="ar-SA"/>
        </w:rPr>
        <w:t>Статья 3</w:t>
      </w:r>
      <w:r>
        <w:rPr>
          <w:lang w:eastAsia="ar-SA"/>
        </w:rPr>
        <w:t>6</w:t>
      </w:r>
      <w:r w:rsidRPr="000E39DF">
        <w:rPr>
          <w:lang w:eastAsia="ar-SA"/>
        </w:rPr>
        <w:t xml:space="preserve">. </w:t>
      </w:r>
      <w:r w:rsidRPr="00B42B33">
        <w:rPr>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5"/>
    </w:p>
    <w:p w:rsidR="001F6168" w:rsidRDefault="001F6168" w:rsidP="00193033">
      <w:pPr>
        <w:spacing w:line="240" w:lineRule="auto"/>
        <w:rPr>
          <w:rFonts w:ascii="Times New Roman" w:hAnsi="Times New Roman" w:cs="Times New Roman"/>
          <w:b/>
          <w:bCs/>
          <w:sz w:val="24"/>
          <w:szCs w:val="24"/>
        </w:rPr>
      </w:pPr>
      <w:r w:rsidRPr="00937452">
        <w:rPr>
          <w:rFonts w:ascii="Times New Roman" w:hAnsi="Times New Roman" w:cs="Times New Roman"/>
          <w:b/>
          <w:bCs/>
          <w:sz w:val="24"/>
          <w:szCs w:val="24"/>
        </w:rPr>
        <w:t>Санитарно-защитные зоны предприятий, сооружений и иных объектов</w:t>
      </w:r>
    </w:p>
    <w:p w:rsidR="001F6168" w:rsidRDefault="001F6168" w:rsidP="00193033">
      <w:pPr>
        <w:pStyle w:val="NormalWeb"/>
        <w:spacing w:before="0" w:beforeAutospacing="0" w:after="0" w:afterAutospacing="0"/>
        <w:ind w:firstLine="539"/>
        <w:rPr>
          <w:snapToGrid w:val="0"/>
        </w:rPr>
      </w:pPr>
      <w:r w:rsidRPr="003D1ABB">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6168" w:rsidRDefault="001F6168" w:rsidP="00F0687D">
      <w:pPr>
        <w:pStyle w:val="NormalWeb"/>
        <w:numPr>
          <w:ilvl w:val="0"/>
          <w:numId w:val="62"/>
        </w:numPr>
        <w:spacing w:before="0" w:beforeAutospacing="0" w:after="0" w:afterAutospacing="0"/>
      </w:pPr>
      <w:r w:rsidRPr="003D1ABB">
        <w:t>СНиП 2.07.01-89*, п. 7.8 «Градостроительство. Планировка и застройка городских и сельских поселений»;</w:t>
      </w:r>
    </w:p>
    <w:p w:rsidR="001F6168" w:rsidRDefault="001F6168" w:rsidP="00F0687D">
      <w:pPr>
        <w:pStyle w:val="NormalWeb"/>
        <w:numPr>
          <w:ilvl w:val="0"/>
          <w:numId w:val="62"/>
        </w:numPr>
        <w:spacing w:before="0" w:beforeAutospacing="0" w:after="0" w:afterAutospacing="0"/>
      </w:pPr>
      <w:r w:rsidRPr="003D1ABB">
        <w:t>СанПиН 2.2.1/2.1.1.1200-03 «Санитарно-защитные зоны и санитарная классификация предприятий, сооружений и иных объектов»;</w:t>
      </w:r>
    </w:p>
    <w:p w:rsidR="001F6168" w:rsidRPr="003D1ABB" w:rsidRDefault="001F6168" w:rsidP="00F0687D">
      <w:pPr>
        <w:pStyle w:val="NormalWeb"/>
        <w:numPr>
          <w:ilvl w:val="0"/>
          <w:numId w:val="62"/>
        </w:numPr>
        <w:spacing w:before="0" w:beforeAutospacing="0" w:after="0" w:afterAutospacing="0"/>
      </w:pPr>
      <w:r w:rsidRPr="003D1ABB">
        <w:t>СНиП 42-01-2002. «Газораспределительные системы».</w:t>
      </w:r>
    </w:p>
    <w:p w:rsidR="001F6168" w:rsidRPr="003D1ABB" w:rsidRDefault="001F6168" w:rsidP="00193033">
      <w:pPr>
        <w:pStyle w:val="NormalWeb"/>
        <w:spacing w:before="0" w:beforeAutospacing="0" w:after="0" w:afterAutospacing="0"/>
        <w:ind w:firstLine="539"/>
        <w:jc w:val="both"/>
        <w:rPr>
          <w:snapToGrid w:val="0"/>
        </w:rPr>
      </w:pPr>
      <w:r w:rsidRPr="003D1ABB">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1F6168" w:rsidRPr="003D1ABB" w:rsidRDefault="001F6168" w:rsidP="00193033">
      <w:pPr>
        <w:pStyle w:val="NormalWeb"/>
        <w:spacing w:before="0" w:beforeAutospacing="0" w:after="0" w:afterAutospacing="0"/>
        <w:ind w:firstLine="539"/>
        <w:jc w:val="both"/>
        <w:rPr>
          <w:snapToGrid w:val="0"/>
        </w:rPr>
      </w:pPr>
      <w:r w:rsidRPr="003D1ABB">
        <w:rPr>
          <w:snapToGrid w:val="0"/>
        </w:rPr>
        <w:t>Размеры и границы санитарно-защитной зоны определяются в проекте санитарно-защитной зоны.</w:t>
      </w:r>
    </w:p>
    <w:p w:rsidR="001F6168" w:rsidRPr="003D1ABB" w:rsidRDefault="001F6168" w:rsidP="00193033">
      <w:pPr>
        <w:pStyle w:val="NormalWeb"/>
        <w:spacing w:before="0" w:beforeAutospacing="0" w:after="0" w:afterAutospacing="0"/>
        <w:ind w:firstLine="540"/>
        <w:jc w:val="both"/>
        <w:rPr>
          <w:snapToGrid w:val="0"/>
        </w:rPr>
      </w:pPr>
      <w:r w:rsidRPr="003D1ABB">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1F6168" w:rsidRPr="003D1ABB" w:rsidRDefault="001F6168" w:rsidP="00193033">
      <w:pPr>
        <w:pStyle w:val="NormalWeb"/>
        <w:spacing w:before="0" w:beforeAutospacing="0" w:after="0" w:afterAutospacing="0"/>
        <w:ind w:firstLine="540"/>
        <w:jc w:val="both"/>
        <w:rPr>
          <w:snapToGrid w:val="0"/>
        </w:rPr>
      </w:pPr>
      <w:r w:rsidRPr="003D1ABB">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1F6168" w:rsidRPr="003D1ABB" w:rsidRDefault="001F6168" w:rsidP="00193033">
      <w:pPr>
        <w:pStyle w:val="NormalWeb"/>
        <w:spacing w:before="0" w:beforeAutospacing="0" w:after="0" w:afterAutospacing="0"/>
        <w:ind w:firstLine="540"/>
        <w:jc w:val="both"/>
        <w:rPr>
          <w:snapToGrid w:val="0"/>
        </w:rPr>
      </w:pPr>
      <w:r w:rsidRPr="003D1ABB">
        <w:rPr>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F6168" w:rsidRPr="003D1ABB" w:rsidRDefault="001F6168" w:rsidP="00193033">
      <w:pPr>
        <w:pStyle w:val="NormalWeb"/>
        <w:spacing w:before="0" w:beforeAutospacing="0" w:after="0" w:afterAutospacing="0"/>
        <w:ind w:firstLine="540"/>
        <w:jc w:val="both"/>
        <w:rPr>
          <w:snapToGrid w:val="0"/>
        </w:rPr>
      </w:pPr>
      <w:r w:rsidRPr="003D1ABB">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F6168" w:rsidRDefault="001F6168" w:rsidP="00193033">
      <w:pPr>
        <w:pStyle w:val="NormalWeb"/>
        <w:spacing w:before="0" w:beforeAutospacing="0" w:after="0" w:afterAutospacing="0"/>
        <w:ind w:firstLine="540"/>
        <w:jc w:val="both"/>
        <w:rPr>
          <w:snapToGrid w:val="0"/>
        </w:rPr>
      </w:pPr>
      <w:r w:rsidRPr="003D1ABB">
        <w:rPr>
          <w:snapToGrid w:val="0"/>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F6168" w:rsidRDefault="001F6168" w:rsidP="00193033">
      <w:pPr>
        <w:pStyle w:val="NormalWeb"/>
        <w:spacing w:before="0" w:beforeAutospacing="0" w:after="0" w:afterAutospacing="0"/>
        <w:ind w:firstLine="540"/>
        <w:rPr>
          <w:snapToGrid w:val="0"/>
        </w:rPr>
      </w:pPr>
    </w:p>
    <w:p w:rsidR="001F6168" w:rsidRDefault="001F6168" w:rsidP="00193033">
      <w:pPr>
        <w:pStyle w:val="NormalWeb"/>
        <w:spacing w:before="0" w:beforeAutospacing="0" w:after="0" w:afterAutospacing="0"/>
        <w:ind w:firstLine="540"/>
        <w:jc w:val="center"/>
        <w:rPr>
          <w:b/>
          <w:bCs/>
          <w:snapToGrid w:val="0"/>
        </w:rPr>
      </w:pPr>
      <w:r w:rsidRPr="00937452">
        <w:rPr>
          <w:b/>
          <w:bCs/>
          <w:snapToGrid w:val="0"/>
        </w:rPr>
        <w:t>Санитарно-защитные зоны транспортных коммуникаций</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Ограничения использования земельных участков и объектов капитального строительства установлены следующими документами: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1F6168" w:rsidRDefault="001F6168" w:rsidP="00193033">
      <w:pPr>
        <w:pStyle w:val="NormalWeb"/>
        <w:spacing w:before="0" w:beforeAutospacing="0" w:after="0" w:afterAutospacing="0"/>
        <w:ind w:firstLine="567"/>
        <w:jc w:val="both"/>
        <w:rPr>
          <w:snapToGrid w:val="0"/>
        </w:rPr>
      </w:pPr>
      <w:r w:rsidRPr="00B212F6">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F6168" w:rsidRDefault="001F6168" w:rsidP="00193033">
      <w:pPr>
        <w:pStyle w:val="NormalWeb"/>
        <w:spacing w:before="0" w:beforeAutospacing="0" w:after="0" w:afterAutospacing="0"/>
        <w:ind w:firstLine="567"/>
        <w:jc w:val="center"/>
        <w:rPr>
          <w:b/>
          <w:bCs/>
          <w:snapToGrid w:val="0"/>
        </w:rPr>
      </w:pPr>
    </w:p>
    <w:p w:rsidR="001F6168" w:rsidRPr="00937452" w:rsidRDefault="001F6168" w:rsidP="00193033">
      <w:pPr>
        <w:pStyle w:val="NormalWeb"/>
        <w:spacing w:before="0" w:beforeAutospacing="0" w:after="0" w:afterAutospacing="0"/>
        <w:ind w:firstLine="567"/>
        <w:jc w:val="center"/>
        <w:rPr>
          <w:b/>
          <w:bCs/>
          <w:snapToGrid w:val="0"/>
        </w:rPr>
      </w:pPr>
      <w:r w:rsidRPr="00937452">
        <w:rPr>
          <w:b/>
          <w:bCs/>
          <w:snapToGrid w:val="0"/>
        </w:rPr>
        <w:t>Санитарно-защитные зоны инженерных коммуникаций</w:t>
      </w:r>
    </w:p>
    <w:p w:rsidR="001F6168" w:rsidRPr="00B212F6" w:rsidRDefault="001F6168" w:rsidP="00193033">
      <w:pPr>
        <w:pStyle w:val="NormalWeb"/>
        <w:spacing w:before="0" w:beforeAutospacing="0" w:after="0" w:afterAutospacing="0"/>
        <w:ind w:firstLine="540"/>
        <w:jc w:val="both"/>
        <w:rPr>
          <w:snapToGrid w:val="0"/>
        </w:rPr>
      </w:pPr>
      <w:r w:rsidRPr="00B212F6">
        <w:rPr>
          <w:snapToGrid w:val="0"/>
        </w:rPr>
        <w:t>Ограничения использования земельных участков и объектов капитального строительства установлены следующими документами:</w:t>
      </w:r>
    </w:p>
    <w:p w:rsidR="001F6168" w:rsidRPr="00B212F6" w:rsidRDefault="001F6168" w:rsidP="00F0687D">
      <w:pPr>
        <w:pStyle w:val="ConsPlusNormal"/>
        <w:widowControl/>
        <w:numPr>
          <w:ilvl w:val="0"/>
          <w:numId w:val="63"/>
        </w:numPr>
        <w:jc w:val="both"/>
        <w:rPr>
          <w:rFonts w:ascii="Times New Roman" w:hAnsi="Times New Roman" w:cs="Times New Roman"/>
          <w:sz w:val="24"/>
          <w:szCs w:val="24"/>
        </w:rPr>
      </w:pPr>
      <w:r w:rsidRPr="00B212F6">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1F6168" w:rsidRPr="00B212F6" w:rsidRDefault="001F6168" w:rsidP="00F0687D">
      <w:pPr>
        <w:pStyle w:val="ConsPlusNormal"/>
        <w:widowControl/>
        <w:numPr>
          <w:ilvl w:val="0"/>
          <w:numId w:val="63"/>
        </w:numPr>
        <w:jc w:val="both"/>
        <w:rPr>
          <w:rFonts w:ascii="Times New Roman" w:hAnsi="Times New Roman" w:cs="Times New Roman"/>
          <w:sz w:val="24"/>
          <w:szCs w:val="24"/>
        </w:rPr>
      </w:pPr>
      <w:r w:rsidRPr="00B212F6">
        <w:rPr>
          <w:rFonts w:ascii="Times New Roman" w:hAnsi="Times New Roman" w:cs="Times New Roman"/>
          <w:sz w:val="24"/>
          <w:szCs w:val="24"/>
        </w:rPr>
        <w:t>СНиП 2.05.06-85*, пп. 3.16.3.17 (Магистральные трубопроводы);</w:t>
      </w:r>
    </w:p>
    <w:p w:rsidR="001F6168" w:rsidRPr="00B212F6" w:rsidRDefault="001F6168" w:rsidP="00F0687D">
      <w:pPr>
        <w:pStyle w:val="ConsPlusNormal"/>
        <w:widowControl/>
        <w:numPr>
          <w:ilvl w:val="0"/>
          <w:numId w:val="63"/>
        </w:numPr>
        <w:jc w:val="both"/>
        <w:rPr>
          <w:rFonts w:ascii="Times New Roman" w:hAnsi="Times New Roman" w:cs="Times New Roman"/>
          <w:sz w:val="24"/>
          <w:szCs w:val="24"/>
        </w:rPr>
      </w:pPr>
      <w:r w:rsidRPr="00B212F6">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1F6168" w:rsidRPr="00B212F6" w:rsidRDefault="001F6168" w:rsidP="00F0687D">
      <w:pPr>
        <w:pStyle w:val="ConsPlusNormal"/>
        <w:widowControl/>
        <w:numPr>
          <w:ilvl w:val="0"/>
          <w:numId w:val="63"/>
        </w:numPr>
        <w:jc w:val="both"/>
        <w:rPr>
          <w:rFonts w:ascii="Times New Roman" w:hAnsi="Times New Roman" w:cs="Times New Roman"/>
          <w:sz w:val="24"/>
          <w:szCs w:val="24"/>
        </w:rPr>
      </w:pPr>
      <w:r w:rsidRPr="00B212F6">
        <w:rPr>
          <w:rFonts w:ascii="Times New Roman" w:hAnsi="Times New Roman" w:cs="Times New Roman"/>
          <w:sz w:val="24"/>
          <w:szCs w:val="24"/>
        </w:rPr>
        <w:t>ПУЭ Межотраслевые правила по охране труда и эксплуатации электрических сетей, 2003 г.</w:t>
      </w:r>
    </w:p>
    <w:p w:rsidR="001F6168" w:rsidRPr="00B212F6" w:rsidRDefault="001F6168" w:rsidP="00193033">
      <w:pPr>
        <w:pStyle w:val="NormalWeb"/>
        <w:spacing w:before="0" w:beforeAutospacing="0" w:after="0" w:afterAutospacing="0"/>
        <w:ind w:firstLine="540"/>
        <w:jc w:val="both"/>
        <w:rPr>
          <w:snapToGrid w:val="0"/>
        </w:rPr>
      </w:pPr>
      <w:r w:rsidRPr="00B212F6">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1F6168" w:rsidRPr="00B212F6" w:rsidRDefault="001F6168" w:rsidP="00193033">
      <w:pPr>
        <w:pStyle w:val="NormalWeb"/>
        <w:spacing w:before="0" w:beforeAutospacing="0" w:after="0" w:afterAutospacing="0"/>
        <w:ind w:firstLine="540"/>
        <w:jc w:val="both"/>
        <w:rPr>
          <w:snapToGrid w:val="0"/>
        </w:rPr>
      </w:pPr>
      <w:r w:rsidRPr="00B212F6">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1F6168" w:rsidRPr="00937452" w:rsidRDefault="001F6168" w:rsidP="00193033">
      <w:pPr>
        <w:pStyle w:val="NormalWeb"/>
        <w:spacing w:before="0" w:beforeAutospacing="0" w:after="0" w:afterAutospacing="0"/>
        <w:ind w:firstLine="540"/>
        <w:jc w:val="both"/>
        <w:rPr>
          <w:i/>
          <w:iCs/>
          <w:snapToGrid w:val="0"/>
        </w:rPr>
      </w:pPr>
      <w:r w:rsidRPr="00937452">
        <w:rPr>
          <w:i/>
          <w:iCs/>
          <w:snapToGrid w:val="0"/>
        </w:rPr>
        <w:t>В границах коридоров ЛЭП запрещается:</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 новое строительство жилых, общественных и производственных зданий;</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 предоставление земель под дачные и садово-огороднические участки;</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1F6168" w:rsidRDefault="001F6168" w:rsidP="00193033">
      <w:pPr>
        <w:pStyle w:val="NormalWeb"/>
        <w:spacing w:before="0" w:beforeAutospacing="0" w:after="0" w:afterAutospacing="0"/>
        <w:ind w:firstLine="567"/>
        <w:jc w:val="both"/>
      </w:pPr>
      <w:r w:rsidRPr="00B212F6">
        <w:t>- размещение площадок спортивных, игровых, для отдыха</w:t>
      </w:r>
    </w:p>
    <w:p w:rsidR="001F6168" w:rsidRDefault="001F6168" w:rsidP="00193033">
      <w:pPr>
        <w:pStyle w:val="NormalWeb"/>
        <w:spacing w:before="0" w:beforeAutospacing="0" w:after="0" w:afterAutospacing="0"/>
        <w:ind w:firstLine="567"/>
      </w:pPr>
    </w:p>
    <w:p w:rsidR="001F6168" w:rsidRDefault="001F6168" w:rsidP="00193033">
      <w:pPr>
        <w:pStyle w:val="NormalWeb"/>
        <w:spacing w:before="0" w:beforeAutospacing="0" w:after="0" w:afterAutospacing="0"/>
        <w:ind w:firstLine="567"/>
        <w:jc w:val="center"/>
        <w:rPr>
          <w:b/>
          <w:bCs/>
        </w:rPr>
      </w:pPr>
      <w:r w:rsidRPr="00937452">
        <w:rPr>
          <w:b/>
          <w:bCs/>
        </w:rPr>
        <w:t>Придорожная полоса</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F6168" w:rsidRDefault="001F6168" w:rsidP="00193033">
      <w:pPr>
        <w:autoSpaceDE w:val="0"/>
        <w:autoSpaceDN w:val="0"/>
        <w:adjustRightInd w:val="0"/>
        <w:spacing w:line="240" w:lineRule="auto"/>
        <w:ind w:firstLine="567"/>
        <w:jc w:val="both"/>
        <w:rPr>
          <w:rFonts w:ascii="Times New Roman" w:hAnsi="Times New Roman" w:cs="Times New Roman"/>
          <w:sz w:val="24"/>
          <w:szCs w:val="24"/>
        </w:rPr>
      </w:pPr>
      <w:r w:rsidRPr="00B212F6">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F6168" w:rsidRDefault="001F6168" w:rsidP="00193033">
      <w:pPr>
        <w:autoSpaceDE w:val="0"/>
        <w:autoSpaceDN w:val="0"/>
        <w:adjustRightInd w:val="0"/>
        <w:spacing w:line="240" w:lineRule="auto"/>
        <w:ind w:firstLine="567"/>
        <w:jc w:val="left"/>
        <w:rPr>
          <w:rFonts w:ascii="Times New Roman" w:hAnsi="Times New Roman" w:cs="Times New Roman"/>
          <w:sz w:val="24"/>
          <w:szCs w:val="24"/>
        </w:rPr>
      </w:pPr>
    </w:p>
    <w:p w:rsidR="001F6168" w:rsidRPr="00937452" w:rsidRDefault="001F6168" w:rsidP="00193033">
      <w:pPr>
        <w:autoSpaceDE w:val="0"/>
        <w:autoSpaceDN w:val="0"/>
        <w:adjustRightInd w:val="0"/>
        <w:spacing w:line="240" w:lineRule="auto"/>
        <w:ind w:firstLine="567"/>
        <w:rPr>
          <w:rFonts w:ascii="Times New Roman" w:hAnsi="Times New Roman" w:cs="Times New Roman"/>
          <w:b/>
          <w:bCs/>
          <w:sz w:val="24"/>
          <w:szCs w:val="24"/>
        </w:rPr>
      </w:pPr>
      <w:r w:rsidRPr="00937452">
        <w:rPr>
          <w:rFonts w:ascii="Times New Roman" w:hAnsi="Times New Roman" w:cs="Times New Roman"/>
          <w:b/>
          <w:bCs/>
          <w:sz w:val="24"/>
          <w:szCs w:val="24"/>
        </w:rPr>
        <w:t>Охранные зоны инженерных коммуникаций</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Ограничения использования земельных участков и объектов капитального строительства установлены следующими документами: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СНиП 2.05.06-85*, пп.</w:t>
      </w:r>
      <w:r>
        <w:rPr>
          <w:rFonts w:ascii="Times New Roman" w:hAnsi="Times New Roman" w:cs="Times New Roman"/>
          <w:sz w:val="24"/>
          <w:szCs w:val="24"/>
        </w:rPr>
        <w:t xml:space="preserve"> </w:t>
      </w:r>
      <w:r w:rsidRPr="00B212F6">
        <w:rPr>
          <w:rFonts w:ascii="Times New Roman" w:hAnsi="Times New Roman" w:cs="Times New Roman"/>
          <w:sz w:val="24"/>
          <w:szCs w:val="24"/>
        </w:rPr>
        <w:t>3.</w:t>
      </w:r>
      <w:r>
        <w:rPr>
          <w:rFonts w:ascii="Times New Roman" w:hAnsi="Times New Roman" w:cs="Times New Roman"/>
          <w:sz w:val="24"/>
          <w:szCs w:val="24"/>
        </w:rPr>
        <w:t xml:space="preserve"> </w:t>
      </w:r>
      <w:r w:rsidRPr="00B212F6">
        <w:rPr>
          <w:rFonts w:ascii="Times New Roman" w:hAnsi="Times New Roman" w:cs="Times New Roman"/>
          <w:sz w:val="24"/>
          <w:szCs w:val="24"/>
        </w:rPr>
        <w:t>16</w:t>
      </w:r>
      <w:r>
        <w:rPr>
          <w:rFonts w:ascii="Times New Roman" w:hAnsi="Times New Roman" w:cs="Times New Roman"/>
          <w:sz w:val="24"/>
          <w:szCs w:val="24"/>
        </w:rPr>
        <w:t xml:space="preserve">. </w:t>
      </w:r>
      <w:r w:rsidRPr="00B212F6">
        <w:rPr>
          <w:rFonts w:ascii="Times New Roman" w:hAnsi="Times New Roman" w:cs="Times New Roman"/>
          <w:sz w:val="24"/>
          <w:szCs w:val="24"/>
        </w:rPr>
        <w:t>3</w:t>
      </w:r>
      <w:r>
        <w:rPr>
          <w:rFonts w:ascii="Times New Roman" w:hAnsi="Times New Roman" w:cs="Times New Roman"/>
          <w:sz w:val="24"/>
          <w:szCs w:val="24"/>
        </w:rPr>
        <w:t xml:space="preserve"> </w:t>
      </w:r>
      <w:r w:rsidRPr="00B212F6">
        <w:rPr>
          <w:rFonts w:ascii="Times New Roman" w:hAnsi="Times New Roman" w:cs="Times New Roman"/>
          <w:sz w:val="24"/>
          <w:szCs w:val="24"/>
        </w:rPr>
        <w:t>.17 «Магистральные трубопроводы»;</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ПУЭ Межотраслевые правила по охране труда и эксплуатации электрических сетей, 2003 г;</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1F6168" w:rsidRDefault="001F6168" w:rsidP="00193033">
      <w:pPr>
        <w:spacing w:line="240" w:lineRule="auto"/>
        <w:jc w:val="both"/>
        <w:rPr>
          <w:rFonts w:ascii="Times New Roman" w:hAnsi="Times New Roman" w:cs="Times New Roman"/>
          <w:sz w:val="24"/>
          <w:szCs w:val="24"/>
        </w:rPr>
      </w:pPr>
      <w:r w:rsidRPr="00B212F6">
        <w:rPr>
          <w:rFonts w:ascii="Times New Roman" w:hAnsi="Times New Roman" w:cs="Times New Roman"/>
          <w:sz w:val="24"/>
          <w:szCs w:val="24"/>
        </w:rPr>
        <w:t>«Правила охраны магистральных трубопроводов", утвержденные постановлением</w:t>
      </w:r>
      <w:r>
        <w:rPr>
          <w:rFonts w:ascii="Times New Roman" w:hAnsi="Times New Roman" w:cs="Times New Roman"/>
          <w:sz w:val="24"/>
          <w:szCs w:val="24"/>
        </w:rPr>
        <w:t xml:space="preserve"> </w:t>
      </w:r>
      <w:r w:rsidRPr="00B212F6">
        <w:rPr>
          <w:rFonts w:ascii="Times New Roman" w:hAnsi="Times New Roman" w:cs="Times New Roman"/>
          <w:sz w:val="24"/>
          <w:szCs w:val="24"/>
        </w:rPr>
        <w:t>Госгортехнадзора России   от 22.04.92 г. N 9</w:t>
      </w:r>
    </w:p>
    <w:p w:rsidR="001F6168" w:rsidRDefault="001F6168" w:rsidP="00193033">
      <w:pPr>
        <w:spacing w:line="240" w:lineRule="auto"/>
        <w:jc w:val="left"/>
        <w:rPr>
          <w:rFonts w:ascii="Times New Roman" w:hAnsi="Times New Roman" w:cs="Times New Roman"/>
          <w:sz w:val="24"/>
          <w:szCs w:val="24"/>
        </w:rPr>
      </w:pPr>
    </w:p>
    <w:p w:rsidR="001F6168" w:rsidRDefault="001F6168" w:rsidP="00193033">
      <w:pPr>
        <w:spacing w:line="240" w:lineRule="auto"/>
        <w:rPr>
          <w:rFonts w:ascii="Times New Roman" w:hAnsi="Times New Roman" w:cs="Times New Roman"/>
          <w:b/>
          <w:bCs/>
          <w:sz w:val="24"/>
          <w:szCs w:val="24"/>
        </w:rPr>
      </w:pPr>
      <w:r w:rsidRPr="00937452">
        <w:rPr>
          <w:rFonts w:ascii="Times New Roman" w:hAnsi="Times New Roman" w:cs="Times New Roman"/>
          <w:b/>
          <w:bCs/>
          <w:sz w:val="24"/>
          <w:szCs w:val="24"/>
        </w:rPr>
        <w:t>Водоохранная зона</w:t>
      </w:r>
    </w:p>
    <w:p w:rsidR="001F6168" w:rsidRPr="00B212F6" w:rsidRDefault="001F6168" w:rsidP="00193033">
      <w:pPr>
        <w:spacing w:line="240" w:lineRule="auto"/>
        <w:ind w:firstLine="567"/>
        <w:jc w:val="both"/>
        <w:rPr>
          <w:rFonts w:ascii="Times New Roman" w:hAnsi="Times New Roman" w:cs="Times New Roman"/>
          <w:sz w:val="24"/>
          <w:szCs w:val="24"/>
        </w:rPr>
      </w:pPr>
      <w:r w:rsidRPr="00B212F6">
        <w:rPr>
          <w:rFonts w:ascii="Times New Roman" w:hAnsi="Times New Roman" w:cs="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Водный кодекс Российской Федерации от 3 июня 2006 года № 74-ФЗ;</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2.1.5.980-00 «Санитарные правила и нормы охраны поверхностных вод от загрязнения»;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2.1.5.980-00 «Гигиенические требования к охране поверхностных вод»;</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Водоохранные зоны выделяются в целях:</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предотвращения загрязнения, засорения, заиления и истощения водных объектов;</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сохранения среды обитания объектов водного, животного и растительного мира.</w:t>
      </w:r>
    </w:p>
    <w:p w:rsidR="001F6168" w:rsidRPr="00B212F6" w:rsidRDefault="001F6168" w:rsidP="00193033">
      <w:pPr>
        <w:pStyle w:val="ConsPlusNormal"/>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виды запрещенного использования;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1F6168" w:rsidRDefault="001F6168" w:rsidP="00193033">
      <w:pPr>
        <w:pStyle w:val="NormalWeb"/>
        <w:spacing w:before="0" w:beforeAutospacing="0" w:after="0" w:afterAutospacing="0"/>
        <w:ind w:left="737"/>
        <w:jc w:val="both"/>
        <w:rPr>
          <w:snapToGrid w:val="0"/>
        </w:rPr>
      </w:pPr>
      <w:r w:rsidRPr="00B212F6">
        <w:rPr>
          <w:snapToGrid w:val="0"/>
        </w:rPr>
        <w:t>В границах водоохранных зон запрещаются:</w:t>
      </w:r>
    </w:p>
    <w:p w:rsidR="001F6168" w:rsidRDefault="001F6168" w:rsidP="00193033">
      <w:pPr>
        <w:pStyle w:val="NormalWeb"/>
        <w:spacing w:before="0" w:beforeAutospacing="0" w:after="0" w:afterAutospacing="0"/>
        <w:ind w:left="737"/>
        <w:jc w:val="both"/>
        <w:rPr>
          <w:snapToGrid w:val="0"/>
        </w:rPr>
      </w:pPr>
      <w:r w:rsidRPr="00B212F6">
        <w:rPr>
          <w:snapToGrid w:val="0"/>
        </w:rPr>
        <w:t>1) использование сточных вод для удобрения почв;</w:t>
      </w:r>
    </w:p>
    <w:p w:rsidR="001F6168" w:rsidRDefault="001F6168" w:rsidP="00193033">
      <w:pPr>
        <w:pStyle w:val="NormalWeb"/>
        <w:spacing w:before="0" w:beforeAutospacing="0" w:after="0" w:afterAutospacing="0"/>
        <w:ind w:left="737"/>
        <w:jc w:val="both"/>
        <w:rPr>
          <w:snapToGrid w:val="0"/>
        </w:rPr>
      </w:pPr>
      <w:r w:rsidRPr="00B212F6">
        <w:rPr>
          <w:snapToGrid w:val="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6168" w:rsidRDefault="001F6168" w:rsidP="00193033">
      <w:pPr>
        <w:pStyle w:val="NormalWeb"/>
        <w:spacing w:before="0" w:beforeAutospacing="0" w:after="0" w:afterAutospacing="0"/>
        <w:ind w:left="737"/>
        <w:jc w:val="both"/>
        <w:rPr>
          <w:snapToGrid w:val="0"/>
        </w:rPr>
      </w:pPr>
      <w:r w:rsidRPr="00B212F6">
        <w:rPr>
          <w:snapToGrid w:val="0"/>
        </w:rPr>
        <w:t>3) осуществление авиационных мер по борьбе с вредителями и болезнями растений;</w:t>
      </w:r>
    </w:p>
    <w:p w:rsidR="001F6168" w:rsidRPr="00B212F6" w:rsidRDefault="001F6168" w:rsidP="00193033">
      <w:pPr>
        <w:pStyle w:val="NormalWeb"/>
        <w:spacing w:before="0" w:beforeAutospacing="0" w:after="0" w:afterAutospacing="0"/>
        <w:ind w:left="737"/>
        <w:jc w:val="both"/>
        <w:rPr>
          <w:snapToGrid w:val="0"/>
        </w:rPr>
      </w:pPr>
      <w:r w:rsidRPr="00B212F6">
        <w:rPr>
          <w:snapToGrid w:val="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6168" w:rsidRPr="00B212F6" w:rsidRDefault="001F6168" w:rsidP="00193033">
      <w:pPr>
        <w:pStyle w:val="ConsPlusNonformat"/>
        <w:widowControl/>
        <w:ind w:firstLine="567"/>
        <w:jc w:val="both"/>
        <w:rPr>
          <w:rFonts w:ascii="Times New Roman" w:hAnsi="Times New Roman" w:cs="Times New Roman"/>
          <w:sz w:val="24"/>
          <w:szCs w:val="24"/>
        </w:rPr>
      </w:pPr>
      <w:r w:rsidRPr="00B212F6">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1F6168" w:rsidRPr="00B212F6" w:rsidRDefault="001F6168" w:rsidP="00193033">
      <w:pPr>
        <w:pStyle w:val="ConsPlusNormal"/>
        <w:widowControl/>
        <w:ind w:left="425" w:firstLine="567"/>
        <w:jc w:val="both"/>
        <w:rPr>
          <w:rFonts w:ascii="Times New Roman" w:hAnsi="Times New Roman" w:cs="Times New Roman"/>
          <w:sz w:val="24"/>
          <w:szCs w:val="24"/>
        </w:rPr>
      </w:pPr>
      <w:r w:rsidRPr="00B212F6">
        <w:rPr>
          <w:rFonts w:ascii="Times New Roman" w:hAnsi="Times New Roman" w:cs="Times New Roman"/>
          <w:sz w:val="24"/>
          <w:szCs w:val="24"/>
        </w:rPr>
        <w:t>1) до десяти километров – в размере пятидесяти метров;</w:t>
      </w:r>
    </w:p>
    <w:p w:rsidR="001F6168" w:rsidRPr="00B212F6" w:rsidRDefault="001F6168" w:rsidP="00193033">
      <w:pPr>
        <w:pStyle w:val="ConsPlusNormal"/>
        <w:widowControl/>
        <w:ind w:left="425" w:firstLine="567"/>
        <w:jc w:val="both"/>
        <w:rPr>
          <w:rFonts w:ascii="Times New Roman" w:hAnsi="Times New Roman" w:cs="Times New Roman"/>
          <w:sz w:val="24"/>
          <w:szCs w:val="24"/>
        </w:rPr>
      </w:pPr>
      <w:r w:rsidRPr="00B212F6">
        <w:rPr>
          <w:rFonts w:ascii="Times New Roman" w:hAnsi="Times New Roman" w:cs="Times New Roman"/>
          <w:sz w:val="24"/>
          <w:szCs w:val="24"/>
        </w:rPr>
        <w:t>2) от десяти до пятидесяти километров – в размере ста метров;</w:t>
      </w:r>
    </w:p>
    <w:p w:rsidR="001F6168" w:rsidRPr="00B212F6" w:rsidRDefault="001F6168" w:rsidP="00193033">
      <w:pPr>
        <w:pStyle w:val="ConsPlusNormal"/>
        <w:widowControl/>
        <w:ind w:left="425" w:firstLine="567"/>
        <w:jc w:val="both"/>
        <w:rPr>
          <w:rFonts w:ascii="Times New Roman" w:hAnsi="Times New Roman" w:cs="Times New Roman"/>
          <w:sz w:val="24"/>
          <w:szCs w:val="24"/>
        </w:rPr>
      </w:pPr>
      <w:r w:rsidRPr="00B212F6">
        <w:rPr>
          <w:rFonts w:ascii="Times New Roman" w:hAnsi="Times New Roman" w:cs="Times New Roman"/>
          <w:sz w:val="24"/>
          <w:szCs w:val="24"/>
        </w:rPr>
        <w:t>3) от пятидесяти километров и более – в размере двухсот метров.</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F6168" w:rsidRDefault="001F6168" w:rsidP="00193033">
      <w:pPr>
        <w:pStyle w:val="NormalWeb"/>
        <w:spacing w:before="0" w:beforeAutospacing="0" w:after="0" w:afterAutospacing="0"/>
        <w:ind w:firstLine="567"/>
        <w:jc w:val="both"/>
        <w:rPr>
          <w:snapToGrid w:val="0"/>
        </w:rPr>
      </w:pPr>
      <w:r w:rsidRPr="00B212F6">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F6168" w:rsidRDefault="001F6168" w:rsidP="00193033">
      <w:pPr>
        <w:pStyle w:val="NormalWeb"/>
        <w:spacing w:before="0" w:beforeAutospacing="0" w:after="0" w:afterAutospacing="0"/>
        <w:ind w:firstLine="567"/>
        <w:jc w:val="center"/>
        <w:rPr>
          <w:snapToGrid w:val="0"/>
        </w:rPr>
      </w:pPr>
    </w:p>
    <w:p w:rsidR="001F6168" w:rsidRDefault="001F6168" w:rsidP="00193033">
      <w:pPr>
        <w:pStyle w:val="NormalWeb"/>
        <w:spacing w:before="0" w:beforeAutospacing="0" w:after="0" w:afterAutospacing="0"/>
        <w:ind w:firstLine="567"/>
        <w:jc w:val="center"/>
        <w:rPr>
          <w:b/>
          <w:bCs/>
          <w:snapToGrid w:val="0"/>
        </w:rPr>
      </w:pPr>
      <w:r w:rsidRPr="00986604">
        <w:rPr>
          <w:b/>
          <w:bCs/>
          <w:snapToGrid w:val="0"/>
        </w:rPr>
        <w:t>Прибрежная защитная полоса</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Водный кодекс Российской Федерации от 3 июня 2006 года № 74-ФЗ;</w:t>
      </w:r>
    </w:p>
    <w:p w:rsidR="001F6168" w:rsidRPr="00B644CF"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644CF">
        <w:rPr>
          <w:rFonts w:ascii="Times New Roman" w:hAnsi="Times New Roman" w:cs="Times New Roman"/>
          <w:sz w:val="24"/>
          <w:szCs w:val="24"/>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2.1.5.980-00 «Санитарные правила и нормы охраны поверхностных вод от загрязнения»;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2.1.5.980-00 «Гигиенические требования к охране поверхностных вод».</w:t>
      </w:r>
    </w:p>
    <w:p w:rsidR="001F6168" w:rsidRPr="00B212F6" w:rsidRDefault="001F6168" w:rsidP="00193033">
      <w:pPr>
        <w:pStyle w:val="Iauiue"/>
        <w:ind w:firstLine="567"/>
        <w:jc w:val="both"/>
        <w:rPr>
          <w:sz w:val="24"/>
          <w:szCs w:val="24"/>
        </w:rPr>
      </w:pPr>
      <w:r w:rsidRPr="00B212F6">
        <w:rPr>
          <w:sz w:val="24"/>
          <w:szCs w:val="24"/>
        </w:rPr>
        <w:t>В границах прибрежных защитных полос, наряду с выше указанными ограничениями для водоохранных зон, запрещаются: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распашка земель;</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размещение отвалов размываемых грунтов;</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выпас сельскохозяйственных животных и организация для них летних лагерей, ванн.</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F6168" w:rsidRDefault="001F6168" w:rsidP="00193033">
      <w:pPr>
        <w:spacing w:line="240" w:lineRule="auto"/>
        <w:jc w:val="left"/>
      </w:pPr>
    </w:p>
    <w:p w:rsidR="001F6168" w:rsidRDefault="001F6168" w:rsidP="00193033">
      <w:pPr>
        <w:spacing w:line="240" w:lineRule="auto"/>
        <w:rPr>
          <w:rFonts w:ascii="Times New Roman" w:hAnsi="Times New Roman" w:cs="Times New Roman"/>
          <w:b/>
          <w:bCs/>
          <w:sz w:val="24"/>
          <w:szCs w:val="24"/>
        </w:rPr>
      </w:pPr>
      <w:r w:rsidRPr="00986604">
        <w:rPr>
          <w:rFonts w:ascii="Times New Roman" w:hAnsi="Times New Roman" w:cs="Times New Roman"/>
          <w:b/>
          <w:bCs/>
          <w:sz w:val="24"/>
          <w:szCs w:val="24"/>
        </w:rPr>
        <w:t xml:space="preserve">Зона санитарной охраны источников водоснабжения </w:t>
      </w:r>
      <w:r w:rsidRPr="00986604">
        <w:rPr>
          <w:rFonts w:ascii="Times New Roman" w:hAnsi="Times New Roman" w:cs="Times New Roman"/>
          <w:b/>
          <w:bCs/>
          <w:sz w:val="24"/>
          <w:szCs w:val="24"/>
          <w:lang w:val="en-US"/>
        </w:rPr>
        <w:t>I</w:t>
      </w:r>
      <w:r w:rsidRPr="00986604">
        <w:rPr>
          <w:rFonts w:ascii="Times New Roman" w:hAnsi="Times New Roman" w:cs="Times New Roman"/>
          <w:b/>
          <w:bCs/>
          <w:sz w:val="24"/>
          <w:szCs w:val="24"/>
        </w:rPr>
        <w:t xml:space="preserve"> пояса</w:t>
      </w:r>
    </w:p>
    <w:p w:rsidR="001F6168" w:rsidRPr="00B212F6" w:rsidRDefault="001F6168" w:rsidP="00193033">
      <w:pPr>
        <w:spacing w:line="240" w:lineRule="auto"/>
        <w:ind w:firstLine="567"/>
        <w:jc w:val="both"/>
        <w:rPr>
          <w:rFonts w:ascii="Times New Roman" w:hAnsi="Times New Roman" w:cs="Times New Roman"/>
          <w:snapToGrid w:val="0"/>
          <w:sz w:val="24"/>
          <w:szCs w:val="24"/>
        </w:rPr>
      </w:pPr>
      <w:r w:rsidRPr="00B212F6">
        <w:rPr>
          <w:rFonts w:ascii="Times New Roman" w:hAnsi="Times New Roman" w:cs="Times New Roman"/>
          <w:snapToGrid w:val="0"/>
          <w:sz w:val="24"/>
          <w:szCs w:val="24"/>
        </w:rPr>
        <w:t>Ограничения использования земельных участков и объектов капитального строительства установлены следующими документами: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Водный кодекс Российской Федерации от 3 июня 2006 года №74-ФЗ;</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Федеральный закон от 30.03.99 № 52-ФЗ «О санитарно-эпидемиологическом благополучии населения»;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2.1.5.980-00 «Гигиенические требования к охране поверхностных вод»;</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2.1.2.1059-01 «Гигиенические требования к охране подземных вод от загрязнения»;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 xml:space="preserve">Территория </w:t>
      </w:r>
      <w:r w:rsidRPr="00B212F6">
        <w:rPr>
          <w:b/>
          <w:bCs/>
          <w:snapToGrid w:val="0"/>
        </w:rPr>
        <w:t>первого пояса</w:t>
      </w:r>
      <w:r w:rsidRPr="00B212F6">
        <w:rPr>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 xml:space="preserve">На территории </w:t>
      </w:r>
      <w:r w:rsidRPr="00B212F6">
        <w:rPr>
          <w:b/>
          <w:bCs/>
          <w:snapToGrid w:val="0"/>
        </w:rPr>
        <w:t>первого пояса</w:t>
      </w:r>
      <w:r w:rsidRPr="00B212F6">
        <w:rPr>
          <w:snapToGrid w:val="0"/>
        </w:rPr>
        <w:t xml:space="preserve"> зоны санитарной охраны запрещается: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проведение авиационно-химических работ;</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складирование навоза и мусора;</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размещение стоянок транспортных средств;</w:t>
      </w:r>
    </w:p>
    <w:p w:rsidR="001F6168"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проведение рубок лесных насаждений.</w:t>
      </w:r>
    </w:p>
    <w:p w:rsidR="001F6168" w:rsidRDefault="001F6168" w:rsidP="00193033">
      <w:pPr>
        <w:pStyle w:val="ConsPlusNormal"/>
        <w:widowControl/>
        <w:rPr>
          <w:rFonts w:ascii="Times New Roman" w:hAnsi="Times New Roman" w:cs="Times New Roman"/>
          <w:sz w:val="24"/>
          <w:szCs w:val="24"/>
        </w:rPr>
      </w:pPr>
    </w:p>
    <w:p w:rsidR="001F6168" w:rsidRDefault="001F6168" w:rsidP="00193033">
      <w:pPr>
        <w:pStyle w:val="ConsPlusNormal"/>
        <w:widowControl/>
        <w:ind w:left="927" w:firstLine="0"/>
        <w:jc w:val="center"/>
        <w:rPr>
          <w:rFonts w:ascii="Times New Roman" w:hAnsi="Times New Roman" w:cs="Times New Roman"/>
          <w:b/>
          <w:bCs/>
          <w:sz w:val="24"/>
          <w:szCs w:val="24"/>
        </w:rPr>
      </w:pPr>
      <w:r w:rsidRPr="00986604">
        <w:rPr>
          <w:rFonts w:ascii="Times New Roman" w:hAnsi="Times New Roman" w:cs="Times New Roman"/>
          <w:b/>
          <w:bCs/>
          <w:sz w:val="24"/>
          <w:szCs w:val="24"/>
        </w:rPr>
        <w:t>Зона особо охраняемых природных территорий</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6168" w:rsidRDefault="001F6168" w:rsidP="00F0687D">
      <w:pPr>
        <w:pStyle w:val="ConsPlusNormal"/>
        <w:widowControl/>
        <w:numPr>
          <w:ilvl w:val="0"/>
          <w:numId w:val="66"/>
        </w:numPr>
        <w:jc w:val="both"/>
        <w:rPr>
          <w:rFonts w:ascii="Times New Roman" w:hAnsi="Times New Roman" w:cs="Times New Roman"/>
          <w:snapToGrid w:val="0"/>
          <w:sz w:val="24"/>
          <w:szCs w:val="24"/>
        </w:rPr>
      </w:pPr>
      <w:r w:rsidRPr="005D3FA8">
        <w:rPr>
          <w:rFonts w:ascii="Times New Roman" w:hAnsi="Times New Roman" w:cs="Times New Roman"/>
          <w:snapToGrid w:val="0"/>
          <w:sz w:val="24"/>
          <w:szCs w:val="24"/>
        </w:rPr>
        <w:t>Федеральный закон от 14.03.1995 г. № 33 «Об особо охраняемых природных территориях»</w:t>
      </w:r>
      <w:r>
        <w:rPr>
          <w:rFonts w:ascii="Times New Roman" w:hAnsi="Times New Roman" w:cs="Times New Roman"/>
          <w:snapToGrid w:val="0"/>
          <w:sz w:val="24"/>
          <w:szCs w:val="24"/>
        </w:rPr>
        <w:t xml:space="preserve"> </w:t>
      </w:r>
    </w:p>
    <w:p w:rsidR="001F6168" w:rsidRDefault="001F6168" w:rsidP="00193033">
      <w:pPr>
        <w:pStyle w:val="ConsPlusNormal"/>
        <w:widowControl/>
        <w:ind w:left="360" w:firstLine="0"/>
        <w:jc w:val="both"/>
        <w:rPr>
          <w:rFonts w:ascii="Times New Roman" w:hAnsi="Times New Roman" w:cs="Times New Roman"/>
          <w:snapToGrid w:val="0"/>
          <w:sz w:val="24"/>
          <w:szCs w:val="24"/>
        </w:rPr>
      </w:pPr>
      <w:r w:rsidRPr="005D3FA8">
        <w:rPr>
          <w:rFonts w:ascii="Times New Roman" w:hAnsi="Times New Roman" w:cs="Times New Roman"/>
          <w:snapToGrid w:val="0"/>
          <w:sz w:val="24"/>
          <w:szCs w:val="24"/>
        </w:rPr>
        <w:t>Градостроительные регламенты использования особо охраняемых природных территорий не устанавливаются в соответствии с п. 6 ст. 36 Градостроительного кодекса РФ</w:t>
      </w:r>
      <w:r>
        <w:rPr>
          <w:rStyle w:val="apple-converted-space"/>
          <w:rFonts w:ascii="Calibri" w:hAnsi="Calibri" w:cs="Calibri"/>
          <w:color w:val="1F497D"/>
          <w:sz w:val="22"/>
          <w:szCs w:val="22"/>
          <w:shd w:val="clear" w:color="auto" w:fill="FFFFFF"/>
        </w:rPr>
        <w:t>.</w:t>
      </w:r>
    </w:p>
    <w:p w:rsidR="001F6168" w:rsidRDefault="001F6168" w:rsidP="00193033">
      <w:pPr>
        <w:pStyle w:val="ConsPlusNormal"/>
        <w:widowControl/>
        <w:ind w:left="360" w:firstLine="0"/>
        <w:jc w:val="center"/>
        <w:rPr>
          <w:rFonts w:ascii="Times New Roman" w:hAnsi="Times New Roman" w:cs="Times New Roman"/>
          <w:b/>
          <w:bCs/>
          <w:sz w:val="24"/>
          <w:szCs w:val="24"/>
        </w:rPr>
      </w:pPr>
      <w:r w:rsidRPr="00986604">
        <w:rPr>
          <w:rFonts w:ascii="Times New Roman" w:hAnsi="Times New Roman" w:cs="Times New Roman"/>
          <w:b/>
          <w:bCs/>
          <w:sz w:val="24"/>
          <w:szCs w:val="24"/>
        </w:rPr>
        <w:t>Зона подтопления</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1F6168" w:rsidRPr="00B212F6" w:rsidRDefault="001F6168" w:rsidP="00193033">
      <w:pPr>
        <w:pStyle w:val="NormalWeb"/>
        <w:spacing w:before="0" w:beforeAutospacing="0" w:after="0" w:afterAutospacing="0"/>
        <w:ind w:firstLine="567"/>
        <w:jc w:val="both"/>
        <w:rPr>
          <w:snapToGrid w:val="0"/>
        </w:rPr>
      </w:pPr>
      <w:r w:rsidRPr="00B212F6">
        <w:rPr>
          <w:snapToGrid w:val="0"/>
        </w:rPr>
        <w:t>Защита от подтопления должна включать в себя:</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водоотведение;</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утилизацию (при необходимости очистки) дренажных вод;</w:t>
      </w:r>
    </w:p>
    <w:p w:rsidR="001F6168" w:rsidRPr="00B212F6" w:rsidRDefault="001F6168" w:rsidP="007349C9">
      <w:pPr>
        <w:pStyle w:val="ConsPlusNormal"/>
        <w:widowControl/>
        <w:numPr>
          <w:ilvl w:val="0"/>
          <w:numId w:val="63"/>
        </w:numPr>
        <w:ind w:firstLine="567"/>
        <w:jc w:val="both"/>
        <w:rPr>
          <w:rFonts w:ascii="Times New Roman" w:hAnsi="Times New Roman" w:cs="Times New Roman"/>
          <w:sz w:val="24"/>
          <w:szCs w:val="24"/>
        </w:rPr>
      </w:pPr>
      <w:r w:rsidRPr="00B212F6">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F6168" w:rsidRPr="00193033" w:rsidRDefault="001F6168" w:rsidP="00193033">
      <w:pPr>
        <w:pStyle w:val="NormalWeb"/>
        <w:spacing w:before="0" w:beforeAutospacing="0" w:after="0" w:afterAutospacing="0"/>
        <w:ind w:firstLine="567"/>
        <w:jc w:val="both"/>
        <w:rPr>
          <w:snapToGrid w:val="0"/>
        </w:rPr>
      </w:pPr>
      <w:r w:rsidRPr="00B212F6">
        <w:rPr>
          <w:snapToGrid w:val="0"/>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1F6168" w:rsidRPr="000E39DF" w:rsidRDefault="001F6168" w:rsidP="00193033">
      <w:pPr>
        <w:pStyle w:val="Heading3"/>
        <w:keepLines w:val="0"/>
        <w:suppressAutoHyphens/>
        <w:spacing w:before="180" w:after="120" w:line="240" w:lineRule="auto"/>
        <w:jc w:val="both"/>
        <w:rPr>
          <w:lang w:eastAsia="ar-SA"/>
        </w:rPr>
      </w:pPr>
      <w:bookmarkStart w:id="351" w:name="_Toc473721310"/>
      <w:r w:rsidRPr="000E39DF">
        <w:rPr>
          <w:lang w:eastAsia="ar-SA"/>
        </w:rPr>
        <w:t>Статья 3</w:t>
      </w:r>
      <w:r>
        <w:rPr>
          <w:lang w:eastAsia="ar-SA"/>
        </w:rPr>
        <w:t>7</w:t>
      </w:r>
      <w:r w:rsidRPr="000E39DF">
        <w:rPr>
          <w:lang w:eastAsia="ar-SA"/>
        </w:rPr>
        <w:t xml:space="preserve">. </w:t>
      </w:r>
      <w:bookmarkEnd w:id="346"/>
      <w:bookmarkEnd w:id="347"/>
      <w:bookmarkEnd w:id="348"/>
      <w:bookmarkEnd w:id="349"/>
      <w:bookmarkEnd w:id="350"/>
      <w:r w:rsidRPr="00B42B33">
        <w:rPr>
          <w:lang w:eastAsia="ar-SA"/>
        </w:rPr>
        <w:t>Ограничения</w:t>
      </w:r>
      <w:r w:rsidRPr="00500340">
        <w:t xml:space="preserve"> по</w:t>
      </w:r>
      <w:r w:rsidRPr="00B41F80">
        <w:t xml:space="preserve"> условиям охраны объектов культурного наследия</w:t>
      </w:r>
      <w:bookmarkEnd w:id="351"/>
    </w:p>
    <w:p w:rsidR="001F6168" w:rsidRPr="00ED0900" w:rsidRDefault="001F6168" w:rsidP="007349C9">
      <w:pPr>
        <w:numPr>
          <w:ilvl w:val="2"/>
          <w:numId w:val="68"/>
        </w:numPr>
        <w:tabs>
          <w:tab w:val="clear" w:pos="2805"/>
          <w:tab w:val="num" w:pos="0"/>
        </w:tabs>
        <w:suppressAutoHyphens/>
        <w:autoSpaceDE w:val="0"/>
        <w:spacing w:line="240" w:lineRule="auto"/>
        <w:ind w:left="0" w:firstLine="709"/>
        <w:jc w:val="both"/>
        <w:rPr>
          <w:rFonts w:ascii="Times New Roman" w:hAnsi="Times New Roman" w:cs="Times New Roman"/>
          <w:sz w:val="24"/>
          <w:szCs w:val="24"/>
        </w:rPr>
      </w:pPr>
      <w:r w:rsidRPr="00ED0900">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определяется:</w:t>
      </w:r>
    </w:p>
    <w:p w:rsidR="001F6168" w:rsidRPr="00ED0900" w:rsidRDefault="001F6168" w:rsidP="007349C9">
      <w:pPr>
        <w:numPr>
          <w:ilvl w:val="0"/>
          <w:numId w:val="69"/>
        </w:numPr>
        <w:tabs>
          <w:tab w:val="clear" w:pos="1710"/>
          <w:tab w:val="num" w:pos="0"/>
        </w:tabs>
        <w:suppressAutoHyphens/>
        <w:autoSpaceDE w:val="0"/>
        <w:spacing w:line="240" w:lineRule="auto"/>
        <w:ind w:left="0" w:firstLine="709"/>
        <w:jc w:val="both"/>
        <w:rPr>
          <w:rFonts w:ascii="Times New Roman" w:hAnsi="Times New Roman" w:cs="Times New Roman"/>
          <w:sz w:val="24"/>
          <w:szCs w:val="24"/>
        </w:rPr>
      </w:pPr>
      <w:r w:rsidRPr="00ED0900">
        <w:rPr>
          <w:rFonts w:ascii="Times New Roman" w:hAnsi="Times New Roman" w:cs="Times New Roman"/>
          <w:sz w:val="24"/>
          <w:szCs w:val="24"/>
        </w:rPr>
        <w:t>градостроительными реглам</w:t>
      </w:r>
      <w:r>
        <w:rPr>
          <w:rFonts w:ascii="Times New Roman" w:hAnsi="Times New Roman" w:cs="Times New Roman"/>
          <w:sz w:val="24"/>
          <w:szCs w:val="24"/>
        </w:rPr>
        <w:t>ентами, определенными частью II</w:t>
      </w:r>
      <w:r w:rsidRPr="00ED0900">
        <w:rPr>
          <w:rFonts w:ascii="Times New Roman" w:hAnsi="Times New Roman" w:cs="Times New Roman"/>
          <w:sz w:val="24"/>
          <w:szCs w:val="24"/>
        </w:rPr>
        <w:t xml:space="preserve"> настоящих Правил применительно к соответ</w:t>
      </w:r>
      <w:r>
        <w:rPr>
          <w:rFonts w:ascii="Times New Roman" w:hAnsi="Times New Roman" w:cs="Times New Roman"/>
          <w:sz w:val="24"/>
          <w:szCs w:val="24"/>
        </w:rPr>
        <w:t xml:space="preserve">ствующим территориальным зонам, </w:t>
      </w:r>
      <w:r w:rsidRPr="00ED0900">
        <w:rPr>
          <w:rFonts w:ascii="Times New Roman" w:hAnsi="Times New Roman" w:cs="Times New Roman"/>
          <w:sz w:val="24"/>
          <w:szCs w:val="24"/>
        </w:rPr>
        <w:t>с учетом ограничений, определенных настоящей статьей;</w:t>
      </w:r>
    </w:p>
    <w:p w:rsidR="001F6168" w:rsidRPr="00ED0900" w:rsidRDefault="001F6168" w:rsidP="007349C9">
      <w:pPr>
        <w:numPr>
          <w:ilvl w:val="0"/>
          <w:numId w:val="69"/>
        </w:numPr>
        <w:tabs>
          <w:tab w:val="clear" w:pos="1710"/>
          <w:tab w:val="num" w:pos="0"/>
        </w:tabs>
        <w:suppressAutoHyphens/>
        <w:autoSpaceDE w:val="0"/>
        <w:spacing w:line="240" w:lineRule="auto"/>
        <w:ind w:left="0" w:firstLine="709"/>
        <w:jc w:val="both"/>
        <w:rPr>
          <w:rFonts w:ascii="Times New Roman" w:hAnsi="Times New Roman" w:cs="Times New Roman"/>
          <w:sz w:val="24"/>
          <w:szCs w:val="24"/>
        </w:rPr>
      </w:pPr>
      <w:r w:rsidRPr="00ED0900">
        <w:rPr>
          <w:rFonts w:ascii="Times New Roman" w:hAnsi="Times New Roman" w:cs="Times New Roman"/>
          <w:sz w:val="24"/>
          <w:szCs w:val="24"/>
        </w:rPr>
        <w:t>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w:t>
      </w:r>
      <w:r>
        <w:rPr>
          <w:rFonts w:ascii="Times New Roman" w:hAnsi="Times New Roman" w:cs="Times New Roman"/>
          <w:sz w:val="24"/>
          <w:szCs w:val="24"/>
        </w:rPr>
        <w:t>и, расположенных в границах зон.</w:t>
      </w:r>
    </w:p>
    <w:p w:rsidR="001F6168" w:rsidRPr="00ED0900" w:rsidRDefault="001F6168" w:rsidP="007349C9">
      <w:pPr>
        <w:numPr>
          <w:ilvl w:val="2"/>
          <w:numId w:val="68"/>
        </w:numPr>
        <w:tabs>
          <w:tab w:val="clear" w:pos="2805"/>
          <w:tab w:val="num" w:pos="0"/>
        </w:tabs>
        <w:suppressAutoHyphens/>
        <w:autoSpaceDE w:val="0"/>
        <w:spacing w:line="240" w:lineRule="auto"/>
        <w:ind w:left="0" w:firstLine="709"/>
        <w:jc w:val="both"/>
        <w:rPr>
          <w:rFonts w:ascii="Times New Roman" w:hAnsi="Times New Roman" w:cs="Times New Roman"/>
          <w:sz w:val="24"/>
          <w:szCs w:val="24"/>
        </w:rPr>
      </w:pPr>
      <w:r w:rsidRPr="00ED0900">
        <w:rPr>
          <w:rFonts w:ascii="Times New Roman" w:hAnsi="Times New Roman" w:cs="Times New Roman"/>
          <w:sz w:val="24"/>
          <w:szCs w:val="24"/>
        </w:rPr>
        <w:t>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определяются: Зак</w:t>
      </w:r>
      <w:r>
        <w:rPr>
          <w:rFonts w:ascii="Times New Roman" w:hAnsi="Times New Roman" w:cs="Times New Roman"/>
          <w:sz w:val="24"/>
          <w:szCs w:val="24"/>
        </w:rPr>
        <w:t xml:space="preserve">оном РФ № 73-ФЗ от 25 июня 2002 </w:t>
      </w:r>
      <w:r w:rsidRPr="00ED0900">
        <w:rPr>
          <w:rFonts w:ascii="Times New Roman" w:hAnsi="Times New Roman" w:cs="Times New Roman"/>
          <w:sz w:val="24"/>
          <w:szCs w:val="24"/>
        </w:rPr>
        <w:t>г. «Об объектах культурного наследия (памятниках истории и культуры) народов Российской Федерации», Законом Саратовской области от 1 ноября</w:t>
      </w:r>
      <w:r>
        <w:rPr>
          <w:rFonts w:ascii="Times New Roman" w:hAnsi="Times New Roman" w:cs="Times New Roman"/>
          <w:sz w:val="24"/>
          <w:szCs w:val="24"/>
        </w:rPr>
        <w:t xml:space="preserve"> 2003 </w:t>
      </w:r>
      <w:r w:rsidRPr="00ED0900">
        <w:rPr>
          <w:rFonts w:ascii="Times New Roman" w:hAnsi="Times New Roman" w:cs="Times New Roman"/>
          <w:sz w:val="24"/>
          <w:szCs w:val="24"/>
        </w:rPr>
        <w:t xml:space="preserve">г. №69 ЗСО «Об охране и использовании объектов культурного наследия (памятников истории и культуры), находящихся на территории Саратовской области», Постановлением Правительства РФ от 26 апреля 2008 г. «Об утверждении Положения о зонах охраны объектов культурного наследия (памятников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 № 33, согласованной с Госстроем </w:t>
      </w:r>
      <w:r>
        <w:rPr>
          <w:rFonts w:ascii="Times New Roman" w:hAnsi="Times New Roman" w:cs="Times New Roman"/>
          <w:sz w:val="24"/>
          <w:szCs w:val="24"/>
        </w:rPr>
        <w:t xml:space="preserve">СССР письмом от 27 декабря 1985 </w:t>
      </w:r>
      <w:r w:rsidRPr="00ED0900">
        <w:rPr>
          <w:rFonts w:ascii="Times New Roman" w:hAnsi="Times New Roman" w:cs="Times New Roman"/>
          <w:sz w:val="24"/>
          <w:szCs w:val="24"/>
        </w:rPr>
        <w:t>г. № ИП–6272, которые применяются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1F6168" w:rsidRPr="00ED0900" w:rsidRDefault="001F6168" w:rsidP="00193033">
      <w:pPr>
        <w:suppressAutoHyphens/>
        <w:autoSpaceDE w:val="0"/>
        <w:spacing w:line="240" w:lineRule="auto"/>
        <w:ind w:left="709"/>
        <w:jc w:val="left"/>
        <w:rPr>
          <w:rFonts w:ascii="Times New Roman" w:hAnsi="Times New Roman" w:cs="Times New Roman"/>
          <w:sz w:val="24"/>
          <w:szCs w:val="24"/>
        </w:rPr>
      </w:pPr>
      <w:r>
        <w:rPr>
          <w:rFonts w:ascii="Times New Roman" w:hAnsi="Times New Roman" w:cs="Times New Roman"/>
          <w:sz w:val="24"/>
          <w:szCs w:val="24"/>
        </w:rPr>
        <w:t>1.</w:t>
      </w:r>
      <w:r w:rsidRPr="00ED0900">
        <w:rPr>
          <w:rFonts w:ascii="Times New Roman" w:hAnsi="Times New Roman" w:cs="Times New Roman"/>
          <w:sz w:val="24"/>
          <w:szCs w:val="24"/>
        </w:rPr>
        <w:t>РЕЖИМЫ ИСПОЛЬЗОВАНИЯ ПАМЯТНИКА АРХИТЕКТУРЫ:</w:t>
      </w:r>
    </w:p>
    <w:p w:rsidR="001F6168" w:rsidRPr="00ED0900" w:rsidRDefault="001F6168" w:rsidP="007349C9">
      <w:pPr>
        <w:numPr>
          <w:ilvl w:val="0"/>
          <w:numId w:val="68"/>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преимущественно по первоначальному назначению;</w:t>
      </w:r>
    </w:p>
    <w:p w:rsidR="001F6168" w:rsidRPr="00ED0900" w:rsidRDefault="001F6168" w:rsidP="007349C9">
      <w:pPr>
        <w:numPr>
          <w:ilvl w:val="0"/>
          <w:numId w:val="68"/>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F6168" w:rsidRPr="00ED0900" w:rsidRDefault="001F6168" w:rsidP="00193033">
      <w:pPr>
        <w:suppressAutoHyphens/>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Pr="00ED0900">
        <w:rPr>
          <w:rFonts w:ascii="Times New Roman" w:hAnsi="Times New Roman" w:cs="Times New Roman"/>
          <w:sz w:val="24"/>
          <w:szCs w:val="24"/>
        </w:rPr>
        <w:t>РЕЖИМЫ ИСПОЛЬЗОВАНИЯ ПАМЯТНИКОВ ИСТОРИИ И МОНУМЕНТАЛЬНОГО ИСКУССТВА:</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экскурсионный показ;</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благоустройство и озеленение территории, не противоречащее сохранности и визуальному восприятию памятника;</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F6168" w:rsidRPr="00ED0900" w:rsidRDefault="001F6168" w:rsidP="007349C9">
      <w:pPr>
        <w:numPr>
          <w:ilvl w:val="0"/>
          <w:numId w:val="70"/>
        </w:numPr>
        <w:tabs>
          <w:tab w:val="clear" w:pos="2805"/>
          <w:tab w:val="num" w:pos="0"/>
        </w:tabs>
        <w:suppressAutoHyphens/>
        <w:autoSpaceDE w:val="0"/>
        <w:spacing w:line="240" w:lineRule="auto"/>
        <w:ind w:left="0" w:firstLine="709"/>
        <w:jc w:val="left"/>
        <w:rPr>
          <w:rFonts w:ascii="Times New Roman" w:hAnsi="Times New Roman" w:cs="Times New Roman"/>
          <w:sz w:val="24"/>
          <w:szCs w:val="24"/>
        </w:rPr>
      </w:pPr>
      <w:r w:rsidRPr="00ED0900">
        <w:rPr>
          <w:rFonts w:ascii="Times New Roman" w:hAnsi="Times New Roman" w:cs="Times New Roman"/>
          <w:sz w:val="24"/>
          <w:szCs w:val="24"/>
        </w:rPr>
        <w:t>ЗОНЫ ОХРАНЫ</w:t>
      </w:r>
    </w:p>
    <w:p w:rsidR="001F6168" w:rsidRPr="00ED0900" w:rsidRDefault="001F6168" w:rsidP="00193033">
      <w:pPr>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F6168" w:rsidRPr="00ED0900" w:rsidRDefault="001F6168" w:rsidP="00193033">
      <w:pPr>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 xml:space="preserve">После утверждения в установленном порядке проекта зон охраны объектов культурного наследия </w:t>
      </w:r>
      <w:r>
        <w:rPr>
          <w:rFonts w:ascii="Times New Roman" w:hAnsi="Times New Roman" w:cs="Times New Roman"/>
          <w:sz w:val="24"/>
          <w:szCs w:val="24"/>
        </w:rPr>
        <w:t>Барнуковского</w:t>
      </w:r>
      <w:r w:rsidRPr="00ED0900">
        <w:rPr>
          <w:rFonts w:ascii="Times New Roman" w:hAnsi="Times New Roman" w:cs="Times New Roman"/>
          <w:sz w:val="24"/>
          <w:szCs w:val="24"/>
        </w:rPr>
        <w:t xml:space="preserve"> муниципального образования в настоящую статью вносятся изменения в части границ зон действия ограничений по условиям охраны объектов культурного наследия.</w:t>
      </w:r>
    </w:p>
    <w:p w:rsidR="001F6168" w:rsidRPr="00ED0900" w:rsidRDefault="001F6168" w:rsidP="007349C9">
      <w:pPr>
        <w:numPr>
          <w:ilvl w:val="0"/>
          <w:numId w:val="70"/>
        </w:numPr>
        <w:tabs>
          <w:tab w:val="clear" w:pos="2805"/>
          <w:tab w:val="num" w:pos="0"/>
        </w:tabs>
        <w:suppressAutoHyphens/>
        <w:autoSpaceDE w:val="0"/>
        <w:spacing w:line="240" w:lineRule="auto"/>
        <w:ind w:left="0" w:firstLine="709"/>
        <w:jc w:val="left"/>
        <w:rPr>
          <w:rFonts w:ascii="Times New Roman" w:hAnsi="Times New Roman" w:cs="Times New Roman"/>
          <w:sz w:val="24"/>
          <w:szCs w:val="24"/>
        </w:rPr>
      </w:pPr>
      <w:r w:rsidRPr="00ED0900">
        <w:rPr>
          <w:rFonts w:ascii="Times New Roman" w:hAnsi="Times New Roman" w:cs="Times New Roman"/>
          <w:sz w:val="24"/>
          <w:szCs w:val="24"/>
        </w:rPr>
        <w:t>РЕЖИМЫ ИСПОЛЬЗОВАНИЯ ПАМЯТНИКОВ АРХЕОЛОГИИ:</w:t>
      </w:r>
    </w:p>
    <w:p w:rsidR="001F6168" w:rsidRPr="00ED0900" w:rsidRDefault="001F6168" w:rsidP="00193033">
      <w:pPr>
        <w:autoSpaceDE w:val="0"/>
        <w:spacing w:line="240" w:lineRule="auto"/>
        <w:ind w:firstLine="709"/>
        <w:jc w:val="both"/>
        <w:rPr>
          <w:rFonts w:ascii="Times New Roman" w:hAnsi="Times New Roman" w:cs="Times New Roman"/>
          <w:b/>
          <w:bCs/>
          <w:sz w:val="24"/>
          <w:szCs w:val="24"/>
        </w:rPr>
      </w:pPr>
      <w:r w:rsidRPr="00ED0900">
        <w:rPr>
          <w:rFonts w:ascii="Times New Roman" w:hAnsi="Times New Roman" w:cs="Times New Roman"/>
          <w:b/>
          <w:bCs/>
          <w:sz w:val="24"/>
          <w:szCs w:val="24"/>
        </w:rPr>
        <w:t>запрещаются:</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любые виды земляных, строительных и хозяйственных работ;</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раскопки, расчистки;</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посадка деревьев;</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рытье ям для хозяйственных и иных целей;</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устройство дорог и коммуникаций;</w:t>
      </w:r>
    </w:p>
    <w:p w:rsidR="001F6168" w:rsidRPr="00ED0900" w:rsidRDefault="001F6168" w:rsidP="00F0687D">
      <w:pPr>
        <w:numPr>
          <w:ilvl w:val="0"/>
          <w:numId w:val="67"/>
        </w:numPr>
        <w:suppressAutoHyphens/>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использование территории памятников и их охранных зон под свалку мусора.</w:t>
      </w:r>
    </w:p>
    <w:p w:rsidR="001F6168" w:rsidRPr="00193033" w:rsidRDefault="001F6168" w:rsidP="00193033">
      <w:pPr>
        <w:autoSpaceDE w:val="0"/>
        <w:spacing w:line="240" w:lineRule="auto"/>
        <w:ind w:firstLine="709"/>
        <w:jc w:val="both"/>
        <w:rPr>
          <w:rFonts w:ascii="Times New Roman" w:hAnsi="Times New Roman" w:cs="Times New Roman"/>
          <w:sz w:val="24"/>
          <w:szCs w:val="24"/>
        </w:rPr>
      </w:pPr>
      <w:r w:rsidRPr="00ED0900">
        <w:rPr>
          <w:rFonts w:ascii="Times New Roman" w:hAnsi="Times New Roman" w:cs="Times New Roman"/>
          <w:sz w:val="24"/>
          <w:szCs w:val="24"/>
        </w:rPr>
        <w:t>Контроль за соблюдением ограничений по условиям охраны памятников археологии, определенном действующим законодательством.</w:t>
      </w:r>
    </w:p>
    <w:p w:rsidR="001F6168" w:rsidRPr="000E39DF" w:rsidRDefault="001F6168" w:rsidP="00193033">
      <w:pPr>
        <w:jc w:val="both"/>
        <w:rPr>
          <w:rFonts w:ascii="Times New Roman" w:hAnsi="Times New Roman" w:cs="Times New Roman"/>
          <w:b/>
          <w:bCs/>
          <w:caps/>
          <w:sz w:val="24"/>
          <w:szCs w:val="24"/>
        </w:rPr>
      </w:pPr>
    </w:p>
    <w:p w:rsidR="001F6168" w:rsidRPr="000E39DF" w:rsidRDefault="001F6168" w:rsidP="002850F0">
      <w:pPr>
        <w:pStyle w:val="Heading1"/>
        <w:suppressAutoHyphens/>
        <w:spacing w:before="480" w:after="240" w:line="240" w:lineRule="auto"/>
        <w:rPr>
          <w:rFonts w:ascii="Times New Roman" w:hAnsi="Times New Roman" w:cs="Times New Roman"/>
          <w:b/>
          <w:bCs/>
          <w:caps/>
          <w:color w:val="auto"/>
          <w:sz w:val="24"/>
          <w:szCs w:val="24"/>
          <w:lang w:eastAsia="ru-RU"/>
        </w:rPr>
      </w:pPr>
      <w:bookmarkStart w:id="352" w:name="_Toc473721311"/>
      <w:r w:rsidRPr="000E39DF">
        <w:rPr>
          <w:rFonts w:ascii="Times New Roman" w:hAnsi="Times New Roman" w:cs="Times New Roman"/>
          <w:b/>
          <w:bCs/>
          <w:caps/>
          <w:color w:val="auto"/>
          <w:sz w:val="24"/>
          <w:szCs w:val="24"/>
          <w:lang w:eastAsia="ru-RU"/>
        </w:rPr>
        <w:t xml:space="preserve">Часть III. Иные вопросы землепользования и застройки </w:t>
      </w:r>
      <w:r w:rsidRPr="00332220">
        <w:rPr>
          <w:rFonts w:ascii="Times New Roman" w:hAnsi="Times New Roman" w:cs="Times New Roman"/>
          <w:b/>
          <w:bCs/>
          <w:caps/>
          <w:color w:val="auto"/>
          <w:sz w:val="24"/>
          <w:szCs w:val="24"/>
          <w:lang w:eastAsia="ru-RU"/>
        </w:rPr>
        <w:t>Барнуковского</w:t>
      </w:r>
      <w:r w:rsidRPr="000E39DF">
        <w:t xml:space="preserve"> </w:t>
      </w:r>
      <w:r w:rsidRPr="000E39DF">
        <w:rPr>
          <w:rFonts w:ascii="Times New Roman" w:hAnsi="Times New Roman" w:cs="Times New Roman"/>
          <w:b/>
          <w:bCs/>
          <w:caps/>
          <w:color w:val="auto"/>
          <w:sz w:val="24"/>
          <w:szCs w:val="24"/>
          <w:lang w:eastAsia="ru-RU"/>
        </w:rPr>
        <w:t>муниципального образования</w:t>
      </w:r>
      <w:bookmarkEnd w:id="352"/>
    </w:p>
    <w:p w:rsidR="001F6168" w:rsidRPr="000E39DF" w:rsidRDefault="001F6168" w:rsidP="002850F0">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353" w:name="_Toc429415704"/>
      <w:bookmarkStart w:id="354" w:name="_Toc473721312"/>
      <w:bookmarkStart w:id="355" w:name="_Toc282347553"/>
      <w:bookmarkStart w:id="356" w:name="_Toc321209593"/>
      <w:bookmarkStart w:id="357" w:name="_Toc339819837"/>
      <w:bookmarkStart w:id="358" w:name="_Toc379186266"/>
      <w:bookmarkStart w:id="359" w:name="_Toc379293294"/>
      <w:bookmarkStart w:id="360" w:name="_Toc380051162"/>
      <w:bookmarkStart w:id="361" w:name="_Toc380581569"/>
      <w:bookmarkStart w:id="362" w:name="_Toc392516701"/>
      <w:bookmarkStart w:id="363" w:name="_Toc400454247"/>
      <w:bookmarkStart w:id="364" w:name="_Toc410315226"/>
      <w:bookmarkStart w:id="365" w:name="_Toc424120785"/>
      <w:r w:rsidRPr="000E39DF">
        <w:rPr>
          <w:rFonts w:ascii="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3"/>
      <w:r w:rsidRPr="00332220">
        <w:rPr>
          <w:rFonts w:ascii="Times New Roman" w:hAnsi="Times New Roman" w:cs="Times New Roman"/>
          <w:b/>
          <w:bCs/>
          <w:i/>
          <w:iCs/>
          <w:color w:val="auto"/>
          <w:sz w:val="24"/>
          <w:szCs w:val="24"/>
          <w:lang w:eastAsia="ar-SA"/>
        </w:rPr>
        <w:t>Барнуковского</w:t>
      </w:r>
      <w:r w:rsidRPr="000E39DF">
        <w:t xml:space="preserve"> </w:t>
      </w:r>
      <w:r w:rsidRPr="000E39DF">
        <w:rPr>
          <w:rFonts w:ascii="Times New Roman" w:hAnsi="Times New Roman" w:cs="Times New Roman"/>
          <w:b/>
          <w:bCs/>
          <w:i/>
          <w:iCs/>
          <w:color w:val="auto"/>
          <w:sz w:val="24"/>
          <w:szCs w:val="24"/>
          <w:lang w:eastAsia="ar-SA"/>
        </w:rPr>
        <w:t>муниципального образования</w:t>
      </w:r>
      <w:bookmarkEnd w:id="354"/>
      <w:r w:rsidRPr="000E39DF">
        <w:rPr>
          <w:rFonts w:ascii="Times New Roman" w:hAnsi="Times New Roman" w:cs="Times New Roman"/>
          <w:b/>
          <w:bCs/>
          <w:i/>
          <w:iCs/>
          <w:color w:val="auto"/>
          <w:sz w:val="24"/>
          <w:szCs w:val="24"/>
          <w:lang w:eastAsia="ar-SA"/>
        </w:rPr>
        <w:t xml:space="preserve"> </w:t>
      </w:r>
      <w:bookmarkEnd w:id="355"/>
      <w:bookmarkEnd w:id="356"/>
      <w:bookmarkEnd w:id="357"/>
      <w:bookmarkEnd w:id="358"/>
      <w:bookmarkEnd w:id="359"/>
      <w:bookmarkEnd w:id="360"/>
      <w:bookmarkEnd w:id="361"/>
      <w:bookmarkEnd w:id="362"/>
      <w:bookmarkEnd w:id="363"/>
      <w:bookmarkEnd w:id="364"/>
      <w:bookmarkEnd w:id="365"/>
    </w:p>
    <w:p w:rsidR="001F6168" w:rsidRPr="000E39DF" w:rsidRDefault="001F6168" w:rsidP="000E39DF">
      <w:pPr>
        <w:pStyle w:val="Heading3"/>
        <w:keepLines w:val="0"/>
        <w:suppressAutoHyphens/>
        <w:spacing w:before="180" w:after="120" w:line="240" w:lineRule="auto"/>
        <w:jc w:val="both"/>
      </w:pPr>
      <w:bookmarkStart w:id="366" w:name="_Toc282347554"/>
      <w:bookmarkStart w:id="367" w:name="_Toc321209594"/>
      <w:bookmarkStart w:id="368" w:name="_Toc339819838"/>
      <w:bookmarkStart w:id="369" w:name="_Toc379186267"/>
      <w:bookmarkStart w:id="370" w:name="_Toc379293295"/>
      <w:bookmarkStart w:id="371" w:name="_Toc380051163"/>
      <w:bookmarkStart w:id="372" w:name="_Toc380581570"/>
      <w:bookmarkStart w:id="373" w:name="_Toc392516702"/>
      <w:bookmarkStart w:id="374" w:name="_Toc400454248"/>
      <w:bookmarkStart w:id="375" w:name="_Toc410315227"/>
      <w:bookmarkStart w:id="376" w:name="_Toc424120786"/>
      <w:bookmarkStart w:id="377" w:name="_Toc429415705"/>
      <w:bookmarkStart w:id="378" w:name="_Toc473721313"/>
      <w:r>
        <w:rPr>
          <w:lang w:eastAsia="ar-SA"/>
        </w:rPr>
        <w:t>Статья 38</w:t>
      </w:r>
      <w:r w:rsidRPr="000E39DF">
        <w:rPr>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6"/>
      <w:bookmarkEnd w:id="367"/>
      <w:bookmarkEnd w:id="368"/>
      <w:bookmarkEnd w:id="369"/>
      <w:bookmarkEnd w:id="370"/>
      <w:bookmarkEnd w:id="371"/>
      <w:bookmarkEnd w:id="372"/>
      <w:bookmarkEnd w:id="373"/>
      <w:bookmarkEnd w:id="374"/>
      <w:bookmarkEnd w:id="375"/>
      <w:bookmarkEnd w:id="376"/>
      <w:bookmarkEnd w:id="377"/>
      <w:r>
        <w:t>Барнуковского</w:t>
      </w:r>
      <w:r w:rsidRPr="000E39DF">
        <w:t xml:space="preserve"> муниципального образования</w:t>
      </w:r>
      <w:bookmarkEnd w:id="378"/>
      <w:r w:rsidRPr="000E39DF">
        <w:t xml:space="preserve"> </w:t>
      </w:r>
    </w:p>
    <w:p w:rsidR="001F6168" w:rsidRPr="000E39DF" w:rsidRDefault="001F6168" w:rsidP="000E39DF">
      <w:pPr>
        <w:pStyle w:val="a"/>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1F6168" w:rsidRPr="000E39DF" w:rsidRDefault="001F6168" w:rsidP="00410556">
      <w:pPr>
        <w:pStyle w:val="a"/>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1F6168" w:rsidRPr="000E39DF" w:rsidRDefault="001F6168" w:rsidP="00410556">
      <w:pPr>
        <w:pStyle w:val="a"/>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1F6168" w:rsidRPr="000E39DF" w:rsidRDefault="001F6168" w:rsidP="00410556">
      <w:pPr>
        <w:pStyle w:val="a"/>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1F6168" w:rsidRPr="000E39DF" w:rsidRDefault="001F6168" w:rsidP="00410556">
      <w:pPr>
        <w:pStyle w:val="a"/>
        <w:numPr>
          <w:ilvl w:val="0"/>
          <w:numId w:val="1"/>
        </w:numPr>
        <w:ind w:left="851" w:firstLine="142"/>
        <w:rPr>
          <w:lang w:val="ru-RU"/>
        </w:rPr>
      </w:pPr>
      <w:r w:rsidRPr="000E39DF">
        <w:rPr>
          <w:lang w:val="ru-RU"/>
        </w:rPr>
        <w:t>формирование земельного участка;</w:t>
      </w:r>
    </w:p>
    <w:p w:rsidR="001F6168" w:rsidRPr="000E39DF" w:rsidRDefault="001F6168" w:rsidP="00410556">
      <w:pPr>
        <w:pStyle w:val="a"/>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1F6168" w:rsidRPr="000E39DF" w:rsidRDefault="001F6168" w:rsidP="00410556">
      <w:pPr>
        <w:pStyle w:val="a"/>
        <w:numPr>
          <w:ilvl w:val="0"/>
          <w:numId w:val="1"/>
        </w:numPr>
        <w:ind w:left="851" w:firstLine="142"/>
        <w:rPr>
          <w:lang w:val="ru-RU"/>
        </w:rPr>
      </w:pPr>
      <w:r w:rsidRPr="000E39DF">
        <w:rPr>
          <w:lang w:val="ru-RU"/>
        </w:rPr>
        <w:t xml:space="preserve">организация и проведение торгов; </w:t>
      </w:r>
    </w:p>
    <w:p w:rsidR="001F6168" w:rsidRPr="000E39DF" w:rsidRDefault="001F6168" w:rsidP="00410556">
      <w:pPr>
        <w:pStyle w:val="a"/>
        <w:numPr>
          <w:ilvl w:val="0"/>
          <w:numId w:val="1"/>
        </w:numPr>
        <w:ind w:left="851" w:firstLine="142"/>
        <w:rPr>
          <w:lang w:val="ru-RU"/>
        </w:rPr>
      </w:pPr>
      <w:r w:rsidRPr="000E39DF">
        <w:rPr>
          <w:lang w:val="ru-RU"/>
        </w:rPr>
        <w:t xml:space="preserve">подведение и оформление результатов торгов; </w:t>
      </w:r>
    </w:p>
    <w:p w:rsidR="001F6168" w:rsidRPr="000E39DF" w:rsidRDefault="001F6168" w:rsidP="00410556">
      <w:pPr>
        <w:pStyle w:val="a"/>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1F6168" w:rsidRPr="000E39DF" w:rsidRDefault="001F6168" w:rsidP="00410556">
      <w:pPr>
        <w:pStyle w:val="a"/>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1F6168" w:rsidRPr="000E39DF" w:rsidRDefault="001F6168" w:rsidP="00410556">
      <w:pPr>
        <w:pStyle w:val="a"/>
        <w:rPr>
          <w:lang w:val="ru-RU"/>
        </w:rPr>
      </w:pPr>
      <w:r w:rsidRPr="000E39DF">
        <w:rPr>
          <w:lang w:val="ru-RU"/>
        </w:rPr>
        <w:t>5. Земельный участок считается сформированным, если:</w:t>
      </w:r>
    </w:p>
    <w:p w:rsidR="001F6168" w:rsidRPr="000E39DF" w:rsidRDefault="001F6168" w:rsidP="00410556">
      <w:pPr>
        <w:pStyle w:val="a"/>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1F6168" w:rsidRPr="000E39DF" w:rsidRDefault="001F6168" w:rsidP="00410556">
      <w:pPr>
        <w:pStyle w:val="a"/>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1F6168" w:rsidRPr="000E39DF" w:rsidRDefault="001F6168" w:rsidP="00410556">
      <w:pPr>
        <w:pStyle w:val="a"/>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1F6168" w:rsidRPr="000E39DF" w:rsidRDefault="001F6168" w:rsidP="00410556">
      <w:pPr>
        <w:pStyle w:val="a"/>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1F6168" w:rsidRPr="000E39DF" w:rsidRDefault="001F6168" w:rsidP="00410556">
      <w:pPr>
        <w:pStyle w:val="a"/>
        <w:rPr>
          <w:lang w:val="ru-RU"/>
        </w:rPr>
      </w:pPr>
      <w:r w:rsidRPr="000E39DF">
        <w:rPr>
          <w:lang w:val="ru-RU"/>
        </w:rPr>
        <w:t xml:space="preserve">7. Протокол о результатах торгов является основанием: </w:t>
      </w:r>
    </w:p>
    <w:p w:rsidR="001F6168" w:rsidRPr="000E39DF" w:rsidRDefault="001F6168" w:rsidP="00410556">
      <w:pPr>
        <w:pStyle w:val="a"/>
        <w:numPr>
          <w:ilvl w:val="0"/>
          <w:numId w:val="1"/>
        </w:numPr>
        <w:ind w:left="851" w:firstLine="142"/>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1F6168" w:rsidRPr="000E39DF" w:rsidRDefault="001F6168" w:rsidP="00410556">
      <w:pPr>
        <w:pStyle w:val="a"/>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1F6168" w:rsidRPr="000E39DF" w:rsidRDefault="001F6168" w:rsidP="00410556">
      <w:pPr>
        <w:pStyle w:val="a"/>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1F6168" w:rsidRPr="000E39DF" w:rsidRDefault="001F6168" w:rsidP="00410556">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379" w:name="_Toc105824107"/>
      <w:bookmarkStart w:id="380" w:name="_Toc282347555"/>
      <w:bookmarkStart w:id="381" w:name="_Toc321209595"/>
      <w:bookmarkStart w:id="382" w:name="_Toc339819839"/>
      <w:bookmarkStart w:id="383" w:name="_Toc379186268"/>
      <w:bookmarkStart w:id="384" w:name="_Toc379293296"/>
      <w:bookmarkStart w:id="385" w:name="_Toc380051164"/>
      <w:bookmarkStart w:id="386" w:name="_Toc380581571"/>
      <w:bookmarkStart w:id="387" w:name="_Toc392516703"/>
      <w:bookmarkStart w:id="388" w:name="_Toc400454249"/>
      <w:bookmarkStart w:id="389" w:name="_Toc410315228"/>
      <w:bookmarkStart w:id="390" w:name="_Toc424120787"/>
      <w:bookmarkStart w:id="391" w:name="_Toc429415706"/>
      <w:bookmarkStart w:id="392" w:name="_Toc473721314"/>
      <w:r w:rsidRPr="000E39DF">
        <w:rPr>
          <w:lang w:eastAsia="ar-SA"/>
        </w:rPr>
        <w:t>Статья 3</w:t>
      </w:r>
      <w:r>
        <w:rPr>
          <w:lang w:eastAsia="ar-SA"/>
        </w:rPr>
        <w:t>9</w:t>
      </w:r>
      <w:r w:rsidRPr="000E39DF">
        <w:rPr>
          <w:lang w:eastAsia="ar-SA"/>
        </w:rPr>
        <w:t xml:space="preserve">. </w:t>
      </w:r>
      <w:bookmarkEnd w:id="379"/>
      <w:r w:rsidRPr="000E39DF">
        <w:rPr>
          <w:lang w:eastAsia="ar-SA"/>
        </w:rPr>
        <w:t>Публичный сервитут</w:t>
      </w:r>
      <w:bookmarkEnd w:id="380"/>
      <w:bookmarkEnd w:id="381"/>
      <w:bookmarkEnd w:id="382"/>
      <w:bookmarkEnd w:id="383"/>
      <w:bookmarkEnd w:id="384"/>
      <w:bookmarkEnd w:id="385"/>
      <w:bookmarkEnd w:id="386"/>
      <w:bookmarkEnd w:id="387"/>
      <w:bookmarkEnd w:id="388"/>
      <w:bookmarkEnd w:id="389"/>
      <w:bookmarkEnd w:id="390"/>
      <w:bookmarkEnd w:id="391"/>
      <w:bookmarkEnd w:id="392"/>
    </w:p>
    <w:p w:rsidR="001F6168" w:rsidRPr="000E39DF" w:rsidRDefault="001F6168" w:rsidP="00410556">
      <w:pPr>
        <w:pStyle w:val="a"/>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1F6168" w:rsidRPr="000E39DF" w:rsidRDefault="001F6168" w:rsidP="00410556">
      <w:pPr>
        <w:pStyle w:val="a"/>
        <w:rPr>
          <w:lang w:val="ru-RU"/>
        </w:rPr>
      </w:pPr>
      <w:r w:rsidRPr="000E39DF">
        <w:rPr>
          <w:lang w:val="ru-RU"/>
        </w:rPr>
        <w:t xml:space="preserve">2. Публичный сервитут устанавливается постановлением главы </w:t>
      </w:r>
      <w:r>
        <w:rPr>
          <w:lang w:val="ru-RU"/>
        </w:rPr>
        <w:t>Барнуковского</w:t>
      </w:r>
      <w:r w:rsidRPr="000E39DF">
        <w:rPr>
          <w:lang w:val="ru-RU"/>
        </w:rPr>
        <w:t xml:space="preserve">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F6168" w:rsidRPr="000E39DF" w:rsidRDefault="001F6168" w:rsidP="00410556">
      <w:pPr>
        <w:pStyle w:val="a"/>
        <w:rPr>
          <w:lang w:val="ru-RU"/>
        </w:rPr>
      </w:pPr>
      <w:r w:rsidRPr="000E39DF">
        <w:rPr>
          <w:lang w:val="ru-RU"/>
        </w:rPr>
        <w:t>Порядок проведения общественных слушаний устанавливается решением совета депутатов.</w:t>
      </w:r>
    </w:p>
    <w:p w:rsidR="001F6168" w:rsidRPr="000E39DF" w:rsidRDefault="001F6168" w:rsidP="00410556">
      <w:pPr>
        <w:pStyle w:val="a"/>
        <w:rPr>
          <w:lang w:val="ru-RU"/>
        </w:rPr>
      </w:pPr>
      <w:r w:rsidRPr="000E39DF">
        <w:rPr>
          <w:lang w:val="ru-RU"/>
        </w:rPr>
        <w:t>3. Публичный сервитут может устанавливаться для:</w:t>
      </w:r>
    </w:p>
    <w:p w:rsidR="001F6168" w:rsidRPr="000E39DF" w:rsidRDefault="001F6168" w:rsidP="00410556">
      <w:pPr>
        <w:pStyle w:val="a"/>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F6168" w:rsidRPr="000E39DF" w:rsidRDefault="001F6168" w:rsidP="00410556">
      <w:pPr>
        <w:pStyle w:val="a"/>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F6168" w:rsidRPr="000E39DF" w:rsidRDefault="001F6168" w:rsidP="00410556">
      <w:pPr>
        <w:pStyle w:val="a"/>
        <w:rPr>
          <w:lang w:val="ru-RU"/>
        </w:rPr>
      </w:pPr>
      <w:r w:rsidRPr="000E39DF">
        <w:rPr>
          <w:lang w:val="ru-RU"/>
        </w:rPr>
        <w:t>3) размещения на земельном участке межевых и геодезических знаков и подъездов к ним;</w:t>
      </w:r>
    </w:p>
    <w:p w:rsidR="001F6168" w:rsidRPr="000E39DF" w:rsidRDefault="001F6168" w:rsidP="00410556">
      <w:pPr>
        <w:pStyle w:val="a"/>
        <w:rPr>
          <w:lang w:val="ru-RU"/>
        </w:rPr>
      </w:pPr>
      <w:r w:rsidRPr="000E39DF">
        <w:rPr>
          <w:lang w:val="ru-RU"/>
        </w:rPr>
        <w:t>4) проведения дренажных работ на земельном участке;</w:t>
      </w:r>
    </w:p>
    <w:p w:rsidR="001F6168" w:rsidRPr="000E39DF" w:rsidRDefault="001F6168" w:rsidP="00410556">
      <w:pPr>
        <w:pStyle w:val="a"/>
        <w:rPr>
          <w:lang w:val="ru-RU"/>
        </w:rPr>
      </w:pPr>
      <w:r w:rsidRPr="000E39DF">
        <w:rPr>
          <w:lang w:val="ru-RU"/>
        </w:rPr>
        <w:t>5) забора (изъятия) водных ресурсов из водных объектов и водопоя;</w:t>
      </w:r>
    </w:p>
    <w:p w:rsidR="001F6168" w:rsidRPr="000E39DF" w:rsidRDefault="001F6168" w:rsidP="00410556">
      <w:pPr>
        <w:pStyle w:val="a"/>
        <w:rPr>
          <w:lang w:val="ru-RU"/>
        </w:rPr>
      </w:pPr>
      <w:r w:rsidRPr="000E39DF">
        <w:rPr>
          <w:lang w:val="ru-RU"/>
        </w:rPr>
        <w:t>6) прогона сельскохозяйственных животных через земельный участок;</w:t>
      </w:r>
    </w:p>
    <w:p w:rsidR="001F6168" w:rsidRPr="000E39DF" w:rsidRDefault="001F6168" w:rsidP="00410556">
      <w:pPr>
        <w:pStyle w:val="a"/>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F6168" w:rsidRPr="000E39DF" w:rsidRDefault="001F6168" w:rsidP="00410556">
      <w:pPr>
        <w:pStyle w:val="a"/>
        <w:rPr>
          <w:lang w:val="ru-RU"/>
        </w:rPr>
      </w:pPr>
      <w:r w:rsidRPr="000E39DF">
        <w:rPr>
          <w:lang w:val="ru-RU"/>
        </w:rPr>
        <w:t xml:space="preserve">8) использования земельного участка в целях охоты, рыболовства, аквакультуры (рыбоводства); </w:t>
      </w:r>
    </w:p>
    <w:p w:rsidR="001F6168" w:rsidRPr="000E39DF" w:rsidRDefault="001F6168" w:rsidP="00410556">
      <w:pPr>
        <w:pStyle w:val="a"/>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1F6168" w:rsidRPr="000E39DF" w:rsidRDefault="001F6168" w:rsidP="00410556">
      <w:pPr>
        <w:pStyle w:val="a"/>
        <w:rPr>
          <w:lang w:val="ru-RU"/>
        </w:rPr>
      </w:pPr>
      <w:r w:rsidRPr="000E39DF">
        <w:rPr>
          <w:lang w:val="ru-RU"/>
        </w:rPr>
        <w:t>4. Публичный сервитут может быть срочным или постоянным.</w:t>
      </w:r>
    </w:p>
    <w:p w:rsidR="001F6168" w:rsidRPr="000E39DF" w:rsidRDefault="001F6168" w:rsidP="00410556">
      <w:pPr>
        <w:pStyle w:val="a"/>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1F6168" w:rsidRPr="000E39DF" w:rsidRDefault="001F6168" w:rsidP="00410556">
      <w:pPr>
        <w:pStyle w:val="a"/>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F6168" w:rsidRPr="000E39DF" w:rsidRDefault="001F6168" w:rsidP="00410556">
      <w:pPr>
        <w:pStyle w:val="a"/>
        <w:rPr>
          <w:lang w:val="ru-RU"/>
        </w:rPr>
      </w:pPr>
      <w:r w:rsidRPr="000E39DF">
        <w:rPr>
          <w:lang w:val="ru-RU"/>
        </w:rPr>
        <w:t xml:space="preserve">6. Публичный сервитут может быть прекращен на основании соответствующего постановления главы </w:t>
      </w:r>
      <w:r>
        <w:rPr>
          <w:lang w:val="ru-RU"/>
        </w:rPr>
        <w:t>Барнуковского</w:t>
      </w:r>
      <w:r w:rsidRPr="000E39DF">
        <w:rPr>
          <w:lang w:val="ru-RU"/>
        </w:rPr>
        <w:t xml:space="preserve"> муниципального образования.</w:t>
      </w:r>
    </w:p>
    <w:p w:rsidR="001F6168" w:rsidRPr="000E39DF" w:rsidRDefault="001F6168" w:rsidP="00410556">
      <w:pPr>
        <w:pStyle w:val="a"/>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1F6168" w:rsidRPr="000E39DF" w:rsidRDefault="001F6168" w:rsidP="00410556">
      <w:pPr>
        <w:pStyle w:val="a"/>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1F6168" w:rsidRPr="000E39DF" w:rsidRDefault="001F6168" w:rsidP="00410556">
      <w:pPr>
        <w:pStyle w:val="a"/>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1F6168" w:rsidRPr="000E39DF" w:rsidRDefault="001F6168" w:rsidP="00410556">
      <w:pPr>
        <w:pStyle w:val="a"/>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1F6168" w:rsidRPr="000E39DF" w:rsidRDefault="001F6168" w:rsidP="00B644CF">
      <w:pPr>
        <w:pStyle w:val="a"/>
        <w:rPr>
          <w:lang w:val="ru-RU"/>
        </w:rPr>
      </w:pPr>
      <w:r w:rsidRPr="000E39DF">
        <w:rPr>
          <w:lang w:val="ru-RU"/>
        </w:rPr>
        <w:t xml:space="preserve">10. </w:t>
      </w:r>
      <w:r w:rsidRPr="00B644CF">
        <w:rPr>
          <w:lang w:val="ru-RU"/>
        </w:rPr>
        <w:t>Публичный сервитут подлежит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w:t>
      </w:r>
    </w:p>
    <w:p w:rsidR="001F6168" w:rsidRPr="000E39DF" w:rsidRDefault="001F6168" w:rsidP="00410556">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393" w:name="_Toc392516704"/>
      <w:bookmarkStart w:id="394" w:name="_Toc400454250"/>
      <w:bookmarkStart w:id="395" w:name="_Toc410315229"/>
      <w:bookmarkStart w:id="396" w:name="_Toc424120788"/>
      <w:bookmarkStart w:id="397" w:name="_Toc429415707"/>
      <w:bookmarkStart w:id="398" w:name="_Toc473721315"/>
      <w:r>
        <w:rPr>
          <w:lang w:eastAsia="ar-SA"/>
        </w:rPr>
        <w:t>Статья 40</w:t>
      </w:r>
      <w:r w:rsidRPr="000E39DF">
        <w:rPr>
          <w:lang w:eastAsia="ar-SA"/>
        </w:rPr>
        <w:t>. Резервирование и изъятие земельных участков для муниципальных нужд</w:t>
      </w:r>
      <w:bookmarkEnd w:id="393"/>
      <w:bookmarkEnd w:id="394"/>
      <w:bookmarkEnd w:id="395"/>
      <w:bookmarkEnd w:id="396"/>
      <w:bookmarkEnd w:id="397"/>
      <w:bookmarkEnd w:id="398"/>
    </w:p>
    <w:p w:rsidR="001F6168" w:rsidRPr="000E39DF" w:rsidRDefault="001F6168" w:rsidP="009930FC">
      <w:pPr>
        <w:pStyle w:val="a"/>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Pr>
          <w:lang w:val="ru-RU"/>
        </w:rPr>
        <w:t>Балтайского</w:t>
      </w:r>
      <w:r w:rsidRPr="000E39DF">
        <w:rPr>
          <w:lang w:val="ru-RU"/>
        </w:rPr>
        <w:t xml:space="preserve"> муниципального района, </w:t>
      </w:r>
      <w:r>
        <w:rPr>
          <w:lang w:val="ru-RU"/>
        </w:rPr>
        <w:t>Барнуковского</w:t>
      </w:r>
      <w:r w:rsidRPr="000E39DF">
        <w:rPr>
          <w:lang w:val="ru-RU"/>
        </w:rPr>
        <w:t xml:space="preserve"> муниципального образования.</w:t>
      </w:r>
    </w:p>
    <w:p w:rsidR="001F6168" w:rsidRPr="000E39DF" w:rsidRDefault="001F6168" w:rsidP="009930FC">
      <w:pPr>
        <w:pStyle w:val="a"/>
        <w:rPr>
          <w:lang w:val="ru-RU"/>
        </w:rPr>
      </w:pPr>
      <w:r w:rsidRPr="000E39DF">
        <w:rPr>
          <w:lang w:val="ru-RU"/>
        </w:rPr>
        <w:t>2. Решения о резервировании и об изъятии земельных участков для муниципальных нужд на территории</w:t>
      </w:r>
      <w:r w:rsidRPr="00B644CF">
        <w:rPr>
          <w:lang w:val="ru-RU"/>
        </w:rPr>
        <w:t xml:space="preserve"> муниципального образования</w:t>
      </w:r>
      <w:r w:rsidRPr="000E39DF">
        <w:rPr>
          <w:lang w:val="ru-RU"/>
        </w:rPr>
        <w:t xml:space="preserve"> поселения принимаются Администрацией района. </w:t>
      </w:r>
    </w:p>
    <w:p w:rsidR="001F6168" w:rsidRPr="000E39DF" w:rsidRDefault="001F6168" w:rsidP="009930FC">
      <w:pPr>
        <w:pStyle w:val="a"/>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1F6168" w:rsidRPr="000E39DF" w:rsidRDefault="001F6168" w:rsidP="009930FC">
      <w:pPr>
        <w:pStyle w:val="a"/>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1F6168" w:rsidRPr="000E39DF" w:rsidRDefault="001F6168" w:rsidP="009930FC">
      <w:pPr>
        <w:pStyle w:val="a"/>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F6168" w:rsidRPr="000E39DF" w:rsidRDefault="001F6168" w:rsidP="009930FC">
      <w:pPr>
        <w:pStyle w:val="a"/>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1F6168" w:rsidRPr="000E39DF" w:rsidRDefault="001F6168" w:rsidP="009930FC">
      <w:pPr>
        <w:pStyle w:val="a"/>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1F6168" w:rsidRPr="000E39DF" w:rsidRDefault="001F6168" w:rsidP="009930FC">
      <w:pPr>
        <w:pStyle w:val="a"/>
        <w:rPr>
          <w:lang w:val="ru-RU"/>
        </w:rPr>
      </w:pPr>
      <w:r w:rsidRPr="000E39DF">
        <w:rPr>
          <w:lang w:val="ru-RU"/>
        </w:rPr>
        <w:t>6. Принимаемое решение о резервировании должно содержать:</w:t>
      </w:r>
    </w:p>
    <w:p w:rsidR="001F6168" w:rsidRPr="000E39DF" w:rsidRDefault="001F6168" w:rsidP="009930FC">
      <w:pPr>
        <w:pStyle w:val="a"/>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1F6168" w:rsidRPr="000E39DF" w:rsidRDefault="001F6168" w:rsidP="009930FC">
      <w:pPr>
        <w:pStyle w:val="a"/>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1F6168" w:rsidRPr="000E39DF" w:rsidRDefault="001F6168" w:rsidP="009930FC">
      <w:pPr>
        <w:pStyle w:val="a"/>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1F6168" w:rsidRPr="000E39DF" w:rsidRDefault="001F6168" w:rsidP="009930FC">
      <w:pPr>
        <w:pStyle w:val="a"/>
        <w:rPr>
          <w:lang w:val="ru-RU"/>
        </w:rPr>
      </w:pPr>
      <w:r w:rsidRPr="000E39DF">
        <w:rPr>
          <w:lang w:val="ru-RU"/>
        </w:rPr>
        <w:t>7. В соответствии с законодательством, решение о резервировании должно предусматривать:</w:t>
      </w:r>
    </w:p>
    <w:p w:rsidR="001F6168" w:rsidRPr="000E39DF" w:rsidRDefault="001F6168" w:rsidP="009930FC">
      <w:pPr>
        <w:pStyle w:val="a"/>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1F6168" w:rsidRPr="000E39DF" w:rsidRDefault="001F6168" w:rsidP="009930FC">
      <w:pPr>
        <w:pStyle w:val="a"/>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1F6168" w:rsidRPr="000E39DF" w:rsidRDefault="001F6168" w:rsidP="009930FC">
      <w:pPr>
        <w:pStyle w:val="a"/>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1F6168" w:rsidRPr="000E39DF" w:rsidRDefault="001F6168" w:rsidP="009930FC">
      <w:pPr>
        <w:pStyle w:val="a"/>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1F6168" w:rsidRPr="000E39DF" w:rsidRDefault="001F6168" w:rsidP="009930FC">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399" w:name="_Toc282347557"/>
      <w:bookmarkStart w:id="400" w:name="_Toc321209597"/>
      <w:bookmarkStart w:id="401" w:name="_Toc339819841"/>
      <w:bookmarkStart w:id="402" w:name="_Toc379186270"/>
      <w:bookmarkStart w:id="403" w:name="_Toc379293298"/>
      <w:bookmarkStart w:id="404" w:name="_Toc380051166"/>
      <w:bookmarkStart w:id="405" w:name="_Toc380581573"/>
      <w:bookmarkStart w:id="406" w:name="_Toc392516705"/>
      <w:bookmarkStart w:id="407" w:name="_Toc400454251"/>
      <w:bookmarkStart w:id="408" w:name="_Toc410315230"/>
      <w:bookmarkStart w:id="409" w:name="_Toc424120789"/>
      <w:bookmarkStart w:id="410" w:name="_Toc429415708"/>
      <w:bookmarkStart w:id="411" w:name="_Toc473721316"/>
      <w:r>
        <w:rPr>
          <w:lang w:eastAsia="ar-SA"/>
        </w:rPr>
        <w:t>Статья 41</w:t>
      </w:r>
      <w:r w:rsidRPr="000E39DF">
        <w:rPr>
          <w:lang w:eastAsia="ar-SA"/>
        </w:rPr>
        <w:t xml:space="preserve">. Основные принципы организации застройки территории </w:t>
      </w:r>
      <w:bookmarkEnd w:id="399"/>
      <w:bookmarkEnd w:id="400"/>
      <w:bookmarkEnd w:id="401"/>
      <w:bookmarkEnd w:id="402"/>
      <w:bookmarkEnd w:id="403"/>
      <w:bookmarkEnd w:id="404"/>
      <w:bookmarkEnd w:id="405"/>
      <w:r w:rsidRPr="000E39DF">
        <w:rPr>
          <w:lang w:eastAsia="ar-SA"/>
        </w:rPr>
        <w:t>муниципального образования</w:t>
      </w:r>
      <w:bookmarkEnd w:id="406"/>
      <w:bookmarkEnd w:id="407"/>
      <w:bookmarkEnd w:id="408"/>
      <w:bookmarkEnd w:id="409"/>
      <w:bookmarkEnd w:id="410"/>
      <w:bookmarkEnd w:id="411"/>
    </w:p>
    <w:p w:rsidR="001F6168" w:rsidRPr="000E39DF" w:rsidRDefault="001F6168" w:rsidP="009930FC">
      <w:pPr>
        <w:pStyle w:val="a"/>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F6168" w:rsidRPr="000E39DF" w:rsidRDefault="001F6168" w:rsidP="009930FC">
      <w:pPr>
        <w:pStyle w:val="a"/>
        <w:rPr>
          <w:lang w:val="ru-RU"/>
        </w:rPr>
      </w:pPr>
      <w:r w:rsidRPr="000E39DF">
        <w:rPr>
          <w:lang w:val="ru-RU"/>
        </w:rPr>
        <w:t>2. Для создания благоприятной среды проживания необходимо:</w:t>
      </w:r>
    </w:p>
    <w:p w:rsidR="001F6168" w:rsidRPr="000E39DF" w:rsidRDefault="001F6168" w:rsidP="009930FC">
      <w:pPr>
        <w:pStyle w:val="a"/>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1F6168" w:rsidRPr="000E39DF" w:rsidRDefault="001F6168" w:rsidP="009930FC">
      <w:pPr>
        <w:pStyle w:val="a"/>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1F6168" w:rsidRPr="000E39DF" w:rsidRDefault="001F6168" w:rsidP="009930FC">
      <w:pPr>
        <w:pStyle w:val="a"/>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1F6168" w:rsidRPr="000E39DF" w:rsidRDefault="001F6168" w:rsidP="009930FC">
      <w:pPr>
        <w:pStyle w:val="a"/>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1F6168" w:rsidRPr="000E39DF" w:rsidRDefault="001F6168" w:rsidP="009930FC">
      <w:pPr>
        <w:pStyle w:val="a"/>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F6168" w:rsidRPr="000E39DF" w:rsidRDefault="001F6168" w:rsidP="009930FC">
      <w:pPr>
        <w:pStyle w:val="a"/>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1F6168" w:rsidRPr="000E39DF" w:rsidRDefault="001F6168" w:rsidP="009930FC">
      <w:pPr>
        <w:pStyle w:val="a"/>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1F6168" w:rsidRPr="000E39DF" w:rsidRDefault="001F6168" w:rsidP="009930FC">
      <w:pPr>
        <w:pStyle w:val="a"/>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1F6168" w:rsidRPr="000E39DF" w:rsidRDefault="001F6168" w:rsidP="009930FC">
      <w:pPr>
        <w:pStyle w:val="a"/>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1F6168" w:rsidRPr="000E39DF" w:rsidRDefault="001F6168" w:rsidP="009930FC">
      <w:pPr>
        <w:pStyle w:val="a"/>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1F6168" w:rsidRPr="000E39DF" w:rsidRDefault="001F6168" w:rsidP="009930FC">
      <w:pPr>
        <w:pStyle w:val="a"/>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1F6168" w:rsidRPr="000E39DF" w:rsidRDefault="001F6168" w:rsidP="009930FC">
      <w:pPr>
        <w:pStyle w:val="a"/>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1F6168" w:rsidRPr="000E39DF" w:rsidRDefault="001F6168" w:rsidP="009930FC">
      <w:pPr>
        <w:pStyle w:val="a"/>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1F6168" w:rsidRPr="000E39DF" w:rsidRDefault="001F6168" w:rsidP="009930FC">
      <w:pPr>
        <w:pStyle w:val="a"/>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1F6168" w:rsidRPr="000E39DF" w:rsidRDefault="001F6168" w:rsidP="009930FC">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412" w:name="_Toc282347558"/>
      <w:bookmarkStart w:id="413" w:name="_Toc321209598"/>
      <w:bookmarkStart w:id="414" w:name="_Toc339819842"/>
      <w:bookmarkStart w:id="415" w:name="_Toc379186271"/>
      <w:bookmarkStart w:id="416" w:name="_Toc379293299"/>
      <w:bookmarkStart w:id="417" w:name="_Toc380051167"/>
      <w:bookmarkStart w:id="418" w:name="_Toc380581574"/>
      <w:bookmarkStart w:id="419" w:name="_Toc392516706"/>
      <w:bookmarkStart w:id="420" w:name="_Toc400454252"/>
      <w:bookmarkStart w:id="421" w:name="_Toc410315231"/>
      <w:bookmarkStart w:id="422" w:name="_Toc424120790"/>
      <w:bookmarkStart w:id="423" w:name="_Toc429415709"/>
      <w:bookmarkStart w:id="424" w:name="_Toc473721317"/>
      <w:r w:rsidRPr="000E39DF">
        <w:rPr>
          <w:lang w:eastAsia="ar-SA"/>
        </w:rPr>
        <w:t xml:space="preserve">Статья </w:t>
      </w:r>
      <w:r>
        <w:rPr>
          <w:lang w:eastAsia="ar-SA"/>
        </w:rPr>
        <w:t>42</w:t>
      </w:r>
      <w:r w:rsidRPr="000E39DF">
        <w:rPr>
          <w:lang w:eastAsia="ar-SA"/>
        </w:rPr>
        <w:t>. Право на осуществление строительства, реконструкции объектов капитального строительства</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1F6168" w:rsidRPr="000E39DF" w:rsidRDefault="001F6168" w:rsidP="009930FC">
      <w:pPr>
        <w:pStyle w:val="a"/>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Pr>
          <w:lang w:val="ru-RU"/>
        </w:rPr>
        <w:t>Барнуковского</w:t>
      </w:r>
      <w:r w:rsidRPr="000E39DF">
        <w:rPr>
          <w:lang w:val="ru-RU"/>
        </w:rPr>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F6168" w:rsidRPr="000E39DF" w:rsidRDefault="001F6168" w:rsidP="009930FC">
      <w:pPr>
        <w:pStyle w:val="a"/>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1F6168" w:rsidRPr="000E39DF" w:rsidRDefault="001F6168" w:rsidP="009930FC">
      <w:pPr>
        <w:pStyle w:val="a"/>
        <w:rPr>
          <w:lang w:val="ru-RU"/>
        </w:rPr>
      </w:pPr>
      <w:r w:rsidRPr="000E39DF">
        <w:rPr>
          <w:lang w:val="ru-RU"/>
        </w:rPr>
        <w:t>Строительные изменения недвижимости подразделяются на:</w:t>
      </w:r>
    </w:p>
    <w:p w:rsidR="001F6168" w:rsidRPr="000E39DF" w:rsidRDefault="001F6168" w:rsidP="009930FC">
      <w:pPr>
        <w:pStyle w:val="a"/>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1F6168" w:rsidRPr="000E39DF" w:rsidRDefault="001F6168" w:rsidP="009930FC">
      <w:pPr>
        <w:pStyle w:val="a"/>
        <w:numPr>
          <w:ilvl w:val="0"/>
          <w:numId w:val="1"/>
        </w:numPr>
        <w:ind w:left="709" w:firstLine="284"/>
        <w:rPr>
          <w:lang w:val="ru-RU"/>
        </w:rPr>
      </w:pPr>
      <w:r w:rsidRPr="000E39DF">
        <w:rPr>
          <w:lang w:val="ru-RU"/>
        </w:rPr>
        <w:t>изменения, для которых требуется разрешение на строительство.</w:t>
      </w:r>
    </w:p>
    <w:p w:rsidR="001F6168" w:rsidRPr="000E39DF" w:rsidRDefault="001F6168" w:rsidP="009930FC">
      <w:pPr>
        <w:pStyle w:val="a"/>
        <w:rPr>
          <w:lang w:val="ru-RU"/>
        </w:rPr>
      </w:pPr>
      <w:r w:rsidRPr="000E39DF">
        <w:rPr>
          <w:lang w:val="ru-RU"/>
        </w:rPr>
        <w:t>3. Выдача разрешения на строительство не требуется в случае:</w:t>
      </w:r>
    </w:p>
    <w:p w:rsidR="001F6168" w:rsidRPr="000E39DF" w:rsidRDefault="001F6168" w:rsidP="009930FC">
      <w:pPr>
        <w:pStyle w:val="a"/>
        <w:numPr>
          <w:ilvl w:val="0"/>
          <w:numId w:val="1"/>
        </w:numPr>
        <w:ind w:left="851" w:firstLine="142"/>
        <w:rPr>
          <w:lang w:val="ru-RU"/>
        </w:rPr>
      </w:pPr>
      <w:r w:rsidRPr="000E39DF">
        <w:rPr>
          <w:lang w:val="ru-RU"/>
        </w:rPr>
        <w:t>капитального ремонта;</w:t>
      </w:r>
    </w:p>
    <w:p w:rsidR="001F6168" w:rsidRPr="000E39DF" w:rsidRDefault="001F6168" w:rsidP="009930FC">
      <w:pPr>
        <w:pStyle w:val="a"/>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F6168" w:rsidRPr="000E39DF" w:rsidRDefault="001F6168" w:rsidP="009930FC">
      <w:pPr>
        <w:pStyle w:val="a"/>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1F6168" w:rsidRPr="000E39DF" w:rsidRDefault="001F6168" w:rsidP="009930FC">
      <w:pPr>
        <w:pStyle w:val="a"/>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1F6168" w:rsidRPr="000E39DF" w:rsidRDefault="001F6168" w:rsidP="009930FC">
      <w:pPr>
        <w:pStyle w:val="a"/>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F6168" w:rsidRPr="000E39DF" w:rsidRDefault="001F6168" w:rsidP="009930FC">
      <w:pPr>
        <w:pStyle w:val="a"/>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1F6168" w:rsidRPr="000E39DF" w:rsidRDefault="001F6168" w:rsidP="009930FC">
      <w:pPr>
        <w:pStyle w:val="a"/>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1F6168" w:rsidRPr="000E39DF" w:rsidRDefault="001F6168" w:rsidP="002850F0">
      <w:pPr>
        <w:pStyle w:val="Heading3"/>
        <w:keepLines w:val="0"/>
        <w:suppressAutoHyphens/>
        <w:spacing w:before="180" w:after="120" w:line="240" w:lineRule="auto"/>
        <w:jc w:val="both"/>
        <w:rPr>
          <w:lang w:eastAsia="ar-SA"/>
        </w:rPr>
      </w:pPr>
      <w:bookmarkStart w:id="425" w:name="_Toc282347559"/>
      <w:bookmarkStart w:id="426" w:name="_Toc321209599"/>
      <w:bookmarkStart w:id="427" w:name="_Toc339819843"/>
      <w:bookmarkStart w:id="428" w:name="_Toc379186272"/>
      <w:bookmarkStart w:id="429" w:name="_Toc379293300"/>
      <w:bookmarkStart w:id="430" w:name="_Toc380051168"/>
      <w:bookmarkStart w:id="431" w:name="_Toc380581575"/>
      <w:bookmarkStart w:id="432" w:name="_Toc392516707"/>
      <w:bookmarkStart w:id="433" w:name="_Toc400454253"/>
      <w:bookmarkStart w:id="434" w:name="_Toc410315232"/>
      <w:bookmarkStart w:id="435" w:name="_Toc424120791"/>
      <w:bookmarkStart w:id="436" w:name="_Toc429415710"/>
      <w:bookmarkStart w:id="437" w:name="_Toc473721318"/>
      <w:r w:rsidRPr="000E39DF">
        <w:rPr>
          <w:lang w:eastAsia="ar-SA"/>
        </w:rPr>
        <w:t xml:space="preserve">Статья </w:t>
      </w:r>
      <w:r>
        <w:rPr>
          <w:lang w:eastAsia="ar-SA"/>
        </w:rPr>
        <w:t>43</w:t>
      </w:r>
      <w:r w:rsidRPr="000E39DF">
        <w:rPr>
          <w:lang w:eastAsia="ar-SA"/>
        </w:rPr>
        <w:t>. Проектная документация объекта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1F6168" w:rsidRPr="000E39DF" w:rsidRDefault="001F6168" w:rsidP="009930FC">
      <w:pPr>
        <w:pStyle w:val="a"/>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F6168" w:rsidRPr="000E39DF" w:rsidRDefault="001F6168" w:rsidP="009930FC">
      <w:pPr>
        <w:pStyle w:val="a"/>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F6168" w:rsidRPr="000E39DF" w:rsidRDefault="001F6168" w:rsidP="009930FC">
      <w:pPr>
        <w:pStyle w:val="a"/>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F6168" w:rsidRPr="000E39DF" w:rsidRDefault="001F6168" w:rsidP="009930FC">
      <w:pPr>
        <w:pStyle w:val="a"/>
        <w:rPr>
          <w:lang w:val="ru-RU"/>
        </w:rPr>
      </w:pPr>
      <w:r w:rsidRPr="000E39DF">
        <w:rPr>
          <w:lang w:val="ru-RU"/>
        </w:rPr>
        <w:t>На основании проектной документации предоставляются разрешения на строительство.</w:t>
      </w:r>
    </w:p>
    <w:p w:rsidR="001F6168" w:rsidRPr="000E39DF" w:rsidRDefault="001F6168" w:rsidP="009930FC">
      <w:pPr>
        <w:pStyle w:val="a"/>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F6168" w:rsidRPr="000E39DF" w:rsidRDefault="001F6168" w:rsidP="009930FC">
      <w:pPr>
        <w:pStyle w:val="a"/>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F6168" w:rsidRPr="000E39DF" w:rsidRDefault="001F6168" w:rsidP="009930FC">
      <w:pPr>
        <w:pStyle w:val="a"/>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1F6168" w:rsidRPr="000E39DF" w:rsidRDefault="001F6168" w:rsidP="009930FC">
      <w:pPr>
        <w:pStyle w:val="a"/>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F6168" w:rsidRPr="000E39DF" w:rsidRDefault="001F6168" w:rsidP="009930FC">
      <w:pPr>
        <w:pStyle w:val="a"/>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1F6168" w:rsidRPr="000E39DF" w:rsidRDefault="001F6168" w:rsidP="009930FC">
      <w:pPr>
        <w:pStyle w:val="a"/>
        <w:rPr>
          <w:lang w:val="ru-RU"/>
        </w:rPr>
      </w:pPr>
      <w:r w:rsidRPr="000E39DF">
        <w:rPr>
          <w:lang w:val="ru-RU"/>
        </w:rPr>
        <w:t>Задание застройщика (заказчика) исполнителю должно включать:</w:t>
      </w:r>
    </w:p>
    <w:p w:rsidR="001F6168" w:rsidRPr="000E39DF" w:rsidRDefault="001F6168" w:rsidP="009930FC">
      <w:pPr>
        <w:pStyle w:val="a"/>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F6168" w:rsidRPr="000E39DF" w:rsidRDefault="001F6168" w:rsidP="009930FC">
      <w:pPr>
        <w:pStyle w:val="a"/>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1F6168" w:rsidRPr="000E39DF" w:rsidRDefault="001F6168" w:rsidP="009930FC">
      <w:pPr>
        <w:pStyle w:val="a"/>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F6168" w:rsidRPr="000E39DF" w:rsidRDefault="001F6168" w:rsidP="009930FC">
      <w:pPr>
        <w:pStyle w:val="a"/>
        <w:numPr>
          <w:ilvl w:val="0"/>
          <w:numId w:val="1"/>
        </w:numPr>
        <w:ind w:left="851" w:firstLine="142"/>
        <w:rPr>
          <w:lang w:val="ru-RU"/>
        </w:rPr>
      </w:pPr>
      <w:r w:rsidRPr="000E39DF">
        <w:rPr>
          <w:lang w:val="ru-RU"/>
        </w:rPr>
        <w:t>иные определенные законодательством документы и материалы.</w:t>
      </w:r>
    </w:p>
    <w:p w:rsidR="001F6168" w:rsidRPr="000E39DF" w:rsidRDefault="001F6168" w:rsidP="009930FC">
      <w:pPr>
        <w:pStyle w:val="a"/>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1F6168" w:rsidRPr="000E39DF" w:rsidRDefault="001F6168" w:rsidP="009930FC">
      <w:pPr>
        <w:pStyle w:val="a"/>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F6168" w:rsidRPr="000E39DF" w:rsidRDefault="001F6168" w:rsidP="009930FC">
      <w:pPr>
        <w:pStyle w:val="a"/>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F6168" w:rsidRPr="000E39DF" w:rsidRDefault="001F6168" w:rsidP="009930FC">
      <w:pPr>
        <w:pStyle w:val="a"/>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F6168" w:rsidRPr="000E39DF" w:rsidRDefault="001F6168" w:rsidP="009930FC">
      <w:pPr>
        <w:pStyle w:val="a"/>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1F6168" w:rsidRPr="000E39DF" w:rsidRDefault="001F6168" w:rsidP="009930FC">
      <w:pPr>
        <w:pStyle w:val="a"/>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F6168" w:rsidRPr="000E39DF" w:rsidRDefault="001F6168" w:rsidP="009930FC">
      <w:pPr>
        <w:pStyle w:val="a"/>
      </w:pPr>
      <w:r w:rsidRPr="000E39DF">
        <w:t>7. Технические условия подготавливаются:</w:t>
      </w:r>
    </w:p>
    <w:p w:rsidR="001F6168" w:rsidRPr="000E39DF" w:rsidRDefault="001F6168" w:rsidP="009930FC">
      <w:pPr>
        <w:pStyle w:val="a"/>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F6168" w:rsidRPr="000E39DF" w:rsidRDefault="001F6168" w:rsidP="009930FC">
      <w:pPr>
        <w:pStyle w:val="a"/>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1F6168" w:rsidRPr="000E39DF" w:rsidRDefault="001F6168" w:rsidP="009930FC">
      <w:pPr>
        <w:pStyle w:val="a"/>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1F6168" w:rsidRPr="000E39DF" w:rsidRDefault="001F6168" w:rsidP="009930FC">
      <w:pPr>
        <w:pStyle w:val="a"/>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1F6168" w:rsidRPr="000E39DF" w:rsidRDefault="001F6168" w:rsidP="009930FC">
      <w:pPr>
        <w:pStyle w:val="a"/>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1F6168" w:rsidRPr="000E39DF" w:rsidRDefault="001F6168" w:rsidP="009930FC">
      <w:pPr>
        <w:pStyle w:val="a"/>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1F6168" w:rsidRPr="000E39DF" w:rsidRDefault="001F6168" w:rsidP="009930FC">
      <w:pPr>
        <w:pStyle w:val="a"/>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1F6168" w:rsidRPr="000E39DF" w:rsidRDefault="001F6168" w:rsidP="009930FC">
      <w:pPr>
        <w:pStyle w:val="a"/>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1F6168" w:rsidRPr="000E39DF" w:rsidRDefault="001F6168" w:rsidP="009930FC">
      <w:pPr>
        <w:pStyle w:val="a"/>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F6168" w:rsidRPr="000E39DF" w:rsidRDefault="001F6168" w:rsidP="009930FC">
      <w:pPr>
        <w:pStyle w:val="a"/>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F6168" w:rsidRPr="000E39DF" w:rsidRDefault="001F6168" w:rsidP="009930FC">
      <w:pPr>
        <w:pStyle w:val="a"/>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1F6168" w:rsidRPr="000E39DF" w:rsidRDefault="001F6168" w:rsidP="009930FC">
      <w:pPr>
        <w:pStyle w:val="a"/>
        <w:numPr>
          <w:ilvl w:val="0"/>
          <w:numId w:val="1"/>
        </w:numPr>
        <w:ind w:left="851" w:firstLine="142"/>
        <w:rPr>
          <w:lang w:val="ru-RU"/>
        </w:rPr>
      </w:pPr>
      <w:r w:rsidRPr="000E39DF">
        <w:rPr>
          <w:lang w:val="ru-RU"/>
        </w:rPr>
        <w:t>архитектурные решения;</w:t>
      </w:r>
    </w:p>
    <w:p w:rsidR="001F6168" w:rsidRPr="000E39DF" w:rsidRDefault="001F6168" w:rsidP="009930FC">
      <w:pPr>
        <w:pStyle w:val="a"/>
        <w:numPr>
          <w:ilvl w:val="0"/>
          <w:numId w:val="1"/>
        </w:numPr>
        <w:ind w:left="851" w:firstLine="142"/>
        <w:rPr>
          <w:lang w:val="ru-RU"/>
        </w:rPr>
      </w:pPr>
      <w:r w:rsidRPr="000E39DF">
        <w:rPr>
          <w:lang w:val="ru-RU"/>
        </w:rPr>
        <w:t>конструктивные и объемно-планировочные решения;</w:t>
      </w:r>
    </w:p>
    <w:p w:rsidR="001F6168" w:rsidRPr="000E39DF" w:rsidRDefault="001F6168" w:rsidP="009930FC">
      <w:pPr>
        <w:pStyle w:val="a"/>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F6168" w:rsidRPr="000E39DF" w:rsidRDefault="001F6168" w:rsidP="009930FC">
      <w:pPr>
        <w:pStyle w:val="a"/>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1F6168" w:rsidRPr="000E39DF" w:rsidRDefault="001F6168" w:rsidP="009930FC">
      <w:pPr>
        <w:pStyle w:val="a"/>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F6168" w:rsidRPr="000E39DF" w:rsidRDefault="001F6168" w:rsidP="009930FC">
      <w:pPr>
        <w:pStyle w:val="a"/>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1F6168" w:rsidRPr="000E39DF" w:rsidRDefault="001F6168" w:rsidP="009930FC">
      <w:pPr>
        <w:pStyle w:val="a"/>
        <w:numPr>
          <w:ilvl w:val="0"/>
          <w:numId w:val="1"/>
        </w:numPr>
        <w:ind w:left="851" w:firstLine="142"/>
        <w:rPr>
          <w:lang w:val="ru-RU"/>
        </w:rPr>
      </w:pPr>
      <w:r w:rsidRPr="000E39DF">
        <w:rPr>
          <w:lang w:val="ru-RU"/>
        </w:rPr>
        <w:t>перечень мероприятий по обеспечению пожарной безопасности;</w:t>
      </w:r>
    </w:p>
    <w:p w:rsidR="001F6168" w:rsidRPr="000E39DF" w:rsidRDefault="001F6168" w:rsidP="009930FC">
      <w:pPr>
        <w:pStyle w:val="a"/>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F6168" w:rsidRPr="000E39DF" w:rsidRDefault="001F6168" w:rsidP="009930FC">
      <w:pPr>
        <w:pStyle w:val="a"/>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1F6168" w:rsidRPr="000E39DF" w:rsidRDefault="001F6168" w:rsidP="009930FC">
      <w:pPr>
        <w:pStyle w:val="a"/>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F6168" w:rsidRPr="000E39DF" w:rsidRDefault="001F6168" w:rsidP="009930FC">
      <w:pPr>
        <w:pStyle w:val="a"/>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1F6168" w:rsidRPr="000E39DF" w:rsidRDefault="001F6168" w:rsidP="009930FC">
      <w:pPr>
        <w:pStyle w:val="a"/>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F6168" w:rsidRPr="000E39DF" w:rsidRDefault="001F6168" w:rsidP="009930FC">
      <w:pPr>
        <w:pStyle w:val="a"/>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1F6168" w:rsidRPr="000E39DF" w:rsidRDefault="001F6168" w:rsidP="009930FC">
      <w:pPr>
        <w:pStyle w:val="a"/>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F6168" w:rsidRPr="000E39DF" w:rsidRDefault="001F6168" w:rsidP="009930FC">
      <w:pPr>
        <w:pStyle w:val="a"/>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F6168" w:rsidRPr="000E39DF" w:rsidRDefault="001F6168" w:rsidP="009930FC">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438" w:name="_Toc282347560"/>
      <w:bookmarkStart w:id="439" w:name="_Toc321209600"/>
      <w:bookmarkStart w:id="440" w:name="_Toc339819844"/>
      <w:bookmarkStart w:id="441" w:name="_Toc379186273"/>
      <w:bookmarkStart w:id="442" w:name="_Toc379293301"/>
      <w:bookmarkStart w:id="443" w:name="_Toc380051169"/>
      <w:bookmarkStart w:id="444" w:name="_Toc380581576"/>
      <w:bookmarkStart w:id="445" w:name="_Toc392516708"/>
      <w:bookmarkStart w:id="446" w:name="_Toc400454254"/>
      <w:bookmarkStart w:id="447" w:name="_Toc410315233"/>
      <w:bookmarkStart w:id="448" w:name="_Toc424120792"/>
      <w:bookmarkStart w:id="449" w:name="_Toc429415711"/>
      <w:bookmarkStart w:id="450" w:name="_Toc473721319"/>
      <w:r w:rsidRPr="000E39DF">
        <w:rPr>
          <w:lang w:eastAsia="ar-SA"/>
        </w:rPr>
        <w:t>Статья 4</w:t>
      </w:r>
      <w:r>
        <w:rPr>
          <w:lang w:eastAsia="ar-SA"/>
        </w:rPr>
        <w:t>4</w:t>
      </w:r>
      <w:r w:rsidRPr="000E39DF">
        <w:rPr>
          <w:lang w:eastAsia="ar-SA"/>
        </w:rPr>
        <w:t>. Государственная экспертиза и утверждение проектной документации</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1F6168" w:rsidRPr="000E39DF" w:rsidRDefault="001F6168" w:rsidP="009930FC">
      <w:pPr>
        <w:pStyle w:val="a"/>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F6168" w:rsidRPr="000E39DF" w:rsidRDefault="001F6168" w:rsidP="00991994">
      <w:pPr>
        <w:pStyle w:val="a"/>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F6168" w:rsidRPr="000E39DF" w:rsidRDefault="001F6168" w:rsidP="00991994">
      <w:pPr>
        <w:pStyle w:val="a"/>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F6168" w:rsidRPr="000E39DF" w:rsidRDefault="001F6168" w:rsidP="00991994">
      <w:pPr>
        <w:pStyle w:val="a"/>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F6168" w:rsidRPr="000E39DF" w:rsidRDefault="001F6168" w:rsidP="00991994">
      <w:pPr>
        <w:pStyle w:val="a"/>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1F6168" w:rsidRPr="000E39DF" w:rsidRDefault="001F6168" w:rsidP="00991994">
      <w:pPr>
        <w:pStyle w:val="a"/>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1F6168" w:rsidRPr="000E39DF" w:rsidRDefault="001F6168" w:rsidP="00991994">
      <w:pPr>
        <w:pStyle w:val="a"/>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F6168" w:rsidRPr="000E39DF" w:rsidRDefault="001F6168" w:rsidP="00991994">
      <w:pPr>
        <w:pStyle w:val="a"/>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1F6168" w:rsidRPr="000E39DF" w:rsidRDefault="001F6168" w:rsidP="009930FC">
      <w:pPr>
        <w:pStyle w:val="a"/>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1F6168" w:rsidRPr="000E39DF" w:rsidRDefault="001F6168" w:rsidP="009930FC">
      <w:pPr>
        <w:pStyle w:val="a"/>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F6168" w:rsidRPr="000E39DF" w:rsidRDefault="001F6168" w:rsidP="009930FC">
      <w:pPr>
        <w:pStyle w:val="a"/>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1F6168" w:rsidRPr="000E39DF" w:rsidRDefault="001F6168" w:rsidP="009930FC">
      <w:pPr>
        <w:pStyle w:val="a"/>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1F6168" w:rsidRPr="000E39DF" w:rsidRDefault="001F6168" w:rsidP="009930FC">
      <w:pPr>
        <w:pStyle w:val="a"/>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1F6168" w:rsidRPr="000E39DF" w:rsidRDefault="001F6168" w:rsidP="009930FC">
      <w:pPr>
        <w:pStyle w:val="a"/>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1F6168" w:rsidRPr="000E39DF" w:rsidRDefault="001F6168" w:rsidP="009930FC">
      <w:pPr>
        <w:pStyle w:val="a"/>
        <w:rPr>
          <w:lang w:val="ru-RU"/>
        </w:rPr>
      </w:pPr>
      <w:r w:rsidRPr="000E39DF">
        <w:rPr>
          <w:lang w:val="ru-RU"/>
        </w:rPr>
        <w:t>3. Прошедшая государственную экспертизу проектная документация утверждается заказчиком.</w:t>
      </w:r>
    </w:p>
    <w:p w:rsidR="001F6168" w:rsidRPr="000E39DF" w:rsidRDefault="001F6168" w:rsidP="009930FC">
      <w:pPr>
        <w:pStyle w:val="a"/>
        <w:rPr>
          <w:lang w:val="ru-RU"/>
        </w:rPr>
      </w:pPr>
      <w:r w:rsidRPr="000E39DF">
        <w:rPr>
          <w:lang w:val="ru-RU"/>
        </w:rPr>
        <w:t>4. Утвержденная проектная документация является основанием для выдачи разрешения на строительство.</w:t>
      </w:r>
    </w:p>
    <w:p w:rsidR="001F6168" w:rsidRPr="000E39DF" w:rsidRDefault="001F6168" w:rsidP="009930FC">
      <w:pPr>
        <w:pStyle w:val="a"/>
        <w:rPr>
          <w:lang w:val="ru-RU"/>
        </w:rPr>
      </w:pPr>
    </w:p>
    <w:p w:rsidR="001F6168" w:rsidRPr="000E39DF" w:rsidRDefault="001F6168" w:rsidP="002850F0">
      <w:pPr>
        <w:pStyle w:val="Heading3"/>
        <w:keepLines w:val="0"/>
        <w:suppressAutoHyphens/>
        <w:spacing w:before="180" w:after="120" w:line="240" w:lineRule="auto"/>
        <w:jc w:val="both"/>
        <w:rPr>
          <w:lang w:eastAsia="ar-SA"/>
        </w:rPr>
      </w:pPr>
      <w:bookmarkStart w:id="451" w:name="_Toc380051170"/>
      <w:bookmarkStart w:id="452" w:name="_Toc380581577"/>
      <w:bookmarkStart w:id="453" w:name="_Toc392516709"/>
      <w:bookmarkStart w:id="454" w:name="_Toc400454255"/>
      <w:bookmarkStart w:id="455" w:name="_Toc410315234"/>
      <w:bookmarkStart w:id="456" w:name="_Toc424120793"/>
      <w:bookmarkStart w:id="457" w:name="_Toc429415712"/>
      <w:bookmarkStart w:id="458" w:name="_Toc473721320"/>
      <w:r w:rsidRPr="000E39DF">
        <w:rPr>
          <w:lang w:eastAsia="ar-SA"/>
        </w:rPr>
        <w:t>Статья 4</w:t>
      </w:r>
      <w:r>
        <w:rPr>
          <w:lang w:eastAsia="ar-SA"/>
        </w:rPr>
        <w:t>5</w:t>
      </w:r>
      <w:r w:rsidRPr="000E39DF">
        <w:rPr>
          <w:lang w:eastAsia="ar-SA"/>
        </w:rPr>
        <w:t>. Выдача разрешения на строительство</w:t>
      </w:r>
      <w:bookmarkEnd w:id="451"/>
      <w:bookmarkEnd w:id="452"/>
      <w:bookmarkEnd w:id="453"/>
      <w:bookmarkEnd w:id="454"/>
      <w:bookmarkEnd w:id="455"/>
      <w:bookmarkEnd w:id="456"/>
      <w:bookmarkEnd w:id="457"/>
      <w:bookmarkEnd w:id="458"/>
    </w:p>
    <w:p w:rsidR="001F6168" w:rsidRPr="000E39DF" w:rsidRDefault="001F6168" w:rsidP="00991994">
      <w:pPr>
        <w:pStyle w:val="a"/>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1F6168" w:rsidRPr="000E39DF" w:rsidRDefault="001F6168" w:rsidP="00991994">
      <w:pPr>
        <w:pStyle w:val="a"/>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F6168" w:rsidRPr="000E39DF" w:rsidRDefault="001F6168" w:rsidP="00991994">
      <w:pPr>
        <w:pStyle w:val="a"/>
        <w:rPr>
          <w:lang w:val="ru-RU"/>
        </w:rPr>
      </w:pPr>
      <w:r w:rsidRPr="000E39DF">
        <w:rPr>
          <w:lang w:val="ru-RU"/>
        </w:rPr>
        <w:t xml:space="preserve">3. В границах </w:t>
      </w:r>
      <w:r>
        <w:rPr>
          <w:lang w:val="ru-RU"/>
        </w:rPr>
        <w:t>Барнуковского</w:t>
      </w:r>
      <w:r w:rsidRPr="000E39DF">
        <w:rPr>
          <w:lang w:val="ru-RU"/>
        </w:rPr>
        <w:t xml:space="preserve">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1F6168" w:rsidRPr="000E39DF" w:rsidRDefault="001F6168" w:rsidP="00991994">
      <w:pPr>
        <w:pStyle w:val="a"/>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1F6168" w:rsidRPr="000E39DF" w:rsidRDefault="001F6168" w:rsidP="00991994">
      <w:pPr>
        <w:pStyle w:val="a"/>
        <w:ind w:left="567" w:firstLine="426"/>
        <w:rPr>
          <w:lang w:val="ru-RU"/>
        </w:rPr>
      </w:pPr>
      <w:r w:rsidRPr="000E39DF">
        <w:rPr>
          <w:lang w:val="ru-RU"/>
        </w:rPr>
        <w:t>1) правоустанавливающие документы на земельный участок;</w:t>
      </w:r>
    </w:p>
    <w:p w:rsidR="001F6168" w:rsidRPr="000E39DF" w:rsidRDefault="001F6168" w:rsidP="00991994">
      <w:pPr>
        <w:pStyle w:val="a"/>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F6168" w:rsidRPr="000E39DF" w:rsidRDefault="001F6168" w:rsidP="00991994">
      <w:pPr>
        <w:pStyle w:val="a"/>
        <w:ind w:left="567" w:firstLine="426"/>
        <w:rPr>
          <w:lang w:val="ru-RU"/>
        </w:rPr>
      </w:pPr>
      <w:r w:rsidRPr="000E39DF">
        <w:rPr>
          <w:lang w:val="ru-RU"/>
        </w:rPr>
        <w:t>3) материалы, содержащиеся в проектной документации:</w:t>
      </w:r>
    </w:p>
    <w:p w:rsidR="001F6168" w:rsidRPr="000E39DF" w:rsidRDefault="001F6168" w:rsidP="00991994">
      <w:pPr>
        <w:pStyle w:val="a"/>
        <w:ind w:left="851" w:firstLine="567"/>
        <w:rPr>
          <w:lang w:val="ru-RU"/>
        </w:rPr>
      </w:pPr>
      <w:r w:rsidRPr="000E39DF">
        <w:rPr>
          <w:lang w:val="ru-RU"/>
        </w:rPr>
        <w:t>а) пояснительная записка;</w:t>
      </w:r>
    </w:p>
    <w:p w:rsidR="001F6168" w:rsidRPr="000E39DF" w:rsidRDefault="001F6168" w:rsidP="00991994">
      <w:pPr>
        <w:pStyle w:val="a"/>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F6168" w:rsidRPr="000E39DF" w:rsidRDefault="001F6168" w:rsidP="00991994">
      <w:pPr>
        <w:pStyle w:val="a"/>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6168" w:rsidRPr="000E39DF" w:rsidRDefault="001F6168" w:rsidP="00991994">
      <w:pPr>
        <w:pStyle w:val="a"/>
        <w:ind w:left="851" w:firstLine="567"/>
        <w:rPr>
          <w:lang w:val="ru-RU"/>
        </w:rPr>
      </w:pPr>
      <w:r w:rsidRPr="000E39DF">
        <w:rPr>
          <w:lang w:val="ru-RU"/>
        </w:rPr>
        <w:t>г) схемы, отображающие архитектурные решения;</w:t>
      </w:r>
    </w:p>
    <w:p w:rsidR="001F6168" w:rsidRPr="000E39DF" w:rsidRDefault="001F6168" w:rsidP="00991994">
      <w:pPr>
        <w:pStyle w:val="a"/>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6168" w:rsidRPr="000E39DF" w:rsidRDefault="001F6168" w:rsidP="00991994">
      <w:pPr>
        <w:pStyle w:val="a"/>
        <w:ind w:left="851" w:firstLine="567"/>
        <w:rPr>
          <w:lang w:val="ru-RU"/>
        </w:rPr>
      </w:pPr>
      <w:r w:rsidRPr="000E39DF">
        <w:rPr>
          <w:lang w:val="ru-RU"/>
        </w:rPr>
        <w:t>е) проект организации строительства объекта капитального строительства;</w:t>
      </w:r>
    </w:p>
    <w:p w:rsidR="001F6168" w:rsidRPr="000E39DF" w:rsidRDefault="001F6168" w:rsidP="00991994">
      <w:pPr>
        <w:pStyle w:val="a"/>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1F6168" w:rsidRPr="000E39DF" w:rsidRDefault="001F6168" w:rsidP="00991994">
      <w:pPr>
        <w:pStyle w:val="a"/>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1F6168" w:rsidRPr="000E39DF" w:rsidRDefault="001F6168" w:rsidP="00991994">
      <w:pPr>
        <w:pStyle w:val="a"/>
        <w:rPr>
          <w:lang w:val="ru-RU"/>
        </w:rPr>
      </w:pPr>
      <w:r w:rsidRPr="000E39DF">
        <w:rPr>
          <w:lang w:val="ru-RU"/>
        </w:rPr>
        <w:t>5) разрешение на отклонение от предельных параметров разрешенного строительства, реконструкции;</w:t>
      </w:r>
    </w:p>
    <w:p w:rsidR="001F6168" w:rsidRPr="000E39DF" w:rsidRDefault="001F6168" w:rsidP="00991994">
      <w:pPr>
        <w:pStyle w:val="a"/>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1F6168" w:rsidRPr="000E39DF" w:rsidRDefault="001F6168" w:rsidP="00D80167">
      <w:pPr>
        <w:pStyle w:val="a"/>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F6168" w:rsidRPr="000E39DF" w:rsidRDefault="001F6168" w:rsidP="00D80167">
      <w:pPr>
        <w:pStyle w:val="a"/>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F6168" w:rsidRPr="000E39DF" w:rsidRDefault="001F6168" w:rsidP="00991994">
      <w:pPr>
        <w:pStyle w:val="a"/>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6168" w:rsidRPr="000E39DF" w:rsidRDefault="001F6168" w:rsidP="00991994">
      <w:pPr>
        <w:pStyle w:val="a"/>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F6168" w:rsidRPr="000E39DF" w:rsidRDefault="001F6168" w:rsidP="00991994">
      <w:pPr>
        <w:pStyle w:val="a"/>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1F6168" w:rsidRPr="000E39DF" w:rsidRDefault="001F6168" w:rsidP="00D80167">
      <w:pPr>
        <w:pStyle w:val="a"/>
        <w:ind w:left="851" w:firstLine="283"/>
        <w:rPr>
          <w:lang w:val="ru-RU"/>
        </w:rPr>
      </w:pPr>
      <w:r w:rsidRPr="000E39DF">
        <w:rPr>
          <w:lang w:val="ru-RU"/>
        </w:rPr>
        <w:t>1) правоустанавливающие документы на земельный участок;</w:t>
      </w:r>
    </w:p>
    <w:p w:rsidR="001F6168" w:rsidRPr="000E39DF" w:rsidRDefault="001F6168" w:rsidP="00D80167">
      <w:pPr>
        <w:pStyle w:val="a"/>
        <w:ind w:left="851" w:firstLine="283"/>
        <w:rPr>
          <w:lang w:val="ru-RU"/>
        </w:rPr>
      </w:pPr>
      <w:r w:rsidRPr="000E39DF">
        <w:rPr>
          <w:lang w:val="ru-RU"/>
        </w:rPr>
        <w:t xml:space="preserve">2) градостроительный план земельного участка; </w:t>
      </w:r>
    </w:p>
    <w:p w:rsidR="001F6168" w:rsidRPr="000E39DF" w:rsidRDefault="001F6168" w:rsidP="00D80167">
      <w:pPr>
        <w:pStyle w:val="a"/>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1F6168" w:rsidRPr="000E39DF" w:rsidRDefault="001F6168" w:rsidP="00991994">
      <w:pPr>
        <w:pStyle w:val="a"/>
        <w:rPr>
          <w:lang w:val="ru-RU"/>
        </w:rPr>
      </w:pPr>
      <w:r w:rsidRPr="000E39DF">
        <w:rPr>
          <w:lang w:val="ru-RU"/>
        </w:rPr>
        <w:t>6. Отказ в выдаче разрешения на строительство может быть оспорен застройщиком в судебном порядке.</w:t>
      </w:r>
    </w:p>
    <w:p w:rsidR="001F6168" w:rsidRPr="000E39DF" w:rsidRDefault="001F6168" w:rsidP="00991994">
      <w:pPr>
        <w:pStyle w:val="a"/>
        <w:rPr>
          <w:lang w:val="ru-RU"/>
        </w:rPr>
      </w:pPr>
      <w:r w:rsidRPr="000E39DF">
        <w:rPr>
          <w:lang w:val="ru-RU"/>
        </w:rPr>
        <w:t>7. Разрешения на строительство выдаются бесплатно.</w:t>
      </w:r>
    </w:p>
    <w:p w:rsidR="001F6168" w:rsidRPr="000E39DF" w:rsidRDefault="001F6168" w:rsidP="00991994">
      <w:pPr>
        <w:pStyle w:val="a"/>
        <w:rPr>
          <w:lang w:val="ru-RU"/>
        </w:rPr>
      </w:pPr>
      <w:r w:rsidRPr="000E39DF">
        <w:rPr>
          <w:lang w:val="ru-RU"/>
        </w:rPr>
        <w:t>8. Форма разрешения на строительство установлена Правительством Российской Федерации.</w:t>
      </w:r>
    </w:p>
    <w:p w:rsidR="001F6168" w:rsidRPr="000E39DF" w:rsidRDefault="001F6168" w:rsidP="00991994">
      <w:pPr>
        <w:pStyle w:val="a"/>
        <w:rPr>
          <w:lang w:val="ru-RU"/>
        </w:rPr>
      </w:pPr>
      <w:r w:rsidRPr="000E39DF">
        <w:rPr>
          <w:lang w:val="ru-RU"/>
        </w:rPr>
        <w:t>9. Выдача разрешения на строительство не требуется в случае:</w:t>
      </w:r>
    </w:p>
    <w:p w:rsidR="001F6168" w:rsidRPr="000E39DF" w:rsidRDefault="001F6168" w:rsidP="00D80167">
      <w:pPr>
        <w:pStyle w:val="a"/>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F6168" w:rsidRPr="000E39DF" w:rsidRDefault="001F6168" w:rsidP="00D80167">
      <w:pPr>
        <w:pStyle w:val="a"/>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1F6168" w:rsidRPr="000E39DF" w:rsidRDefault="001F6168" w:rsidP="00D80167">
      <w:pPr>
        <w:pStyle w:val="a"/>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1F6168" w:rsidRPr="000E39DF" w:rsidRDefault="001F6168" w:rsidP="00D80167">
      <w:pPr>
        <w:pStyle w:val="a"/>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F6168" w:rsidRPr="000E39DF" w:rsidRDefault="001F6168" w:rsidP="00D80167">
      <w:pPr>
        <w:pStyle w:val="a"/>
        <w:numPr>
          <w:ilvl w:val="0"/>
          <w:numId w:val="1"/>
        </w:numPr>
        <w:ind w:left="851" w:firstLine="142"/>
        <w:rPr>
          <w:lang w:val="ru-RU"/>
        </w:rPr>
      </w:pPr>
      <w:r w:rsidRPr="000E39DF">
        <w:rPr>
          <w:lang w:val="ru-RU"/>
        </w:rPr>
        <w:t>капитального ремонта объектов капитального строительства;</w:t>
      </w:r>
    </w:p>
    <w:p w:rsidR="001F6168" w:rsidRPr="000E39DF" w:rsidRDefault="001F6168" w:rsidP="00D80167">
      <w:pPr>
        <w:pStyle w:val="a"/>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F6168" w:rsidRPr="000E39DF" w:rsidRDefault="001F6168" w:rsidP="00D80167">
      <w:pPr>
        <w:pStyle w:val="a"/>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F6168" w:rsidRPr="000E39DF" w:rsidRDefault="001F6168" w:rsidP="00991994">
      <w:pPr>
        <w:pStyle w:val="a"/>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F6168" w:rsidRPr="000E39DF" w:rsidRDefault="001F6168" w:rsidP="00991994">
      <w:pPr>
        <w:pStyle w:val="a"/>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1F6168" w:rsidRPr="000E39DF" w:rsidRDefault="001F6168" w:rsidP="00991994">
      <w:pPr>
        <w:pStyle w:val="a"/>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1F6168" w:rsidRPr="000E39DF" w:rsidRDefault="001F6168" w:rsidP="00991994">
      <w:pPr>
        <w:pStyle w:val="a"/>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1F6168" w:rsidRPr="000E39DF" w:rsidRDefault="001F6168" w:rsidP="00991994">
      <w:pPr>
        <w:pStyle w:val="a"/>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F6168" w:rsidRPr="000E39DF" w:rsidRDefault="001F6168" w:rsidP="00991994">
      <w:pPr>
        <w:pStyle w:val="a"/>
        <w:rPr>
          <w:lang w:val="ru-RU"/>
        </w:rPr>
      </w:pPr>
    </w:p>
    <w:p w:rsidR="001F6168" w:rsidRPr="000E39DF" w:rsidRDefault="001F6168" w:rsidP="005A01DA">
      <w:pPr>
        <w:pStyle w:val="Heading3"/>
        <w:keepLines w:val="0"/>
        <w:suppressAutoHyphens/>
        <w:spacing w:before="180" w:after="120" w:line="240" w:lineRule="auto"/>
        <w:jc w:val="both"/>
        <w:rPr>
          <w:lang w:eastAsia="ar-SA"/>
        </w:rPr>
      </w:pPr>
      <w:bookmarkStart w:id="459" w:name="_Toc339819846"/>
      <w:bookmarkStart w:id="460" w:name="_Toc379186275"/>
      <w:bookmarkStart w:id="461" w:name="_Toc379293303"/>
      <w:bookmarkStart w:id="462" w:name="_Toc380051171"/>
      <w:bookmarkStart w:id="463" w:name="_Toc380581578"/>
      <w:bookmarkStart w:id="464" w:name="_Toc392516710"/>
      <w:bookmarkStart w:id="465" w:name="_Toc400454256"/>
      <w:bookmarkStart w:id="466" w:name="_Toc410315235"/>
      <w:bookmarkStart w:id="467" w:name="_Toc424120794"/>
      <w:bookmarkStart w:id="468" w:name="_Toc429415713"/>
      <w:bookmarkStart w:id="469" w:name="_Toc473721321"/>
      <w:r w:rsidRPr="000E39DF">
        <w:rPr>
          <w:lang w:eastAsia="ar-SA"/>
        </w:rPr>
        <w:t>Статья 4</w:t>
      </w:r>
      <w:r>
        <w:rPr>
          <w:lang w:eastAsia="ar-SA"/>
        </w:rPr>
        <w:t>6</w:t>
      </w:r>
      <w:r w:rsidRPr="000E39DF">
        <w:rPr>
          <w:lang w:eastAsia="ar-SA"/>
        </w:rPr>
        <w:t>. Выдача разрешения на ввод объекта в эксплуатацию</w:t>
      </w:r>
      <w:bookmarkEnd w:id="459"/>
      <w:bookmarkEnd w:id="460"/>
      <w:bookmarkEnd w:id="461"/>
      <w:bookmarkEnd w:id="462"/>
      <w:bookmarkEnd w:id="463"/>
      <w:bookmarkEnd w:id="464"/>
      <w:bookmarkEnd w:id="465"/>
      <w:bookmarkEnd w:id="466"/>
      <w:bookmarkEnd w:id="467"/>
      <w:bookmarkEnd w:id="468"/>
      <w:bookmarkEnd w:id="469"/>
    </w:p>
    <w:p w:rsidR="001F6168" w:rsidRPr="000E39DF" w:rsidRDefault="001F6168" w:rsidP="00D80167">
      <w:pPr>
        <w:pStyle w:val="a"/>
        <w:rPr>
          <w:lang w:val="ru-RU"/>
        </w:rPr>
      </w:pPr>
      <w:bookmarkStart w:id="470"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0"/>
    </w:p>
    <w:p w:rsidR="001F6168" w:rsidRPr="000E39DF" w:rsidRDefault="001F6168" w:rsidP="00D80167">
      <w:pPr>
        <w:pStyle w:val="a"/>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1F6168" w:rsidRPr="000E39DF" w:rsidRDefault="001F6168" w:rsidP="00D80167">
      <w:pPr>
        <w:pStyle w:val="a"/>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1F6168" w:rsidRPr="000E39DF" w:rsidRDefault="001F6168" w:rsidP="00D80167">
      <w:pPr>
        <w:pStyle w:val="a"/>
        <w:rPr>
          <w:lang w:val="ru-RU"/>
        </w:rPr>
      </w:pPr>
    </w:p>
    <w:p w:rsidR="001F6168" w:rsidRPr="000E39DF" w:rsidRDefault="001F6168" w:rsidP="005A01DA">
      <w:pPr>
        <w:pStyle w:val="Heading3"/>
        <w:keepLines w:val="0"/>
        <w:suppressAutoHyphens/>
        <w:spacing w:before="180" w:after="120" w:line="240" w:lineRule="auto"/>
        <w:jc w:val="both"/>
        <w:rPr>
          <w:lang w:eastAsia="ar-SA"/>
        </w:rPr>
      </w:pPr>
      <w:bookmarkStart w:id="471" w:name="_Toc282347563"/>
      <w:bookmarkStart w:id="472" w:name="_Toc321209603"/>
      <w:bookmarkStart w:id="473" w:name="_Toc339819847"/>
      <w:bookmarkStart w:id="474" w:name="_Toc379186276"/>
      <w:bookmarkStart w:id="475" w:name="_Toc379293304"/>
      <w:bookmarkStart w:id="476" w:name="_Toc380051172"/>
      <w:bookmarkStart w:id="477" w:name="_Toc380581579"/>
      <w:bookmarkStart w:id="478" w:name="_Toc392516711"/>
      <w:bookmarkStart w:id="479" w:name="_Toc400454257"/>
      <w:bookmarkStart w:id="480" w:name="_Toc410315236"/>
      <w:bookmarkStart w:id="481" w:name="_Toc424120795"/>
      <w:bookmarkStart w:id="482" w:name="_Toc429415714"/>
      <w:bookmarkStart w:id="483" w:name="_Toc473721322"/>
      <w:r w:rsidRPr="000E39DF">
        <w:rPr>
          <w:lang w:eastAsia="ar-SA"/>
        </w:rPr>
        <w:t>Статья 4</w:t>
      </w:r>
      <w:r>
        <w:rPr>
          <w:lang w:eastAsia="ar-SA"/>
        </w:rPr>
        <w:t>7</w:t>
      </w:r>
      <w:r w:rsidRPr="000E39DF">
        <w:rPr>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1F6168" w:rsidRPr="000E39DF" w:rsidRDefault="001F6168" w:rsidP="00D80167">
      <w:pPr>
        <w:pStyle w:val="a"/>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F6168" w:rsidRPr="000E39DF" w:rsidRDefault="001F6168" w:rsidP="00D80167">
      <w:pPr>
        <w:pStyle w:val="a"/>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F6168" w:rsidRPr="000E39DF" w:rsidRDefault="001F6168" w:rsidP="00D80167">
      <w:pPr>
        <w:pStyle w:val="a"/>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F6168" w:rsidRPr="000E39DF" w:rsidRDefault="001F6168" w:rsidP="00D80167">
      <w:pPr>
        <w:pStyle w:val="a"/>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F6168" w:rsidRPr="000E39DF" w:rsidRDefault="001F6168" w:rsidP="00D80167">
      <w:pPr>
        <w:pStyle w:val="a"/>
        <w:rPr>
          <w:lang w:val="ru-RU"/>
        </w:rPr>
      </w:pPr>
      <w:r w:rsidRPr="000E39DF">
        <w:rPr>
          <w:lang w:val="ru-RU"/>
        </w:rPr>
        <w:t>1) копия разрешения на строительство;</w:t>
      </w:r>
    </w:p>
    <w:p w:rsidR="001F6168" w:rsidRPr="000E39DF" w:rsidRDefault="001F6168" w:rsidP="00D80167">
      <w:pPr>
        <w:pStyle w:val="a"/>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1F6168" w:rsidRPr="000E39DF" w:rsidRDefault="001F6168" w:rsidP="00D80167">
      <w:pPr>
        <w:pStyle w:val="a"/>
        <w:rPr>
          <w:lang w:val="ru-RU"/>
        </w:rPr>
      </w:pPr>
      <w:r w:rsidRPr="000E39DF">
        <w:rPr>
          <w:lang w:val="ru-RU"/>
        </w:rPr>
        <w:t>3) копия документа о вынесении на местность линий отступа от красных линий  (разбивочный чертеж);</w:t>
      </w:r>
    </w:p>
    <w:p w:rsidR="001F6168" w:rsidRPr="000E39DF" w:rsidRDefault="001F6168" w:rsidP="00D80167">
      <w:pPr>
        <w:pStyle w:val="a"/>
        <w:rPr>
          <w:lang w:val="ru-RU"/>
        </w:rPr>
      </w:pPr>
      <w:r w:rsidRPr="000E39DF">
        <w:rPr>
          <w:lang w:val="ru-RU"/>
        </w:rPr>
        <w:t>4) общий и специальные журналы, в которых ведется учет выполнения работ.</w:t>
      </w:r>
    </w:p>
    <w:p w:rsidR="001F6168" w:rsidRPr="000E39DF" w:rsidRDefault="001F6168" w:rsidP="00D80167">
      <w:pPr>
        <w:pStyle w:val="a"/>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F6168" w:rsidRPr="000E39DF" w:rsidRDefault="001F6168" w:rsidP="00D80167">
      <w:pPr>
        <w:pStyle w:val="a"/>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F6168" w:rsidRPr="000E39DF" w:rsidRDefault="001F6168" w:rsidP="00D80167">
      <w:pPr>
        <w:pStyle w:val="a"/>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1F6168" w:rsidRPr="000E39DF" w:rsidRDefault="001F6168" w:rsidP="00D80167">
      <w:pPr>
        <w:pStyle w:val="a"/>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1F6168" w:rsidRPr="000E39DF" w:rsidRDefault="001F6168" w:rsidP="00D80167">
      <w:pPr>
        <w:pStyle w:val="a"/>
        <w:rPr>
          <w:lang w:val="ru-RU"/>
        </w:rPr>
      </w:pPr>
      <w:r w:rsidRPr="000E39DF">
        <w:rPr>
          <w:lang w:val="ru-RU"/>
        </w:rPr>
        <w:t>9. В процессе строительства, реконструкции, капитального ремонта проводится:</w:t>
      </w:r>
    </w:p>
    <w:p w:rsidR="001F6168" w:rsidRPr="000E39DF" w:rsidRDefault="001F6168" w:rsidP="00D80167">
      <w:pPr>
        <w:pStyle w:val="a"/>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1F6168" w:rsidRPr="000E39DF" w:rsidRDefault="001F6168" w:rsidP="00D80167">
      <w:pPr>
        <w:pStyle w:val="a"/>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1F6168" w:rsidRPr="000E39DF" w:rsidRDefault="001F6168" w:rsidP="00D80167">
      <w:pPr>
        <w:pStyle w:val="a"/>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1F6168" w:rsidRPr="000E39DF" w:rsidRDefault="001F6168" w:rsidP="00D80167">
      <w:pPr>
        <w:pStyle w:val="a"/>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1F6168" w:rsidRPr="000E39DF" w:rsidRDefault="001F6168" w:rsidP="00D80167">
      <w:pPr>
        <w:pStyle w:val="a"/>
        <w:rPr>
          <w:lang w:val="ru-RU"/>
        </w:rPr>
      </w:pPr>
      <w:r w:rsidRPr="000E39DF">
        <w:rPr>
          <w:lang w:val="ru-RU"/>
        </w:rPr>
        <w:t xml:space="preserve">В границах </w:t>
      </w:r>
      <w:r>
        <w:rPr>
          <w:lang w:val="ru-RU"/>
        </w:rPr>
        <w:t>Барнуковского</w:t>
      </w:r>
      <w:r w:rsidRPr="000E39DF">
        <w:rPr>
          <w:lang w:val="ru-RU"/>
        </w:rPr>
        <w:t xml:space="preserve"> муниципального образования государственный строительный надзор осуществляется:</w:t>
      </w:r>
    </w:p>
    <w:p w:rsidR="001F6168" w:rsidRPr="000E39DF" w:rsidRDefault="001F6168" w:rsidP="00D80167">
      <w:pPr>
        <w:pStyle w:val="a"/>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1F6168" w:rsidRPr="000E39DF" w:rsidRDefault="001F6168" w:rsidP="00D80167">
      <w:pPr>
        <w:pStyle w:val="a"/>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1F6168" w:rsidRPr="000E39DF" w:rsidRDefault="001F6168" w:rsidP="00D80167">
      <w:pPr>
        <w:pStyle w:val="a"/>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1F6168" w:rsidRPr="000E39DF" w:rsidRDefault="001F6168" w:rsidP="00D80167">
      <w:pPr>
        <w:pStyle w:val="a"/>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1F6168" w:rsidRPr="000E39DF" w:rsidRDefault="001F6168" w:rsidP="00D80167">
      <w:pPr>
        <w:pStyle w:val="a"/>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1F6168" w:rsidRPr="000E39DF" w:rsidRDefault="001F6168" w:rsidP="00D80167">
      <w:pPr>
        <w:pStyle w:val="a"/>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F6168" w:rsidRPr="000E39DF" w:rsidRDefault="001F6168" w:rsidP="00D80167">
      <w:pPr>
        <w:pStyle w:val="a"/>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1F6168" w:rsidRPr="000E39DF" w:rsidRDefault="001F6168" w:rsidP="00D80167">
      <w:pPr>
        <w:pStyle w:val="a"/>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1F6168" w:rsidRPr="000E39DF" w:rsidRDefault="001F6168" w:rsidP="00D80167">
      <w:pPr>
        <w:pStyle w:val="a"/>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F6168" w:rsidRPr="000E39DF" w:rsidRDefault="001F6168" w:rsidP="00D80167">
      <w:pPr>
        <w:pStyle w:val="a"/>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1F6168" w:rsidRPr="000E39DF" w:rsidRDefault="001F6168" w:rsidP="00D80167">
      <w:pPr>
        <w:pStyle w:val="a"/>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F6168" w:rsidRPr="000E39DF" w:rsidRDefault="001F6168" w:rsidP="00D80167">
      <w:pPr>
        <w:pStyle w:val="a"/>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1F6168" w:rsidRPr="000E39DF" w:rsidRDefault="001F6168" w:rsidP="00D80167">
      <w:pPr>
        <w:pStyle w:val="a"/>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F6168" w:rsidRPr="000E39DF" w:rsidRDefault="001F6168" w:rsidP="00D80167">
      <w:pPr>
        <w:pStyle w:val="a"/>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F6168" w:rsidRPr="000E39DF" w:rsidRDefault="001F6168" w:rsidP="00D80167">
      <w:pPr>
        <w:pStyle w:val="a"/>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F6168" w:rsidRPr="000E39DF" w:rsidRDefault="001F6168" w:rsidP="00D80167">
      <w:pPr>
        <w:pStyle w:val="a"/>
        <w:rPr>
          <w:lang w:val="ru-RU"/>
        </w:rPr>
      </w:pPr>
    </w:p>
    <w:p w:rsidR="001F6168" w:rsidRPr="000E39DF" w:rsidRDefault="001F6168" w:rsidP="005A01DA">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484" w:name="_Toc379293305"/>
      <w:bookmarkStart w:id="485" w:name="_Toc380051173"/>
      <w:bookmarkStart w:id="486" w:name="_Toc380581580"/>
      <w:bookmarkStart w:id="487" w:name="_Toc392516712"/>
      <w:bookmarkStart w:id="488" w:name="_Toc400454258"/>
      <w:bookmarkStart w:id="489" w:name="_Toc410315237"/>
      <w:bookmarkStart w:id="490" w:name="_Toc424120796"/>
      <w:bookmarkStart w:id="491" w:name="_Toc429415715"/>
      <w:bookmarkStart w:id="492" w:name="_Toc473721323"/>
      <w:r w:rsidRPr="000E39DF">
        <w:rPr>
          <w:rFonts w:ascii="Times New Roman" w:hAnsi="Times New Roman" w:cs="Times New Roman"/>
          <w:b/>
          <w:bCs/>
          <w:i/>
          <w:iCs/>
          <w:color w:val="auto"/>
          <w:sz w:val="24"/>
          <w:szCs w:val="24"/>
          <w:lang w:eastAsia="ar-SA"/>
        </w:rPr>
        <w:t>Глава 11. Заключительные положения</w:t>
      </w:r>
      <w:bookmarkEnd w:id="484"/>
      <w:bookmarkEnd w:id="485"/>
      <w:bookmarkEnd w:id="486"/>
      <w:bookmarkEnd w:id="487"/>
      <w:bookmarkEnd w:id="488"/>
      <w:bookmarkEnd w:id="489"/>
      <w:bookmarkEnd w:id="490"/>
      <w:bookmarkEnd w:id="491"/>
      <w:bookmarkEnd w:id="492"/>
    </w:p>
    <w:p w:rsidR="001F6168" w:rsidRPr="000E39DF" w:rsidRDefault="001F6168" w:rsidP="005A01DA">
      <w:pPr>
        <w:pStyle w:val="Heading3"/>
        <w:keepLines w:val="0"/>
        <w:suppressAutoHyphens/>
        <w:spacing w:before="180" w:after="120" w:line="240" w:lineRule="auto"/>
        <w:jc w:val="both"/>
        <w:rPr>
          <w:lang w:eastAsia="ar-SA"/>
        </w:rPr>
      </w:pPr>
      <w:bookmarkStart w:id="493" w:name="_Toc282347565"/>
      <w:bookmarkStart w:id="494" w:name="_Toc321209605"/>
      <w:bookmarkStart w:id="495" w:name="_Toc339819849"/>
      <w:bookmarkStart w:id="496" w:name="_Toc379186278"/>
      <w:bookmarkStart w:id="497" w:name="_Toc379293306"/>
      <w:bookmarkStart w:id="498" w:name="_Toc380051174"/>
      <w:bookmarkStart w:id="499" w:name="_Toc380581581"/>
      <w:bookmarkStart w:id="500" w:name="_Toc392516713"/>
      <w:bookmarkStart w:id="501" w:name="_Toc400454259"/>
      <w:bookmarkStart w:id="502" w:name="_Toc410315238"/>
      <w:bookmarkStart w:id="503" w:name="_Toc424120797"/>
      <w:bookmarkStart w:id="504" w:name="_Toc429415716"/>
      <w:bookmarkStart w:id="505" w:name="_Toc473721324"/>
      <w:r w:rsidRPr="000E39DF">
        <w:rPr>
          <w:lang w:eastAsia="ar-SA"/>
        </w:rPr>
        <w:t>Статья 4</w:t>
      </w:r>
      <w:r>
        <w:rPr>
          <w:lang w:eastAsia="ar-SA"/>
        </w:rPr>
        <w:t>8</w:t>
      </w:r>
      <w:r w:rsidRPr="000E39DF">
        <w:rPr>
          <w:lang w:eastAsia="ar-SA"/>
        </w:rPr>
        <w:t>. Действие настоящих правил по отношению к ранее возникшим правоотношениям</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1F6168" w:rsidRPr="000E39DF" w:rsidRDefault="001F6168" w:rsidP="00D80167">
      <w:pPr>
        <w:pStyle w:val="a"/>
        <w:rPr>
          <w:lang w:val="ru-RU"/>
        </w:rPr>
      </w:pPr>
      <w:r w:rsidRPr="000E39DF">
        <w:rPr>
          <w:lang w:val="ru-RU"/>
        </w:rPr>
        <w:t>1. Настоящие Правила вступают в силу со дня их официального опубликования.</w:t>
      </w:r>
    </w:p>
    <w:p w:rsidR="001F6168" w:rsidRPr="000E39DF" w:rsidRDefault="001F6168" w:rsidP="00D80167">
      <w:pPr>
        <w:pStyle w:val="a"/>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1F6168" w:rsidRPr="000E39DF" w:rsidRDefault="001F6168" w:rsidP="00D80167">
      <w:pPr>
        <w:pStyle w:val="a"/>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6168" w:rsidRPr="000E39DF" w:rsidRDefault="001F6168" w:rsidP="00D80167">
      <w:pPr>
        <w:pStyle w:val="a"/>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6168" w:rsidRPr="000E39DF" w:rsidRDefault="001F6168" w:rsidP="00D80167">
      <w:pPr>
        <w:pStyle w:val="a"/>
        <w:rPr>
          <w:lang w:val="ru-RU"/>
        </w:rPr>
      </w:pPr>
    </w:p>
    <w:p w:rsidR="001F6168" w:rsidRPr="000E39DF" w:rsidRDefault="001F6168" w:rsidP="005A01DA">
      <w:pPr>
        <w:pStyle w:val="Heading3"/>
        <w:keepLines w:val="0"/>
        <w:suppressAutoHyphens/>
        <w:spacing w:before="180" w:after="120" w:line="240" w:lineRule="auto"/>
        <w:jc w:val="both"/>
        <w:rPr>
          <w:lang w:eastAsia="ar-SA"/>
        </w:rPr>
      </w:pPr>
      <w:bookmarkStart w:id="506" w:name="_Toc282347566"/>
      <w:bookmarkStart w:id="507" w:name="_Toc321209606"/>
      <w:bookmarkStart w:id="508" w:name="_Toc339819850"/>
      <w:bookmarkStart w:id="509" w:name="_Toc379186279"/>
      <w:bookmarkStart w:id="510" w:name="_Toc379293307"/>
      <w:bookmarkStart w:id="511" w:name="_Toc380051175"/>
      <w:bookmarkStart w:id="512" w:name="_Toc380581582"/>
      <w:bookmarkStart w:id="513" w:name="_Toc392516714"/>
      <w:bookmarkStart w:id="514" w:name="_Toc400454260"/>
      <w:bookmarkStart w:id="515" w:name="_Toc410315239"/>
      <w:bookmarkStart w:id="516" w:name="_Toc424120798"/>
      <w:bookmarkStart w:id="517" w:name="_Toc429415717"/>
      <w:bookmarkStart w:id="518" w:name="_Toc473721325"/>
      <w:r w:rsidRPr="000E39DF">
        <w:rPr>
          <w:lang w:eastAsia="ar-SA"/>
        </w:rPr>
        <w:t>Статья 4</w:t>
      </w:r>
      <w:r>
        <w:rPr>
          <w:lang w:eastAsia="ar-SA"/>
        </w:rPr>
        <w:t>9</w:t>
      </w:r>
      <w:r w:rsidRPr="000E39DF">
        <w:rPr>
          <w:lang w:eastAsia="ar-SA"/>
        </w:rPr>
        <w:t>. Действие настоящих правил по отношению к градостроительной документации</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1F6168" w:rsidRPr="000E39DF" w:rsidRDefault="001F6168" w:rsidP="00D80167">
      <w:pPr>
        <w:pStyle w:val="a"/>
        <w:rPr>
          <w:lang w:val="ru-RU"/>
        </w:rPr>
      </w:pPr>
      <w:r w:rsidRPr="000E39DF">
        <w:rPr>
          <w:lang w:val="ru-RU"/>
        </w:rPr>
        <w:t>На основании утвержденных Правил Администрация района вправе принимать решения:</w:t>
      </w:r>
    </w:p>
    <w:p w:rsidR="001F6168" w:rsidRPr="000E39DF" w:rsidRDefault="001F6168" w:rsidP="00D80167">
      <w:pPr>
        <w:pStyle w:val="a"/>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6168" w:rsidRPr="000E39DF" w:rsidRDefault="001F6168" w:rsidP="00D80167">
      <w:pPr>
        <w:pStyle w:val="a"/>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1F6168" w:rsidRPr="000E39DF" w:rsidRDefault="001F6168">
      <w:pPr>
        <w:spacing w:after="160" w:line="259" w:lineRule="auto"/>
        <w:jc w:val="left"/>
        <w:rPr>
          <w:rFonts w:ascii="Times New Roman" w:hAnsi="Times New Roman" w:cs="Times New Roman"/>
          <w:b/>
          <w:bCs/>
          <w:sz w:val="24"/>
          <w:szCs w:val="24"/>
        </w:rPr>
      </w:pPr>
      <w:r w:rsidRPr="000E39DF">
        <w:rPr>
          <w:rFonts w:ascii="Times New Roman" w:hAnsi="Times New Roman" w:cs="Times New Roman"/>
          <w:b/>
          <w:bCs/>
          <w:sz w:val="24"/>
          <w:szCs w:val="24"/>
        </w:rPr>
        <w:br w:type="page"/>
      </w:r>
    </w:p>
    <w:p w:rsidR="001F6168" w:rsidRPr="000E39DF" w:rsidRDefault="001F6168" w:rsidP="005A01DA">
      <w:pPr>
        <w:pStyle w:val="Heading1"/>
        <w:suppressAutoHyphens/>
        <w:spacing w:before="480" w:after="240" w:line="240" w:lineRule="auto"/>
        <w:rPr>
          <w:rFonts w:ascii="Times New Roman" w:hAnsi="Times New Roman" w:cs="Times New Roman"/>
          <w:b/>
          <w:bCs/>
          <w:caps/>
          <w:color w:val="auto"/>
          <w:sz w:val="24"/>
          <w:szCs w:val="24"/>
          <w:lang w:eastAsia="ru-RU"/>
        </w:rPr>
      </w:pPr>
      <w:bookmarkStart w:id="519" w:name="_Toc412633722"/>
      <w:bookmarkStart w:id="520" w:name="_Toc424120799"/>
      <w:bookmarkStart w:id="521" w:name="_Toc429415718"/>
      <w:bookmarkStart w:id="522" w:name="_Toc432415562"/>
      <w:bookmarkStart w:id="523" w:name="_Toc473721326"/>
      <w:r w:rsidRPr="000E39DF">
        <w:rPr>
          <w:rFonts w:ascii="Times New Roman" w:hAnsi="Times New Roman" w:cs="Times New Roman"/>
          <w:b/>
          <w:bCs/>
          <w:caps/>
          <w:color w:val="auto"/>
          <w:sz w:val="24"/>
          <w:szCs w:val="24"/>
          <w:lang w:eastAsia="ru-RU"/>
        </w:rPr>
        <w:t>Приложение</w:t>
      </w:r>
      <w:bookmarkEnd w:id="519"/>
      <w:bookmarkEnd w:id="520"/>
      <w:bookmarkEnd w:id="521"/>
      <w:bookmarkEnd w:id="522"/>
      <w:bookmarkEnd w:id="523"/>
    </w:p>
    <w:p w:rsidR="001F6168" w:rsidRPr="000E39DF" w:rsidRDefault="001F6168" w:rsidP="005A01DA">
      <w:pPr>
        <w:pStyle w:val="Heading2"/>
        <w:keepLines w:val="0"/>
        <w:suppressAutoHyphens/>
        <w:spacing w:before="240" w:after="240" w:line="240" w:lineRule="auto"/>
        <w:jc w:val="both"/>
        <w:rPr>
          <w:rFonts w:ascii="Times New Roman" w:hAnsi="Times New Roman" w:cs="Times New Roman"/>
          <w:b/>
          <w:bCs/>
          <w:i/>
          <w:iCs/>
          <w:color w:val="auto"/>
          <w:sz w:val="24"/>
          <w:szCs w:val="24"/>
          <w:lang w:eastAsia="ar-SA"/>
        </w:rPr>
      </w:pPr>
      <w:bookmarkStart w:id="524" w:name="_Toc429415719"/>
      <w:bookmarkStart w:id="525" w:name="_Toc432415563"/>
      <w:bookmarkStart w:id="526" w:name="_Toc473721327"/>
      <w:r w:rsidRPr="000E39DF">
        <w:rPr>
          <w:rFonts w:ascii="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4"/>
      <w:bookmarkEnd w:id="525"/>
      <w:r w:rsidRPr="000E39DF">
        <w:rPr>
          <w:rFonts w:ascii="Times New Roman" w:hAnsi="Times New Roman" w:cs="Times New Roman"/>
          <w:b/>
          <w:bCs/>
          <w:i/>
          <w:iCs/>
          <w:color w:val="auto"/>
          <w:sz w:val="24"/>
          <w:szCs w:val="24"/>
          <w:lang w:eastAsia="ar-SA"/>
        </w:rPr>
        <w:t xml:space="preserve"> с изменениями и дополнениями от 30.09.2015 г.</w:t>
      </w:r>
      <w:bookmarkEnd w:id="526"/>
    </w:p>
    <w:tbl>
      <w:tblPr>
        <w:tblW w:w="910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jc w:val="center"/>
              <w:rPr>
                <w:b/>
                <w:bCs/>
                <w:i/>
                <w:iCs/>
                <w:color w:val="000000"/>
                <w:sz w:val="18"/>
                <w:szCs w:val="18"/>
              </w:rPr>
            </w:pPr>
            <w:r w:rsidRPr="000E39DF">
              <w:rPr>
                <w:b/>
                <w:bCs/>
                <w:i/>
                <w:iCs/>
                <w:color w:val="000000"/>
                <w:sz w:val="18"/>
                <w:szCs w:val="18"/>
              </w:rPr>
              <w:t>Наименование вида разрешенного использования земельного участка</w:t>
            </w:r>
            <w:hyperlink w:anchor="sub_1111" w:history="1">
              <w:r w:rsidRPr="000E39DF">
                <w:rPr>
                  <w:rStyle w:val="a1"/>
                  <w:i/>
                  <w:iCs/>
                  <w:color w:val="000000"/>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jc w:val="center"/>
              <w:rPr>
                <w:b/>
                <w:bCs/>
                <w:i/>
                <w:iCs/>
                <w:color w:val="000000"/>
                <w:sz w:val="18"/>
                <w:szCs w:val="18"/>
              </w:rPr>
            </w:pPr>
            <w:r w:rsidRPr="000E39DF">
              <w:rPr>
                <w:b/>
                <w:bCs/>
                <w:i/>
                <w:iCs/>
                <w:color w:val="000000"/>
                <w:sz w:val="18"/>
                <w:szCs w:val="18"/>
              </w:rPr>
              <w:t>Описание вида разрешенного использования земельного участка</w:t>
            </w:r>
            <w:hyperlink w:anchor="sub_2222" w:history="1">
              <w:r w:rsidRPr="000E39DF">
                <w:rPr>
                  <w:rStyle w:val="a1"/>
                  <w:i/>
                  <w:iCs/>
                  <w:color w:val="000000"/>
                  <w:sz w:val="18"/>
                  <w:szCs w:val="18"/>
                </w:rPr>
                <w:t>**</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b/>
                <w:bCs/>
                <w:i/>
                <w:iCs/>
                <w:color w:val="000000"/>
                <w:sz w:val="18"/>
                <w:szCs w:val="18"/>
              </w:rPr>
            </w:pPr>
            <w:r w:rsidRPr="000E39DF">
              <w:rPr>
                <w:b/>
                <w:bCs/>
                <w:i/>
                <w:iCs/>
                <w:color w:val="000000"/>
                <w:sz w:val="18"/>
                <w:szCs w:val="18"/>
              </w:rPr>
              <w:t>Код (числовое обозначение) вида разрешенного использования земельного участка</w:t>
            </w:r>
            <w:hyperlink w:anchor="sub_3333" w:history="1">
              <w:r w:rsidRPr="000E39DF">
                <w:rPr>
                  <w:rStyle w:val="a1"/>
                  <w:i/>
                  <w:iCs/>
                  <w:color w:val="000000"/>
                  <w:sz w:val="18"/>
                  <w:szCs w:val="18"/>
                </w:rPr>
                <w:t>***</w:t>
              </w:r>
            </w:hyperlink>
          </w:p>
        </w:tc>
      </w:tr>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27" w:name="sub_1010"/>
            <w:r w:rsidRPr="007E2A77">
              <w:rPr>
                <w:rFonts w:ascii="Times New Roman" w:hAnsi="Times New Roman" w:cs="Times New Roman"/>
                <w:color w:val="000000"/>
                <w:sz w:val="18"/>
                <w:szCs w:val="18"/>
              </w:rPr>
              <w:t>Сельскохозяйственное использование</w:t>
            </w:r>
            <w:bookmarkEnd w:id="52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Ведение сельского хозяйства.</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1"/>
                  <w:color w:val="000000"/>
                  <w:sz w:val="18"/>
                  <w:szCs w:val="18"/>
                </w:rPr>
                <w:t>кодами 1.1-1.18</w:t>
              </w:r>
            </w:hyperlink>
            <w:r w:rsidRPr="000E39DF">
              <w:rPr>
                <w:color w:val="000000"/>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28" w:name="sub_1011"/>
            <w:r w:rsidRPr="007E2A77">
              <w:rPr>
                <w:rFonts w:ascii="Times New Roman" w:hAnsi="Times New Roman" w:cs="Times New Roman"/>
                <w:color w:val="000000"/>
                <w:sz w:val="18"/>
                <w:szCs w:val="18"/>
              </w:rPr>
              <w:t>Растениеводство</w:t>
            </w:r>
            <w:bookmarkEnd w:id="52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выращиванием сельскохозяйственных культур.</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1"/>
                  <w:color w:val="000000"/>
                  <w:sz w:val="18"/>
                  <w:szCs w:val="18"/>
                </w:rPr>
                <w:t>кодами 1.2-1.6</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29" w:name="sub_1012"/>
            <w:r w:rsidRPr="007E2A77">
              <w:rPr>
                <w:rFonts w:ascii="Times New Roman" w:hAnsi="Times New Roman" w:cs="Times New Roman"/>
                <w:color w:val="000000"/>
                <w:sz w:val="18"/>
                <w:szCs w:val="18"/>
              </w:rPr>
              <w:t>Выращивание зерновых и иных сельскохозяйственных культур</w:t>
            </w:r>
            <w:bookmarkEnd w:id="52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0" w:name="sub_1013"/>
            <w:r w:rsidRPr="007E2A77">
              <w:rPr>
                <w:rFonts w:ascii="Times New Roman" w:hAnsi="Times New Roman" w:cs="Times New Roman"/>
                <w:color w:val="000000"/>
                <w:sz w:val="18"/>
                <w:szCs w:val="18"/>
              </w:rPr>
              <w:t>Овощеводство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1" w:name="sub_1014"/>
            <w:r w:rsidRPr="007E2A77">
              <w:rPr>
                <w:rFonts w:ascii="Times New Roman" w:hAnsi="Times New Roman" w:cs="Times New Roman"/>
                <w:color w:val="000000"/>
                <w:sz w:val="18"/>
                <w:szCs w:val="18"/>
              </w:rPr>
              <w:t>Выращивание тонизирующих, лекарственных, цветочных культур</w:t>
            </w:r>
            <w:bookmarkEnd w:id="53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2" w:name="sub_1015"/>
            <w:r w:rsidRPr="007E2A77">
              <w:rPr>
                <w:rFonts w:ascii="Times New Roman" w:hAnsi="Times New Roman" w:cs="Times New Roman"/>
                <w:color w:val="000000"/>
                <w:sz w:val="18"/>
                <w:szCs w:val="18"/>
              </w:rPr>
              <w:t>Садоводство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3" w:name="sub_1016"/>
            <w:r w:rsidRPr="007E2A77">
              <w:rPr>
                <w:rFonts w:ascii="Times New Roman" w:hAnsi="Times New Roman" w:cs="Times New Roman"/>
                <w:color w:val="000000"/>
                <w:sz w:val="18"/>
                <w:szCs w:val="18"/>
              </w:rPr>
              <w:t>Выращивание льна и конопли</w:t>
            </w:r>
            <w:bookmarkEnd w:id="53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4" w:name="sub_1017"/>
            <w:r w:rsidRPr="007E2A77">
              <w:rPr>
                <w:rFonts w:ascii="Times New Roman" w:hAnsi="Times New Roman" w:cs="Times New Roman"/>
                <w:color w:val="000000"/>
                <w:sz w:val="18"/>
                <w:szCs w:val="18"/>
              </w:rPr>
              <w:t>Животноводство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1"/>
                  <w:color w:val="000000"/>
                  <w:sz w:val="18"/>
                  <w:szCs w:val="18"/>
                </w:rPr>
                <w:t>кодами 1.8-1.11</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5" w:name="sub_1018"/>
            <w:r w:rsidRPr="007E2A77">
              <w:rPr>
                <w:rFonts w:ascii="Times New Roman" w:hAnsi="Times New Roman" w:cs="Times New Roman"/>
                <w:color w:val="000000"/>
                <w:sz w:val="18"/>
                <w:szCs w:val="18"/>
              </w:rPr>
              <w:t>Скотоводство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6168" w:rsidRPr="000E39DF" w:rsidRDefault="001F6168" w:rsidP="009E09B9">
            <w:pPr>
              <w:pStyle w:val="a0"/>
              <w:rPr>
                <w:color w:val="000000"/>
                <w:sz w:val="18"/>
                <w:szCs w:val="18"/>
              </w:rPr>
            </w:pPr>
            <w:r w:rsidRPr="000E39DF">
              <w:rPr>
                <w:color w:val="000000"/>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1.8</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6" w:name="sub_1019"/>
            <w:r w:rsidRPr="007E2A77">
              <w:rPr>
                <w:rFonts w:ascii="Times New Roman" w:hAnsi="Times New Roman" w:cs="Times New Roman"/>
                <w:color w:val="000000"/>
                <w:sz w:val="18"/>
                <w:szCs w:val="18"/>
              </w:rPr>
              <w:t>Звероводство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разведением в неволе ценных пушных зверей;</w:t>
            </w:r>
          </w:p>
          <w:p w:rsidR="001F6168" w:rsidRPr="000E39DF" w:rsidRDefault="001F6168" w:rsidP="009E09B9">
            <w:pPr>
              <w:pStyle w:val="a0"/>
              <w:rPr>
                <w:color w:val="000000"/>
                <w:sz w:val="18"/>
                <w:szCs w:val="18"/>
              </w:rPr>
            </w:pPr>
            <w:r w:rsidRPr="000E39DF">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6168" w:rsidRPr="000E39DF" w:rsidRDefault="001F6168" w:rsidP="009E09B9">
            <w:pPr>
              <w:pStyle w:val="a0"/>
              <w:rPr>
                <w:color w:val="000000"/>
                <w:sz w:val="18"/>
                <w:szCs w:val="18"/>
              </w:rPr>
            </w:pPr>
            <w:r w:rsidRPr="000E39DF">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1.9</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7" w:name="sub_110"/>
            <w:r w:rsidRPr="007E2A77">
              <w:rPr>
                <w:rFonts w:ascii="Times New Roman" w:hAnsi="Times New Roman" w:cs="Times New Roman"/>
                <w:color w:val="000000"/>
                <w:sz w:val="18"/>
                <w:szCs w:val="18"/>
              </w:rPr>
              <w:t>Птицеводство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разведением домашних пород птиц, в том числе водоплавающих;</w:t>
            </w:r>
          </w:p>
          <w:p w:rsidR="001F6168" w:rsidRPr="000E39DF" w:rsidRDefault="001F6168" w:rsidP="009E09B9">
            <w:pPr>
              <w:pStyle w:val="a0"/>
              <w:rPr>
                <w:color w:val="000000"/>
                <w:sz w:val="18"/>
                <w:szCs w:val="18"/>
              </w:rPr>
            </w:pPr>
            <w:r w:rsidRPr="000E39DF">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6168" w:rsidRPr="000E39DF" w:rsidRDefault="001F6168" w:rsidP="009E09B9">
            <w:pPr>
              <w:pStyle w:val="a0"/>
              <w:rPr>
                <w:color w:val="000000"/>
                <w:sz w:val="18"/>
                <w:szCs w:val="18"/>
              </w:rPr>
            </w:pPr>
            <w:r w:rsidRPr="000E39DF">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8" w:name="sub_111"/>
            <w:r w:rsidRPr="007E2A77">
              <w:rPr>
                <w:rFonts w:ascii="Times New Roman" w:hAnsi="Times New Roman" w:cs="Times New Roman"/>
                <w:color w:val="000000"/>
                <w:sz w:val="18"/>
                <w:szCs w:val="18"/>
              </w:rPr>
              <w:t>Свиноводство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разведением свиней;</w:t>
            </w:r>
          </w:p>
          <w:p w:rsidR="001F6168" w:rsidRPr="000E39DF" w:rsidRDefault="001F6168" w:rsidP="009E09B9">
            <w:pPr>
              <w:pStyle w:val="a0"/>
              <w:rPr>
                <w:color w:val="000000"/>
                <w:sz w:val="18"/>
                <w:szCs w:val="18"/>
              </w:rPr>
            </w:pPr>
            <w:r w:rsidRPr="000E39DF">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6168" w:rsidRPr="000E39DF" w:rsidRDefault="001F6168" w:rsidP="009E09B9">
            <w:pPr>
              <w:pStyle w:val="a0"/>
              <w:rPr>
                <w:color w:val="000000"/>
                <w:sz w:val="18"/>
                <w:szCs w:val="18"/>
              </w:rPr>
            </w:pPr>
            <w:r w:rsidRPr="000E39DF">
              <w:rPr>
                <w:color w:val="000000"/>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39" w:name="sub_112"/>
            <w:r w:rsidRPr="007E2A77">
              <w:rPr>
                <w:rFonts w:ascii="Times New Roman" w:hAnsi="Times New Roman" w:cs="Times New Roman"/>
                <w:color w:val="000000"/>
                <w:sz w:val="18"/>
                <w:szCs w:val="18"/>
              </w:rPr>
              <w:t>Пчеловодство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6168" w:rsidRPr="000E39DF" w:rsidRDefault="001F6168" w:rsidP="009E09B9">
            <w:pPr>
              <w:pStyle w:val="a0"/>
              <w:rPr>
                <w:color w:val="000000"/>
                <w:sz w:val="18"/>
                <w:szCs w:val="18"/>
              </w:rPr>
            </w:pPr>
            <w:r w:rsidRPr="000E39DF">
              <w:rPr>
                <w:color w:val="000000"/>
                <w:sz w:val="18"/>
                <w:szCs w:val="18"/>
              </w:rPr>
              <w:t>размещение ульев, иных объектов и оборудования, необходимого для пчеловодства и разведениях иных полезных насекомых;</w:t>
            </w:r>
          </w:p>
          <w:p w:rsidR="001F6168" w:rsidRPr="000E39DF" w:rsidRDefault="001F6168" w:rsidP="009E09B9">
            <w:pPr>
              <w:pStyle w:val="a0"/>
              <w:rPr>
                <w:color w:val="000000"/>
                <w:sz w:val="18"/>
                <w:szCs w:val="18"/>
              </w:rPr>
            </w:pPr>
            <w:r w:rsidRPr="000E39DF">
              <w:rPr>
                <w:color w:val="000000"/>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0" w:name="sub_113"/>
            <w:r w:rsidRPr="007E2A77">
              <w:rPr>
                <w:rFonts w:ascii="Times New Roman" w:hAnsi="Times New Roman" w:cs="Times New Roman"/>
                <w:color w:val="000000"/>
                <w:sz w:val="18"/>
                <w:szCs w:val="18"/>
              </w:rPr>
              <w:t>Рыбоводство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1" w:name="sub_10114"/>
            <w:r w:rsidRPr="007E2A77">
              <w:rPr>
                <w:rFonts w:ascii="Times New Roman" w:hAnsi="Times New Roman" w:cs="Times New Roman"/>
                <w:color w:val="000000"/>
                <w:sz w:val="18"/>
                <w:szCs w:val="18"/>
              </w:rPr>
              <w:t>Научное обеспечение сельского хозяйства</w:t>
            </w:r>
            <w:bookmarkEnd w:id="54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2" w:name="sub_10115"/>
            <w:r w:rsidRPr="007E2A77">
              <w:rPr>
                <w:rFonts w:ascii="Times New Roman" w:hAnsi="Times New Roman" w:cs="Times New Roman"/>
                <w:color w:val="000000"/>
                <w:sz w:val="18"/>
                <w:szCs w:val="18"/>
              </w:rPr>
              <w:t>Хранение и переработка</w:t>
            </w:r>
            <w:bookmarkEnd w:id="542"/>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сельскохозяйственной</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3" w:name="sub_10116"/>
            <w:r w:rsidRPr="007E2A77">
              <w:rPr>
                <w:rFonts w:ascii="Times New Roman" w:hAnsi="Times New Roman" w:cs="Times New Roman"/>
                <w:color w:val="000000"/>
                <w:sz w:val="18"/>
                <w:szCs w:val="18"/>
              </w:rPr>
              <w:t>Ведение личного подсобного хозяйства на полевых участках</w:t>
            </w:r>
            <w:bookmarkEnd w:id="54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4" w:name="sub_10117"/>
            <w:r w:rsidRPr="007E2A77">
              <w:rPr>
                <w:rFonts w:ascii="Times New Roman" w:hAnsi="Times New Roman" w:cs="Times New Roman"/>
                <w:color w:val="000000"/>
                <w:sz w:val="18"/>
                <w:szCs w:val="18"/>
              </w:rPr>
              <w:t>Питомники</w:t>
            </w:r>
            <w:bookmarkEnd w:id="54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F6168" w:rsidRPr="000E39DF" w:rsidRDefault="001F6168" w:rsidP="009E09B9">
            <w:pPr>
              <w:pStyle w:val="a0"/>
              <w:rPr>
                <w:color w:val="000000"/>
                <w:sz w:val="18"/>
                <w:szCs w:val="18"/>
              </w:rPr>
            </w:pPr>
            <w:r w:rsidRPr="000E39DF">
              <w:rPr>
                <w:color w:val="000000"/>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5" w:name="sub_10118"/>
            <w:r w:rsidRPr="007E2A77">
              <w:rPr>
                <w:rFonts w:ascii="Times New Roman" w:hAnsi="Times New Roman" w:cs="Times New Roman"/>
                <w:color w:val="000000"/>
                <w:sz w:val="18"/>
                <w:szCs w:val="18"/>
              </w:rPr>
              <w:t>Обеспечение</w:t>
            </w:r>
            <w:bookmarkEnd w:id="545"/>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сельскохозяйственного</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1.18</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6" w:name="sub_1020"/>
            <w:r w:rsidRPr="007E2A77">
              <w:rPr>
                <w:rFonts w:ascii="Times New Roman" w:hAnsi="Times New Roman" w:cs="Times New Roman"/>
                <w:color w:val="000000"/>
                <w:sz w:val="18"/>
                <w:szCs w:val="18"/>
              </w:rPr>
              <w:t>Жилая застройка</w:t>
            </w:r>
            <w:bookmarkEnd w:id="54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F6168" w:rsidRPr="000E39DF" w:rsidRDefault="001F6168" w:rsidP="009E09B9">
            <w:pPr>
              <w:pStyle w:val="a0"/>
              <w:rPr>
                <w:color w:val="000000"/>
                <w:sz w:val="18"/>
                <w:szCs w:val="18"/>
              </w:rPr>
            </w:pPr>
            <w:r w:rsidRPr="000E39DF">
              <w:rPr>
                <w:color w:val="000000"/>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F6168" w:rsidRPr="000E39DF" w:rsidRDefault="001F6168" w:rsidP="009E09B9">
            <w:pPr>
              <w:pStyle w:val="a0"/>
              <w:rPr>
                <w:color w:val="000000"/>
                <w:sz w:val="18"/>
                <w:szCs w:val="18"/>
              </w:rPr>
            </w:pPr>
            <w:r w:rsidRPr="000E39DF">
              <w:rPr>
                <w:color w:val="000000"/>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F6168" w:rsidRPr="000E39DF" w:rsidRDefault="001F6168" w:rsidP="009E09B9">
            <w:pPr>
              <w:pStyle w:val="a0"/>
              <w:rPr>
                <w:color w:val="000000"/>
                <w:sz w:val="18"/>
                <w:szCs w:val="18"/>
              </w:rPr>
            </w:pPr>
            <w:r w:rsidRPr="000E39DF">
              <w:rPr>
                <w:color w:val="000000"/>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1F6168" w:rsidRPr="000E39DF" w:rsidRDefault="001F6168" w:rsidP="009E09B9">
            <w:pPr>
              <w:pStyle w:val="a0"/>
              <w:rPr>
                <w:color w:val="000000"/>
                <w:sz w:val="18"/>
                <w:szCs w:val="18"/>
              </w:rPr>
            </w:pPr>
            <w:r w:rsidRPr="000E39DF">
              <w:rPr>
                <w:color w:val="000000"/>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1"/>
                  <w:color w:val="000000"/>
                  <w:sz w:val="18"/>
                  <w:szCs w:val="18"/>
                </w:rPr>
                <w:t>кодами 2.1-2.7.1</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7" w:name="sub_1021"/>
            <w:r w:rsidRPr="007E2A77">
              <w:rPr>
                <w:rFonts w:ascii="Times New Roman" w:hAnsi="Times New Roman" w:cs="Times New Roman"/>
                <w:color w:val="000000"/>
                <w:sz w:val="18"/>
                <w:szCs w:val="18"/>
              </w:rPr>
              <w:t>Для индивидуального жилищного строительства</w:t>
            </w:r>
            <w:bookmarkEnd w:id="547"/>
          </w:p>
        </w:tc>
        <w:tc>
          <w:tcPr>
            <w:tcW w:w="5954" w:type="dxa"/>
            <w:tcBorders>
              <w:top w:val="single" w:sz="4" w:space="0" w:color="auto"/>
              <w:left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p w:rsidR="001F6168" w:rsidRPr="000E39DF" w:rsidRDefault="001F6168" w:rsidP="009E09B9">
            <w:pPr>
              <w:pStyle w:val="a0"/>
              <w:rPr>
                <w:color w:val="000000"/>
                <w:sz w:val="18"/>
                <w:szCs w:val="18"/>
              </w:rPr>
            </w:pPr>
            <w:r w:rsidRPr="000E39DF">
              <w:rPr>
                <w:color w:val="000000"/>
                <w:sz w:val="18"/>
                <w:szCs w:val="18"/>
              </w:rPr>
              <w:t>выращивание плодовых, ягодных, овощных, бахчевых или иных декоративных или сельскохозяйственных культур;</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48" w:name="sub_10211"/>
            <w:r w:rsidRPr="007E2A77">
              <w:rPr>
                <w:rFonts w:ascii="Times New Roman" w:hAnsi="Times New Roman" w:cs="Times New Roman"/>
                <w:color w:val="000000"/>
                <w:sz w:val="18"/>
                <w:szCs w:val="18"/>
              </w:rPr>
              <w:t>Малоэтажная многоквартирная жилая застройка</w:t>
            </w:r>
            <w:bookmarkEnd w:id="54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1F6168" w:rsidRPr="000E39DF" w:rsidRDefault="001F6168" w:rsidP="009E09B9">
            <w:pPr>
              <w:pStyle w:val="a0"/>
              <w:rPr>
                <w:color w:val="000000"/>
                <w:sz w:val="18"/>
                <w:szCs w:val="18"/>
              </w:rPr>
            </w:pPr>
            <w:r w:rsidRPr="000E39DF">
              <w:rPr>
                <w:color w:val="00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2.1.1</w:t>
            </w:r>
          </w:p>
        </w:tc>
      </w:tr>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bookmarkStart w:id="549" w:name="sub_1022"/>
            <w:r w:rsidRPr="000E39DF">
              <w:rPr>
                <w:color w:val="000000"/>
                <w:sz w:val="18"/>
                <w:szCs w:val="18"/>
              </w:rPr>
              <w:t>Для ведения личного подсобного хозяйства</w:t>
            </w:r>
            <w:bookmarkEnd w:id="54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6168" w:rsidRPr="000E39DF" w:rsidRDefault="001F6168" w:rsidP="009E09B9">
            <w:pPr>
              <w:pStyle w:val="a0"/>
              <w:rPr>
                <w:color w:val="000000"/>
                <w:sz w:val="18"/>
                <w:szCs w:val="18"/>
              </w:rPr>
            </w:pPr>
            <w:r w:rsidRPr="000E39DF">
              <w:rPr>
                <w:color w:val="000000"/>
                <w:sz w:val="18"/>
                <w:szCs w:val="18"/>
              </w:rPr>
              <w:t>производство сельскохозяйственной продукции;</w:t>
            </w:r>
          </w:p>
          <w:p w:rsidR="001F6168" w:rsidRPr="000E39DF" w:rsidRDefault="001F6168" w:rsidP="009E09B9">
            <w:pPr>
              <w:pStyle w:val="a0"/>
              <w:rPr>
                <w:color w:val="000000"/>
                <w:sz w:val="18"/>
                <w:szCs w:val="18"/>
              </w:rPr>
            </w:pPr>
            <w:r w:rsidRPr="000E39DF">
              <w:rPr>
                <w:color w:val="000000"/>
                <w:sz w:val="18"/>
                <w:szCs w:val="18"/>
              </w:rPr>
              <w:t>размещение гаража и иных вспомогательных сооружений;</w:t>
            </w:r>
          </w:p>
          <w:p w:rsidR="001F6168" w:rsidRPr="000E39DF" w:rsidRDefault="001F6168" w:rsidP="009E09B9">
            <w:pPr>
              <w:pStyle w:val="a0"/>
              <w:rPr>
                <w:color w:val="000000"/>
                <w:sz w:val="18"/>
                <w:szCs w:val="18"/>
              </w:rPr>
            </w:pPr>
            <w:r w:rsidRPr="000E39DF">
              <w:rPr>
                <w:color w:val="000000"/>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0" w:name="sub_1023"/>
            <w:r w:rsidRPr="007E2A77">
              <w:rPr>
                <w:rFonts w:ascii="Times New Roman" w:hAnsi="Times New Roman" w:cs="Times New Roman"/>
                <w:color w:val="000000"/>
                <w:sz w:val="18"/>
                <w:szCs w:val="18"/>
              </w:rPr>
              <w:t>Блокированная жилая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F6168" w:rsidRPr="000E39DF" w:rsidRDefault="001F6168" w:rsidP="009E09B9">
            <w:pPr>
              <w:pStyle w:val="a0"/>
              <w:rPr>
                <w:color w:val="000000"/>
                <w:sz w:val="18"/>
                <w:szCs w:val="18"/>
              </w:rPr>
            </w:pPr>
            <w:r w:rsidRPr="000E39DF">
              <w:rPr>
                <w:color w:val="000000"/>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1" w:name="sub_1024"/>
            <w:r w:rsidRPr="007E2A77">
              <w:rPr>
                <w:rFonts w:ascii="Times New Roman" w:hAnsi="Times New Roman" w:cs="Times New Roman"/>
                <w:color w:val="000000"/>
                <w:sz w:val="18"/>
                <w:szCs w:val="18"/>
              </w:rPr>
              <w:t>Передвижное жилье</w:t>
            </w:r>
            <w:bookmarkEnd w:id="55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2" w:name="sub_1025"/>
            <w:r w:rsidRPr="007E2A77">
              <w:rPr>
                <w:rFonts w:ascii="Times New Roman" w:hAnsi="Times New Roman" w:cs="Times New Roman"/>
                <w:color w:val="000000"/>
                <w:sz w:val="18"/>
                <w:szCs w:val="18"/>
              </w:rPr>
              <w:t>Среднеэтажная жилая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F6168" w:rsidRPr="000E39DF" w:rsidRDefault="001F6168" w:rsidP="009E09B9">
            <w:pPr>
              <w:pStyle w:val="a0"/>
              <w:rPr>
                <w:color w:val="000000"/>
                <w:sz w:val="18"/>
                <w:szCs w:val="18"/>
              </w:rPr>
            </w:pPr>
            <w:r w:rsidRPr="000E39DF">
              <w:rPr>
                <w:color w:val="000000"/>
                <w:sz w:val="18"/>
                <w:szCs w:val="18"/>
              </w:rPr>
              <w:t>благоустройство и озеленение;</w:t>
            </w:r>
          </w:p>
          <w:p w:rsidR="001F6168" w:rsidRPr="000E39DF" w:rsidRDefault="001F6168" w:rsidP="009E09B9">
            <w:pPr>
              <w:pStyle w:val="a0"/>
              <w:rPr>
                <w:color w:val="000000"/>
                <w:sz w:val="18"/>
                <w:szCs w:val="18"/>
              </w:rPr>
            </w:pPr>
            <w:r w:rsidRPr="000E39DF">
              <w:rPr>
                <w:color w:val="000000"/>
                <w:sz w:val="18"/>
                <w:szCs w:val="18"/>
              </w:rPr>
              <w:t>размещение подземных гаражей и автостоянок;</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обустройство спортивных и детских площадок, площадок отдыха;</w:t>
            </w:r>
          </w:p>
          <w:p w:rsidR="001F6168" w:rsidRPr="000E39DF" w:rsidRDefault="001F6168" w:rsidP="009E09B9">
            <w:pPr>
              <w:pStyle w:val="a0"/>
              <w:rPr>
                <w:color w:val="000000"/>
                <w:sz w:val="18"/>
                <w:szCs w:val="18"/>
              </w:rPr>
            </w:pPr>
            <w:r w:rsidRPr="000E39DF">
              <w:rPr>
                <w:color w:val="000000"/>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Многоэтажная жилая застройка</w:t>
            </w:r>
          </w:p>
          <w:p w:rsidR="001F6168" w:rsidRPr="007E2A77" w:rsidRDefault="001F6168" w:rsidP="009E09B9">
            <w:pPr>
              <w:pStyle w:val="a2"/>
              <w:rPr>
                <w:rFonts w:ascii="Times New Roman" w:hAnsi="Times New Roman" w:cs="Times New Roman"/>
                <w:color w:val="000000"/>
                <w:sz w:val="18"/>
                <w:szCs w:val="18"/>
              </w:rPr>
            </w:pPr>
            <w:bookmarkStart w:id="553" w:name="sub_1026"/>
            <w:r w:rsidRPr="007E2A77">
              <w:rPr>
                <w:rFonts w:ascii="Times New Roman" w:hAnsi="Times New Roman" w:cs="Times New Roman"/>
                <w:color w:val="000000"/>
                <w:sz w:val="18"/>
                <w:szCs w:val="18"/>
              </w:rPr>
              <w:t>(высотная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F6168" w:rsidRPr="000E39DF" w:rsidRDefault="001F6168" w:rsidP="009E09B9">
            <w:pPr>
              <w:pStyle w:val="a0"/>
              <w:rPr>
                <w:color w:val="000000"/>
                <w:sz w:val="18"/>
                <w:szCs w:val="18"/>
              </w:rPr>
            </w:pPr>
            <w:r w:rsidRPr="000E39DF">
              <w:rPr>
                <w:color w:val="000000"/>
                <w:sz w:val="18"/>
                <w:szCs w:val="18"/>
              </w:rPr>
              <w:t>благоустройство и озеленение придомовых территорий;</w:t>
            </w:r>
          </w:p>
          <w:p w:rsidR="001F6168" w:rsidRPr="000E39DF" w:rsidRDefault="001F6168" w:rsidP="009E09B9">
            <w:pPr>
              <w:pStyle w:val="a0"/>
              <w:rPr>
                <w:color w:val="000000"/>
                <w:sz w:val="18"/>
                <w:szCs w:val="18"/>
              </w:rPr>
            </w:pPr>
            <w:r w:rsidRPr="000E39DF">
              <w:rPr>
                <w:color w:val="000000"/>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4" w:name="sub_1027"/>
            <w:r w:rsidRPr="007E2A77">
              <w:rPr>
                <w:rFonts w:ascii="Times New Roman" w:hAnsi="Times New Roman" w:cs="Times New Roman"/>
                <w:color w:val="000000"/>
                <w:sz w:val="18"/>
                <w:szCs w:val="18"/>
              </w:rPr>
              <w:t>Обслуживание застройки жилой</w:t>
            </w:r>
            <w:bookmarkEnd w:id="55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1"/>
                  <w:color w:val="000000"/>
                  <w:sz w:val="18"/>
                  <w:szCs w:val="18"/>
                </w:rPr>
                <w:t>кодами 3.1</w:t>
              </w:r>
            </w:hyperlink>
            <w:r w:rsidRPr="000E39DF">
              <w:rPr>
                <w:color w:val="000000"/>
                <w:sz w:val="18"/>
                <w:szCs w:val="18"/>
              </w:rPr>
              <w:t xml:space="preserve">, </w:t>
            </w:r>
            <w:hyperlink w:anchor="sub_1032" w:history="1">
              <w:r w:rsidRPr="000E39DF">
                <w:rPr>
                  <w:rStyle w:val="a1"/>
                  <w:color w:val="000000"/>
                  <w:sz w:val="18"/>
                  <w:szCs w:val="18"/>
                </w:rPr>
                <w:t>3.2</w:t>
              </w:r>
            </w:hyperlink>
            <w:r w:rsidRPr="000E39DF">
              <w:rPr>
                <w:color w:val="000000"/>
                <w:sz w:val="18"/>
                <w:szCs w:val="18"/>
              </w:rPr>
              <w:t xml:space="preserve">, </w:t>
            </w:r>
            <w:hyperlink w:anchor="sub_1033" w:history="1">
              <w:r w:rsidRPr="000E39DF">
                <w:rPr>
                  <w:rStyle w:val="a1"/>
                  <w:color w:val="000000"/>
                  <w:sz w:val="18"/>
                  <w:szCs w:val="18"/>
                </w:rPr>
                <w:t>3.3</w:t>
              </w:r>
            </w:hyperlink>
            <w:r w:rsidRPr="000E39DF">
              <w:rPr>
                <w:color w:val="000000"/>
                <w:sz w:val="18"/>
                <w:szCs w:val="18"/>
              </w:rPr>
              <w:t xml:space="preserve">, </w:t>
            </w:r>
            <w:hyperlink w:anchor="sub_1034" w:history="1">
              <w:r w:rsidRPr="000E39DF">
                <w:rPr>
                  <w:rStyle w:val="a1"/>
                  <w:color w:val="000000"/>
                  <w:sz w:val="18"/>
                  <w:szCs w:val="18"/>
                </w:rPr>
                <w:t>3.4</w:t>
              </w:r>
            </w:hyperlink>
            <w:r w:rsidRPr="000E39DF">
              <w:rPr>
                <w:color w:val="000000"/>
                <w:sz w:val="18"/>
                <w:szCs w:val="18"/>
              </w:rPr>
              <w:t xml:space="preserve">, </w:t>
            </w:r>
            <w:hyperlink w:anchor="sub_10341" w:history="1">
              <w:r w:rsidRPr="000E39DF">
                <w:rPr>
                  <w:rStyle w:val="a1"/>
                  <w:color w:val="000000"/>
                  <w:sz w:val="18"/>
                  <w:szCs w:val="18"/>
                </w:rPr>
                <w:t>3.4.1</w:t>
              </w:r>
            </w:hyperlink>
            <w:r w:rsidRPr="000E39DF">
              <w:rPr>
                <w:color w:val="000000"/>
                <w:sz w:val="18"/>
                <w:szCs w:val="18"/>
              </w:rPr>
              <w:t xml:space="preserve">, </w:t>
            </w:r>
            <w:hyperlink w:anchor="sub_10351" w:history="1">
              <w:r w:rsidRPr="000E39DF">
                <w:rPr>
                  <w:rStyle w:val="a1"/>
                  <w:color w:val="000000"/>
                  <w:sz w:val="18"/>
                  <w:szCs w:val="18"/>
                </w:rPr>
                <w:t>3.5.1</w:t>
              </w:r>
            </w:hyperlink>
            <w:r w:rsidRPr="000E39DF">
              <w:rPr>
                <w:color w:val="000000"/>
                <w:sz w:val="18"/>
                <w:szCs w:val="18"/>
              </w:rPr>
              <w:t xml:space="preserve">, </w:t>
            </w:r>
            <w:hyperlink w:anchor="sub_1036" w:history="1">
              <w:r w:rsidRPr="000E39DF">
                <w:rPr>
                  <w:rStyle w:val="a1"/>
                  <w:color w:val="000000"/>
                  <w:sz w:val="18"/>
                  <w:szCs w:val="18"/>
                </w:rPr>
                <w:t>3.6</w:t>
              </w:r>
            </w:hyperlink>
            <w:r w:rsidRPr="000E39DF">
              <w:rPr>
                <w:color w:val="000000"/>
                <w:sz w:val="18"/>
                <w:szCs w:val="18"/>
              </w:rPr>
              <w:t xml:space="preserve">, </w:t>
            </w:r>
            <w:hyperlink w:anchor="sub_1037" w:history="1">
              <w:r w:rsidRPr="000E39DF">
                <w:rPr>
                  <w:rStyle w:val="a1"/>
                  <w:color w:val="000000"/>
                  <w:sz w:val="18"/>
                  <w:szCs w:val="18"/>
                </w:rPr>
                <w:t>3.7</w:t>
              </w:r>
            </w:hyperlink>
            <w:r w:rsidRPr="000E39DF">
              <w:rPr>
                <w:color w:val="000000"/>
                <w:sz w:val="18"/>
                <w:szCs w:val="18"/>
              </w:rPr>
              <w:t xml:space="preserve">, </w:t>
            </w:r>
            <w:hyperlink w:anchor="sub_103101" w:history="1">
              <w:r w:rsidRPr="000E39DF">
                <w:rPr>
                  <w:rStyle w:val="a1"/>
                  <w:color w:val="000000"/>
                  <w:sz w:val="18"/>
                  <w:szCs w:val="18"/>
                </w:rPr>
                <w:t>3.10.1</w:t>
              </w:r>
            </w:hyperlink>
            <w:r w:rsidRPr="000E39DF">
              <w:rPr>
                <w:color w:val="000000"/>
                <w:sz w:val="18"/>
                <w:szCs w:val="18"/>
              </w:rPr>
              <w:t xml:space="preserve">, </w:t>
            </w:r>
            <w:hyperlink w:anchor="sub_1041" w:history="1">
              <w:r w:rsidRPr="000E39DF">
                <w:rPr>
                  <w:rStyle w:val="a1"/>
                  <w:color w:val="000000"/>
                  <w:sz w:val="18"/>
                  <w:szCs w:val="18"/>
                </w:rPr>
                <w:t>4.1</w:t>
              </w:r>
            </w:hyperlink>
            <w:r w:rsidRPr="000E39DF">
              <w:rPr>
                <w:color w:val="000000"/>
                <w:sz w:val="18"/>
                <w:szCs w:val="18"/>
              </w:rPr>
              <w:t xml:space="preserve">, </w:t>
            </w:r>
            <w:hyperlink w:anchor="sub_1043" w:history="1">
              <w:r w:rsidRPr="000E39DF">
                <w:rPr>
                  <w:rStyle w:val="a1"/>
                  <w:color w:val="000000"/>
                  <w:sz w:val="18"/>
                  <w:szCs w:val="18"/>
                </w:rPr>
                <w:t>4.3</w:t>
              </w:r>
            </w:hyperlink>
            <w:r w:rsidRPr="000E39DF">
              <w:rPr>
                <w:color w:val="000000"/>
                <w:sz w:val="18"/>
                <w:szCs w:val="18"/>
              </w:rPr>
              <w:t xml:space="preserve">, </w:t>
            </w:r>
            <w:hyperlink w:anchor="sub_1044" w:history="1">
              <w:r w:rsidRPr="000E39DF">
                <w:rPr>
                  <w:rStyle w:val="a1"/>
                  <w:color w:val="000000"/>
                  <w:sz w:val="18"/>
                  <w:szCs w:val="18"/>
                </w:rPr>
                <w:t>4.4</w:t>
              </w:r>
            </w:hyperlink>
            <w:r w:rsidRPr="000E39DF">
              <w:rPr>
                <w:color w:val="000000"/>
                <w:sz w:val="18"/>
                <w:szCs w:val="18"/>
              </w:rPr>
              <w:t xml:space="preserve">, </w:t>
            </w:r>
            <w:hyperlink w:anchor="sub_1046" w:history="1">
              <w:r w:rsidRPr="000E39DF">
                <w:rPr>
                  <w:rStyle w:val="a1"/>
                  <w:color w:val="000000"/>
                  <w:sz w:val="18"/>
                  <w:szCs w:val="18"/>
                </w:rPr>
                <w:t>4.6</w:t>
              </w:r>
            </w:hyperlink>
            <w:r w:rsidRPr="000E39DF">
              <w:rPr>
                <w:color w:val="000000"/>
                <w:sz w:val="18"/>
                <w:szCs w:val="18"/>
              </w:rPr>
              <w:t xml:space="preserve">, </w:t>
            </w:r>
            <w:hyperlink w:anchor="sub_1047" w:history="1">
              <w:r w:rsidRPr="000E39DF">
                <w:rPr>
                  <w:rStyle w:val="a1"/>
                  <w:color w:val="000000"/>
                  <w:sz w:val="18"/>
                  <w:szCs w:val="18"/>
                </w:rPr>
                <w:t>4.7</w:t>
              </w:r>
            </w:hyperlink>
            <w:r w:rsidRPr="000E39DF">
              <w:rPr>
                <w:color w:val="000000"/>
                <w:sz w:val="18"/>
                <w:szCs w:val="18"/>
              </w:rPr>
              <w:t xml:space="preserve">, </w:t>
            </w:r>
            <w:hyperlink w:anchor="sub_1049" w:history="1">
              <w:r w:rsidRPr="000E39DF">
                <w:rPr>
                  <w:rStyle w:val="a1"/>
                  <w:color w:val="000000"/>
                  <w:sz w:val="18"/>
                  <w:szCs w:val="18"/>
                </w:rPr>
                <w:t>4.9</w:t>
              </w:r>
            </w:hyperlink>
            <w:r w:rsidRPr="000E39DF">
              <w:rPr>
                <w:color w:val="000000"/>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5" w:name="sub_10271"/>
            <w:r w:rsidRPr="007E2A77">
              <w:rPr>
                <w:rFonts w:ascii="Times New Roman" w:hAnsi="Times New Roman" w:cs="Times New Roman"/>
                <w:color w:val="000000"/>
                <w:sz w:val="18"/>
                <w:szCs w:val="18"/>
              </w:rPr>
              <w:t>Объекты гаражного назначения</w:t>
            </w:r>
            <w:bookmarkEnd w:id="55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2.7.1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6" w:name="sub_1030"/>
            <w:r w:rsidRPr="007E2A77">
              <w:rPr>
                <w:rFonts w:ascii="Times New Roman" w:hAnsi="Times New Roman" w:cs="Times New Roman"/>
                <w:color w:val="000000"/>
                <w:sz w:val="18"/>
                <w:szCs w:val="18"/>
              </w:rPr>
              <w:t>Общественное использование объектов капитального строительства</w:t>
            </w:r>
            <w:bookmarkEnd w:id="55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1"/>
                  <w:color w:val="000000"/>
                  <w:sz w:val="18"/>
                  <w:szCs w:val="18"/>
                </w:rPr>
                <w:t>кодами 3.1-3.10.2</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7" w:name="sub_1031"/>
            <w:r w:rsidRPr="007E2A77">
              <w:rPr>
                <w:rFonts w:ascii="Times New Roman" w:hAnsi="Times New Roman" w:cs="Times New Roman"/>
                <w:color w:val="000000"/>
                <w:sz w:val="18"/>
                <w:szCs w:val="18"/>
              </w:rPr>
              <w:t>Коммунальное обслуживание</w:t>
            </w:r>
            <w:bookmarkEnd w:id="55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8" w:name="sub_1032"/>
            <w:r w:rsidRPr="007E2A77">
              <w:rPr>
                <w:rFonts w:ascii="Times New Roman" w:hAnsi="Times New Roman" w:cs="Times New Roman"/>
                <w:color w:val="000000"/>
                <w:sz w:val="18"/>
                <w:szCs w:val="18"/>
              </w:rPr>
              <w:t>Социальное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для размещения отделений почты и телеграфа;</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59" w:name="sub_1033"/>
            <w:r w:rsidRPr="007E2A77">
              <w:rPr>
                <w:rFonts w:ascii="Times New Roman" w:hAnsi="Times New Roman" w:cs="Times New Roman"/>
                <w:color w:val="000000"/>
                <w:sz w:val="18"/>
                <w:szCs w:val="18"/>
              </w:rPr>
              <w:t>Бытовое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0" w:name="sub_1034"/>
            <w:r w:rsidRPr="007E2A77">
              <w:rPr>
                <w:rFonts w:ascii="Times New Roman" w:hAnsi="Times New Roman" w:cs="Times New Roman"/>
                <w:color w:val="000000"/>
                <w:sz w:val="18"/>
                <w:szCs w:val="18"/>
              </w:rPr>
              <w:t>Здравоохранение</w:t>
            </w:r>
            <w:bookmarkEnd w:id="56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1"/>
                  <w:color w:val="000000"/>
                  <w:sz w:val="18"/>
                  <w:szCs w:val="18"/>
                </w:rPr>
                <w:t>кодами 3.4.1 - 3.4.2</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1" w:name="sub_10341"/>
            <w:r w:rsidRPr="007E2A77">
              <w:rPr>
                <w:rFonts w:ascii="Times New Roman" w:hAnsi="Times New Roman" w:cs="Times New Roman"/>
                <w:color w:val="000000"/>
                <w:sz w:val="18"/>
                <w:szCs w:val="18"/>
              </w:rPr>
              <w:t>Амбулаторно-поликлиническое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3.4.1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2" w:name="sub_10342"/>
            <w:r w:rsidRPr="007E2A77">
              <w:rPr>
                <w:rFonts w:ascii="Times New Roman" w:hAnsi="Times New Roman" w:cs="Times New Roman"/>
                <w:color w:val="000000"/>
                <w:sz w:val="18"/>
                <w:szCs w:val="18"/>
              </w:rPr>
              <w:t>Стационарное медицинское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3.4.2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3" w:name="sub_1035"/>
            <w:r w:rsidRPr="007E2A77">
              <w:rPr>
                <w:rFonts w:ascii="Times New Roman" w:hAnsi="Times New Roman" w:cs="Times New Roman"/>
                <w:color w:val="000000"/>
                <w:sz w:val="18"/>
                <w:szCs w:val="18"/>
              </w:rPr>
              <w:t>Образование и просвещение</w:t>
            </w:r>
            <w:bookmarkEnd w:id="56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1"/>
                  <w:color w:val="000000"/>
                  <w:sz w:val="18"/>
                  <w:szCs w:val="18"/>
                </w:rPr>
                <w:t>кодами 3.5.1 - 3.5.2</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3.5</w:t>
            </w:r>
          </w:p>
        </w:tc>
      </w:tr>
      <w:tr w:rsidR="001F6168" w:rsidRPr="000E39DF">
        <w:tc>
          <w:tcPr>
            <w:tcW w:w="1730" w:type="dxa"/>
            <w:tcBorders>
              <w:top w:val="single" w:sz="4" w:space="0" w:color="auto"/>
              <w:bottom w:val="single" w:sz="4" w:space="0" w:color="auto"/>
              <w:right w:val="nil"/>
            </w:tcBorders>
          </w:tcPr>
          <w:p w:rsidR="001F6168" w:rsidRPr="007E2A77" w:rsidRDefault="001F6168" w:rsidP="009E09B9">
            <w:pPr>
              <w:pStyle w:val="a2"/>
              <w:rPr>
                <w:rFonts w:ascii="Times New Roman" w:hAnsi="Times New Roman" w:cs="Times New Roman"/>
                <w:color w:val="000000"/>
                <w:sz w:val="18"/>
                <w:szCs w:val="18"/>
              </w:rPr>
            </w:pPr>
            <w:bookmarkStart w:id="564" w:name="sub_10351"/>
            <w:r w:rsidRPr="007E2A77">
              <w:rPr>
                <w:rFonts w:ascii="Times New Roman" w:hAnsi="Times New Roman" w:cs="Times New Roman"/>
                <w:color w:val="000000"/>
                <w:sz w:val="18"/>
                <w:szCs w:val="18"/>
              </w:rPr>
              <w:t>Дошкольное, начальное и среднее общее образование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3.5.1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5" w:name="sub_10352"/>
            <w:r w:rsidRPr="007E2A77">
              <w:rPr>
                <w:rFonts w:ascii="Times New Roman" w:hAnsi="Times New Roman" w:cs="Times New Roman"/>
                <w:color w:val="000000"/>
                <w:sz w:val="18"/>
                <w:szCs w:val="18"/>
              </w:rPr>
              <w:t>Среднее и высшее профессиональное образование</w:t>
            </w:r>
            <w:bookmarkEnd w:id="56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3.5.2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6" w:name="sub_1036"/>
            <w:r w:rsidRPr="007E2A77">
              <w:rPr>
                <w:rFonts w:ascii="Times New Roman" w:hAnsi="Times New Roman" w:cs="Times New Roman"/>
                <w:color w:val="000000"/>
                <w:sz w:val="18"/>
                <w:szCs w:val="18"/>
              </w:rPr>
              <w:t>Культурное развитие</w:t>
            </w:r>
            <w:bookmarkEnd w:id="56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F6168" w:rsidRPr="000E39DF" w:rsidRDefault="001F6168" w:rsidP="009E09B9">
            <w:pPr>
              <w:pStyle w:val="a0"/>
              <w:rPr>
                <w:color w:val="000000"/>
                <w:sz w:val="18"/>
                <w:szCs w:val="18"/>
              </w:rPr>
            </w:pPr>
            <w:r w:rsidRPr="000E39DF">
              <w:rPr>
                <w:color w:val="000000"/>
                <w:sz w:val="18"/>
                <w:szCs w:val="18"/>
              </w:rPr>
              <w:t>устройство площадок для празднеств и гуляний;</w:t>
            </w:r>
          </w:p>
          <w:p w:rsidR="001F6168" w:rsidRPr="000E39DF" w:rsidRDefault="001F6168" w:rsidP="009E09B9">
            <w:pPr>
              <w:pStyle w:val="a0"/>
              <w:rPr>
                <w:color w:val="000000"/>
                <w:sz w:val="18"/>
                <w:szCs w:val="18"/>
              </w:rPr>
            </w:pPr>
            <w:r w:rsidRPr="000E39DF">
              <w:rPr>
                <w:color w:val="000000"/>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7" w:name="sub_1037"/>
            <w:r w:rsidRPr="007E2A77">
              <w:rPr>
                <w:rFonts w:ascii="Times New Roman" w:hAnsi="Times New Roman" w:cs="Times New Roman"/>
                <w:color w:val="000000"/>
                <w:sz w:val="18"/>
                <w:szCs w:val="18"/>
              </w:rPr>
              <w:t>Религиозное использование</w:t>
            </w:r>
            <w:bookmarkEnd w:id="56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8" w:name="sub_1038"/>
            <w:r w:rsidRPr="007E2A77">
              <w:rPr>
                <w:rFonts w:ascii="Times New Roman" w:hAnsi="Times New Roman" w:cs="Times New Roman"/>
                <w:color w:val="000000"/>
                <w:sz w:val="18"/>
                <w:szCs w:val="18"/>
              </w:rPr>
              <w:t>Общественное управление</w:t>
            </w:r>
            <w:bookmarkEnd w:id="56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3.8</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69" w:name="sub_1039"/>
            <w:r w:rsidRPr="007E2A77">
              <w:rPr>
                <w:rFonts w:ascii="Times New Roman" w:hAnsi="Times New Roman" w:cs="Times New Roman"/>
                <w:color w:val="000000"/>
                <w:sz w:val="18"/>
                <w:szCs w:val="18"/>
              </w:rPr>
              <w:t>Обеспечение научной деятельности</w:t>
            </w:r>
            <w:bookmarkEnd w:id="56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3.9</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0" w:name="sub_10391"/>
            <w:r w:rsidRPr="007E2A77">
              <w:rPr>
                <w:rFonts w:ascii="Times New Roman" w:hAnsi="Times New Roman" w:cs="Times New Roman"/>
                <w:color w:val="000000"/>
                <w:sz w:val="18"/>
                <w:szCs w:val="18"/>
              </w:rPr>
              <w:t>Обеспечение деятельности в области гидрометеорологии и смежных с ней областях</w:t>
            </w:r>
            <w:bookmarkEnd w:id="57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3.9.1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1" w:name="sub_10310"/>
            <w:r w:rsidRPr="007E2A77">
              <w:rPr>
                <w:rFonts w:ascii="Times New Roman" w:hAnsi="Times New Roman" w:cs="Times New Roman"/>
                <w:color w:val="000000"/>
                <w:sz w:val="18"/>
                <w:szCs w:val="18"/>
              </w:rPr>
              <w:t>Ветеринарное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1"/>
                  <w:color w:val="000000"/>
                  <w:sz w:val="18"/>
                  <w:szCs w:val="18"/>
                </w:rPr>
                <w:t>кодами 3.10.1 - 3.10.2</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2" w:name="sub_103101"/>
            <w:r w:rsidRPr="007E2A77">
              <w:rPr>
                <w:rFonts w:ascii="Times New Roman" w:hAnsi="Times New Roman" w:cs="Times New Roman"/>
                <w:color w:val="000000"/>
                <w:sz w:val="18"/>
                <w:szCs w:val="18"/>
              </w:rPr>
              <w:t>Амбулаторное ветеринарное обслуживание</w:t>
            </w:r>
            <w:bookmarkEnd w:id="57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3.10.1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3" w:name="sub_103102"/>
            <w:r w:rsidRPr="007E2A77">
              <w:rPr>
                <w:rFonts w:ascii="Times New Roman" w:hAnsi="Times New Roman" w:cs="Times New Roman"/>
                <w:color w:val="000000"/>
                <w:sz w:val="18"/>
                <w:szCs w:val="18"/>
              </w:rPr>
              <w:t>Приюты для животных</w:t>
            </w:r>
            <w:bookmarkEnd w:id="57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оказания ветеринарных услуг в стационаре;</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3.10.2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4" w:name="sub_1040"/>
            <w:r w:rsidRPr="007E2A77">
              <w:rPr>
                <w:rFonts w:ascii="Times New Roman" w:hAnsi="Times New Roman" w:cs="Times New Roman"/>
                <w:color w:val="000000"/>
                <w:sz w:val="18"/>
                <w:szCs w:val="18"/>
              </w:rPr>
              <w:t>Предпринимательство</w:t>
            </w:r>
            <w:bookmarkEnd w:id="57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1"/>
                  <w:color w:val="000000"/>
                  <w:sz w:val="18"/>
                  <w:szCs w:val="18"/>
                </w:rPr>
                <w:t>кодами 4.1-4.10</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5" w:name="sub_1041"/>
            <w:r w:rsidRPr="007E2A77">
              <w:rPr>
                <w:rFonts w:ascii="Times New Roman" w:hAnsi="Times New Roman" w:cs="Times New Roman"/>
                <w:color w:val="000000"/>
                <w:sz w:val="18"/>
                <w:szCs w:val="18"/>
              </w:rPr>
              <w:t>Деловое управление</w:t>
            </w:r>
            <w:bookmarkEnd w:id="57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4.1</w:t>
            </w:r>
          </w:p>
        </w:tc>
      </w:tr>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bookmarkStart w:id="576" w:name="sub_1042"/>
            <w:r w:rsidRPr="000E39DF">
              <w:rPr>
                <w:color w:val="000000"/>
                <w:sz w:val="18"/>
                <w:szCs w:val="18"/>
              </w:rPr>
              <w:t>Объекты торговли (торговые центры, торгово-развлекательные центры (комплексы)</w:t>
            </w:r>
            <w:bookmarkEnd w:id="57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1"/>
                  <w:color w:val="000000"/>
                  <w:sz w:val="18"/>
                  <w:szCs w:val="18"/>
                </w:rPr>
                <w:t>кодами 4.5-4.9</w:t>
              </w:r>
            </w:hyperlink>
            <w:r w:rsidRPr="000E39DF">
              <w:rPr>
                <w:color w:val="000000"/>
                <w:sz w:val="18"/>
                <w:szCs w:val="18"/>
              </w:rPr>
              <w:t>;</w:t>
            </w:r>
          </w:p>
          <w:p w:rsidR="001F6168" w:rsidRPr="000E39DF" w:rsidRDefault="001F6168" w:rsidP="009E09B9">
            <w:pPr>
              <w:pStyle w:val="a0"/>
              <w:rPr>
                <w:color w:val="000000"/>
                <w:sz w:val="18"/>
                <w:szCs w:val="18"/>
              </w:rPr>
            </w:pPr>
            <w:r w:rsidRPr="000E39DF">
              <w:rPr>
                <w:color w:val="000000"/>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7" w:name="sub_1043"/>
            <w:r w:rsidRPr="007E2A77">
              <w:rPr>
                <w:rFonts w:ascii="Times New Roman" w:hAnsi="Times New Roman" w:cs="Times New Roman"/>
                <w:color w:val="000000"/>
                <w:sz w:val="18"/>
                <w:szCs w:val="18"/>
              </w:rPr>
              <w:t>Рынки</w:t>
            </w:r>
            <w:bookmarkEnd w:id="57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6168" w:rsidRPr="000E39DF" w:rsidRDefault="001F6168" w:rsidP="009E09B9">
            <w:pPr>
              <w:pStyle w:val="a0"/>
              <w:rPr>
                <w:color w:val="000000"/>
                <w:sz w:val="18"/>
                <w:szCs w:val="18"/>
              </w:rPr>
            </w:pPr>
            <w:r w:rsidRPr="000E39DF">
              <w:rPr>
                <w:color w:val="000000"/>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8" w:name="sub_1044"/>
            <w:r w:rsidRPr="007E2A77">
              <w:rPr>
                <w:rFonts w:ascii="Times New Roman" w:hAnsi="Times New Roman" w:cs="Times New Roman"/>
                <w:color w:val="000000"/>
                <w:sz w:val="18"/>
                <w:szCs w:val="18"/>
              </w:rPr>
              <w:t>Магазины</w:t>
            </w:r>
            <w:bookmarkEnd w:id="57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79" w:name="sub_1045"/>
            <w:r w:rsidRPr="007E2A77">
              <w:rPr>
                <w:rFonts w:ascii="Times New Roman" w:hAnsi="Times New Roman" w:cs="Times New Roman"/>
                <w:color w:val="000000"/>
                <w:sz w:val="18"/>
                <w:szCs w:val="18"/>
              </w:rPr>
              <w:t>Банковская и страховая деятельность</w:t>
            </w:r>
            <w:bookmarkEnd w:id="57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0" w:name="sub_1046"/>
            <w:r w:rsidRPr="007E2A77">
              <w:rPr>
                <w:rFonts w:ascii="Times New Roman" w:hAnsi="Times New Roman" w:cs="Times New Roman"/>
                <w:color w:val="000000"/>
                <w:sz w:val="18"/>
                <w:szCs w:val="18"/>
              </w:rPr>
              <w:t>Общественное питание</w:t>
            </w:r>
            <w:bookmarkEnd w:id="58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1" w:name="sub_1047"/>
            <w:r w:rsidRPr="007E2A77">
              <w:rPr>
                <w:rFonts w:ascii="Times New Roman" w:hAnsi="Times New Roman" w:cs="Times New Roman"/>
                <w:color w:val="000000"/>
                <w:sz w:val="18"/>
                <w:szCs w:val="18"/>
              </w:rPr>
              <w:t>Гостиничное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2" w:name="sub_1048"/>
            <w:r w:rsidRPr="007E2A77">
              <w:rPr>
                <w:rFonts w:ascii="Times New Roman" w:hAnsi="Times New Roman" w:cs="Times New Roman"/>
                <w:color w:val="000000"/>
                <w:sz w:val="18"/>
                <w:szCs w:val="18"/>
              </w:rPr>
              <w:t>Развлечения</w:t>
            </w:r>
            <w:bookmarkEnd w:id="58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4.8</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3" w:name="sub_1049"/>
            <w:r w:rsidRPr="007E2A77">
              <w:rPr>
                <w:rFonts w:ascii="Times New Roman" w:hAnsi="Times New Roman" w:cs="Times New Roman"/>
                <w:color w:val="000000"/>
                <w:sz w:val="18"/>
                <w:szCs w:val="18"/>
              </w:rPr>
              <w:t>Обслуживание автотранспорта</w:t>
            </w:r>
            <w:bookmarkEnd w:id="58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1"/>
                  <w:color w:val="000000"/>
                  <w:sz w:val="18"/>
                  <w:szCs w:val="18"/>
                </w:rPr>
                <w:t>коде 2.7.1</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4.9</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4" w:name="sub_10491"/>
            <w:r w:rsidRPr="007E2A77">
              <w:rPr>
                <w:rFonts w:ascii="Times New Roman" w:hAnsi="Times New Roman" w:cs="Times New Roman"/>
                <w:color w:val="000000"/>
                <w:sz w:val="18"/>
                <w:szCs w:val="18"/>
              </w:rPr>
              <w:t>Объекты придорожного сервиса</w:t>
            </w:r>
            <w:bookmarkEnd w:id="58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4.9.1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5" w:name="sub_10410"/>
            <w:r w:rsidRPr="007E2A77">
              <w:rPr>
                <w:rFonts w:ascii="Times New Roman" w:hAnsi="Times New Roman" w:cs="Times New Roman"/>
                <w:color w:val="000000"/>
                <w:sz w:val="18"/>
                <w:szCs w:val="18"/>
              </w:rPr>
              <w:t>Выставочно-ярмарочная деятельность</w:t>
            </w:r>
            <w:bookmarkEnd w:id="58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4.10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6" w:name="sub_1050"/>
            <w:r w:rsidRPr="007E2A77">
              <w:rPr>
                <w:rFonts w:ascii="Times New Roman" w:hAnsi="Times New Roman" w:cs="Times New Roman"/>
                <w:color w:val="000000"/>
                <w:sz w:val="18"/>
                <w:szCs w:val="18"/>
              </w:rPr>
              <w:t>Отдых (рекреация)</w:t>
            </w:r>
            <w:bookmarkEnd w:id="58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6168" w:rsidRPr="000E39DF" w:rsidRDefault="001F6168" w:rsidP="009E09B9">
            <w:pPr>
              <w:pStyle w:val="a0"/>
              <w:rPr>
                <w:color w:val="000000"/>
                <w:sz w:val="18"/>
                <w:szCs w:val="18"/>
              </w:rPr>
            </w:pPr>
            <w:r w:rsidRPr="000E39DF">
              <w:rPr>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1"/>
                  <w:color w:val="000000"/>
                  <w:sz w:val="18"/>
                  <w:szCs w:val="18"/>
                </w:rPr>
                <w:t>кодами 5.1 - 5.5</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7" w:name="sub_1051"/>
            <w:r w:rsidRPr="007E2A77">
              <w:rPr>
                <w:rFonts w:ascii="Times New Roman" w:hAnsi="Times New Roman" w:cs="Times New Roman"/>
                <w:color w:val="000000"/>
                <w:sz w:val="18"/>
                <w:szCs w:val="18"/>
              </w:rPr>
              <w:t>Спорт</w:t>
            </w:r>
            <w:bookmarkEnd w:id="58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F6168" w:rsidRPr="000E39DF" w:rsidRDefault="001F6168" w:rsidP="009E09B9">
            <w:pPr>
              <w:pStyle w:val="a0"/>
              <w:rPr>
                <w:color w:val="000000"/>
                <w:sz w:val="18"/>
                <w:szCs w:val="18"/>
              </w:rPr>
            </w:pPr>
            <w:r w:rsidRPr="000E39DF">
              <w:rPr>
                <w:color w:val="000000"/>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8" w:name="sub_1052"/>
            <w:r w:rsidRPr="007E2A77">
              <w:rPr>
                <w:rFonts w:ascii="Times New Roman" w:hAnsi="Times New Roman" w:cs="Times New Roman"/>
                <w:color w:val="000000"/>
                <w:sz w:val="18"/>
                <w:szCs w:val="18"/>
              </w:rPr>
              <w:t>Природно-познавательный туризм</w:t>
            </w:r>
            <w:bookmarkEnd w:id="58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6168" w:rsidRPr="000E39DF" w:rsidRDefault="001F6168" w:rsidP="009E09B9">
            <w:pPr>
              <w:pStyle w:val="a0"/>
              <w:rPr>
                <w:color w:val="000000"/>
                <w:sz w:val="18"/>
                <w:szCs w:val="18"/>
              </w:rPr>
            </w:pPr>
            <w:r w:rsidRPr="000E39DF">
              <w:rPr>
                <w:color w:val="000000"/>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89" w:name="sub_10521"/>
            <w:r w:rsidRPr="007E2A77">
              <w:rPr>
                <w:rFonts w:ascii="Times New Roman" w:hAnsi="Times New Roman" w:cs="Times New Roman"/>
                <w:color w:val="000000"/>
                <w:sz w:val="18"/>
                <w:szCs w:val="18"/>
              </w:rPr>
              <w:t>Туристическое обслуживание</w:t>
            </w:r>
            <w:bookmarkEnd w:id="58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5.2.1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0" w:name="sub_1053"/>
            <w:r w:rsidRPr="007E2A77">
              <w:rPr>
                <w:rFonts w:ascii="Times New Roman" w:hAnsi="Times New Roman" w:cs="Times New Roman"/>
                <w:color w:val="000000"/>
                <w:sz w:val="18"/>
                <w:szCs w:val="18"/>
              </w:rPr>
              <w:t>Охота и рыбалка</w:t>
            </w:r>
            <w:bookmarkEnd w:id="59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1" w:name="sub_1054"/>
            <w:r w:rsidRPr="007E2A77">
              <w:rPr>
                <w:rFonts w:ascii="Times New Roman" w:hAnsi="Times New Roman" w:cs="Times New Roman"/>
                <w:color w:val="000000"/>
                <w:sz w:val="18"/>
                <w:szCs w:val="18"/>
              </w:rPr>
              <w:t>Причалы для маломерных</w:t>
            </w:r>
            <w:bookmarkEnd w:id="591"/>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2" w:name="sub_1055"/>
            <w:r w:rsidRPr="007E2A77">
              <w:rPr>
                <w:rFonts w:ascii="Times New Roman" w:hAnsi="Times New Roman" w:cs="Times New Roman"/>
                <w:color w:val="000000"/>
                <w:sz w:val="18"/>
                <w:szCs w:val="18"/>
              </w:rPr>
              <w:t>Поля для гольфа или конных прогулок</w:t>
            </w:r>
            <w:bookmarkEnd w:id="59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5.5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3" w:name="sub_1060"/>
            <w:r w:rsidRPr="007E2A77">
              <w:rPr>
                <w:rFonts w:ascii="Times New Roman" w:hAnsi="Times New Roman" w:cs="Times New Roman"/>
                <w:color w:val="000000"/>
                <w:sz w:val="18"/>
                <w:szCs w:val="18"/>
              </w:rPr>
              <w:t>Производственная деятельность</w:t>
            </w:r>
            <w:bookmarkEnd w:id="59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4" w:name="sub_1061"/>
            <w:r w:rsidRPr="007E2A77">
              <w:rPr>
                <w:rFonts w:ascii="Times New Roman" w:hAnsi="Times New Roman" w:cs="Times New Roman"/>
                <w:color w:val="000000"/>
                <w:sz w:val="18"/>
                <w:szCs w:val="18"/>
              </w:rPr>
              <w:t>Недропользование</w:t>
            </w:r>
            <w:bookmarkEnd w:id="59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геологических изысканий;</w:t>
            </w:r>
          </w:p>
          <w:p w:rsidR="001F6168" w:rsidRPr="000E39DF" w:rsidRDefault="001F6168" w:rsidP="009E09B9">
            <w:pPr>
              <w:pStyle w:val="a0"/>
              <w:rPr>
                <w:color w:val="000000"/>
                <w:sz w:val="18"/>
                <w:szCs w:val="18"/>
              </w:rPr>
            </w:pPr>
            <w:r w:rsidRPr="000E39DF">
              <w:rPr>
                <w:color w:val="000000"/>
                <w:sz w:val="18"/>
                <w:szCs w:val="18"/>
              </w:rPr>
              <w:t>добыча недр открытым (карьеры, отвалы) и закрытым (шахты, скважины) способами;</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размещение объектов капитального строительства, в том числе подземных, в целях добычи недр;</w:t>
            </w:r>
          </w:p>
          <w:p w:rsidR="001F6168" w:rsidRPr="007E2A77" w:rsidRDefault="001F6168" w:rsidP="009E09B9">
            <w:pPr>
              <w:pStyle w:val="a2"/>
              <w:rPr>
                <w:rFonts w:ascii="Times New Roman" w:hAnsi="Times New Roman" w:cs="Times New Roman"/>
                <w:color w:val="000000"/>
                <w:sz w:val="18"/>
                <w:szCs w:val="18"/>
              </w:rPr>
            </w:pPr>
            <w:r w:rsidRPr="007E2A77">
              <w:rPr>
                <w:rFonts w:ascii="Times New Roman" w:hAnsi="Times New Roman" w:cs="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5" w:name="sub_1062"/>
            <w:r w:rsidRPr="007E2A77">
              <w:rPr>
                <w:rFonts w:ascii="Times New Roman" w:hAnsi="Times New Roman" w:cs="Times New Roman"/>
                <w:color w:val="000000"/>
                <w:sz w:val="18"/>
                <w:szCs w:val="18"/>
              </w:rPr>
              <w:t>Тяжелая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6" w:name="sub_10621"/>
            <w:r w:rsidRPr="007E2A77">
              <w:rPr>
                <w:rFonts w:ascii="Times New Roman" w:hAnsi="Times New Roman" w:cs="Times New Roman"/>
                <w:color w:val="000000"/>
                <w:sz w:val="18"/>
                <w:szCs w:val="18"/>
              </w:rPr>
              <w:t>Автомобилестроительная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6.2.1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7" w:name="sub_1063"/>
            <w:r w:rsidRPr="007E2A77">
              <w:rPr>
                <w:rFonts w:ascii="Times New Roman" w:hAnsi="Times New Roman" w:cs="Times New Roman"/>
                <w:color w:val="000000"/>
                <w:sz w:val="18"/>
                <w:szCs w:val="18"/>
              </w:rPr>
              <w:t>Легкая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8" w:name="sub_10631"/>
            <w:r w:rsidRPr="007E2A77">
              <w:rPr>
                <w:rFonts w:ascii="Times New Roman" w:hAnsi="Times New Roman" w:cs="Times New Roman"/>
                <w:color w:val="000000"/>
                <w:sz w:val="18"/>
                <w:szCs w:val="18"/>
              </w:rPr>
              <w:t>Фармацевтическая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6.3.1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599" w:name="sub_1064"/>
            <w:r w:rsidRPr="007E2A77">
              <w:rPr>
                <w:rFonts w:ascii="Times New Roman" w:hAnsi="Times New Roman" w:cs="Times New Roman"/>
                <w:color w:val="000000"/>
                <w:sz w:val="18"/>
                <w:szCs w:val="18"/>
              </w:rPr>
              <w:t>Пищевая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0" w:name="sub_1065"/>
            <w:r w:rsidRPr="007E2A77">
              <w:rPr>
                <w:rFonts w:ascii="Times New Roman" w:hAnsi="Times New Roman" w:cs="Times New Roman"/>
                <w:color w:val="000000"/>
                <w:sz w:val="18"/>
                <w:szCs w:val="18"/>
              </w:rPr>
              <w:t>Нефтехимическая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1" w:name="sub_1066"/>
            <w:r w:rsidRPr="007E2A77">
              <w:rPr>
                <w:rFonts w:ascii="Times New Roman" w:hAnsi="Times New Roman" w:cs="Times New Roman"/>
                <w:color w:val="000000"/>
                <w:sz w:val="18"/>
                <w:szCs w:val="18"/>
              </w:rPr>
              <w:t>Строительная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6.6</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2" w:name="sub_1067"/>
            <w:r w:rsidRPr="007E2A77">
              <w:rPr>
                <w:rFonts w:ascii="Times New Roman" w:hAnsi="Times New Roman" w:cs="Times New Roman"/>
                <w:color w:val="000000"/>
                <w:sz w:val="18"/>
                <w:szCs w:val="18"/>
              </w:rPr>
              <w:t>Энергетика</w:t>
            </w:r>
            <w:bookmarkEnd w:id="60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1"/>
                  <w:color w:val="000000"/>
                  <w:sz w:val="18"/>
                  <w:szCs w:val="18"/>
                </w:rPr>
                <w:t>кодом 3.1</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6.7</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3" w:name="sub_10671"/>
            <w:r w:rsidRPr="007E2A77">
              <w:rPr>
                <w:rFonts w:ascii="Times New Roman" w:hAnsi="Times New Roman" w:cs="Times New Roman"/>
                <w:color w:val="000000"/>
                <w:sz w:val="18"/>
                <w:szCs w:val="18"/>
              </w:rPr>
              <w:t>Атомная энергетика</w:t>
            </w:r>
            <w:bookmarkEnd w:id="60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6.7.1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4" w:name="sub_1068"/>
            <w:r w:rsidRPr="007E2A77">
              <w:rPr>
                <w:rFonts w:ascii="Times New Roman" w:hAnsi="Times New Roman" w:cs="Times New Roman"/>
                <w:color w:val="000000"/>
                <w:sz w:val="18"/>
                <w:szCs w:val="18"/>
              </w:rPr>
              <w:t>Связь</w:t>
            </w:r>
            <w:bookmarkEnd w:id="60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1"/>
                  <w:color w:val="000000"/>
                  <w:sz w:val="18"/>
                  <w:szCs w:val="18"/>
                </w:rPr>
                <w:t>кодом 3.1</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6.8</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5" w:name="sub_1069"/>
            <w:r w:rsidRPr="007E2A77">
              <w:rPr>
                <w:rFonts w:ascii="Times New Roman" w:hAnsi="Times New Roman" w:cs="Times New Roman"/>
                <w:color w:val="000000"/>
                <w:sz w:val="18"/>
                <w:szCs w:val="18"/>
              </w:rPr>
              <w:t>Склады</w:t>
            </w:r>
            <w:bookmarkEnd w:id="60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6.9</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6" w:name="sub_10610"/>
            <w:r w:rsidRPr="007E2A77">
              <w:rPr>
                <w:rFonts w:ascii="Times New Roman" w:hAnsi="Times New Roman" w:cs="Times New Roman"/>
                <w:color w:val="000000"/>
                <w:sz w:val="18"/>
                <w:szCs w:val="18"/>
              </w:rPr>
              <w:t>Обеспечение космической деятельности</w:t>
            </w:r>
            <w:bookmarkEnd w:id="60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7" w:name="sub_10611"/>
            <w:r w:rsidRPr="007E2A77">
              <w:rPr>
                <w:rFonts w:ascii="Times New Roman" w:hAnsi="Times New Roman" w:cs="Times New Roman"/>
                <w:color w:val="000000"/>
                <w:sz w:val="18"/>
                <w:szCs w:val="18"/>
              </w:rPr>
              <w:t>Целлюлозно-бумажная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6.11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8" w:name="sub_1070"/>
            <w:r w:rsidRPr="007E2A77">
              <w:rPr>
                <w:rFonts w:ascii="Times New Roman" w:hAnsi="Times New Roman" w:cs="Times New Roman"/>
                <w:color w:val="000000"/>
                <w:sz w:val="18"/>
                <w:szCs w:val="18"/>
              </w:rPr>
              <w:t>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1F6168" w:rsidRPr="000E39DF" w:rsidRDefault="001F6168" w:rsidP="009E09B9">
            <w:pPr>
              <w:pStyle w:val="a0"/>
              <w:rPr>
                <w:color w:val="000000"/>
                <w:sz w:val="18"/>
                <w:szCs w:val="18"/>
              </w:rPr>
            </w:pPr>
            <w:r w:rsidRPr="000E39DF">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1"/>
                  <w:color w:val="000000"/>
                  <w:sz w:val="18"/>
                  <w:szCs w:val="18"/>
                </w:rPr>
                <w:t>кодами 7.1 -7.5</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09" w:name="sub_1071"/>
            <w:r w:rsidRPr="007E2A77">
              <w:rPr>
                <w:rFonts w:ascii="Times New Roman" w:hAnsi="Times New Roman" w:cs="Times New Roman"/>
                <w:color w:val="000000"/>
                <w:sz w:val="18"/>
                <w:szCs w:val="18"/>
              </w:rPr>
              <w:t>Железнодорожный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F6168" w:rsidRPr="000E39DF" w:rsidRDefault="001F6168" w:rsidP="009E09B9">
            <w:pPr>
              <w:pStyle w:val="a0"/>
              <w:rPr>
                <w:color w:val="000000"/>
                <w:sz w:val="18"/>
                <w:szCs w:val="18"/>
              </w:rPr>
            </w:pPr>
            <w:r w:rsidRPr="000E39DF">
              <w:rPr>
                <w:color w:val="00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0" w:name="sub_1072"/>
            <w:r w:rsidRPr="007E2A77">
              <w:rPr>
                <w:rFonts w:ascii="Times New Roman" w:hAnsi="Times New Roman" w:cs="Times New Roman"/>
                <w:color w:val="000000"/>
                <w:sz w:val="18"/>
                <w:szCs w:val="18"/>
              </w:rPr>
              <w:t>Автомобильный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6168" w:rsidRPr="000E39DF" w:rsidRDefault="001F6168" w:rsidP="009E09B9">
            <w:pPr>
              <w:pStyle w:val="a0"/>
              <w:rPr>
                <w:color w:val="000000"/>
                <w:sz w:val="18"/>
                <w:szCs w:val="18"/>
              </w:rPr>
            </w:pPr>
            <w:r w:rsidRPr="000E39DF">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1" w:name="sub_1073"/>
            <w:r w:rsidRPr="007E2A77">
              <w:rPr>
                <w:rFonts w:ascii="Times New Roman" w:hAnsi="Times New Roman" w:cs="Times New Roman"/>
                <w:color w:val="000000"/>
                <w:sz w:val="18"/>
                <w:szCs w:val="18"/>
              </w:rPr>
              <w:t>Водный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2" w:name="sub_1074"/>
            <w:r w:rsidRPr="007E2A77">
              <w:rPr>
                <w:rFonts w:ascii="Times New Roman" w:hAnsi="Times New Roman" w:cs="Times New Roman"/>
                <w:color w:val="000000"/>
                <w:sz w:val="18"/>
                <w:szCs w:val="18"/>
              </w:rPr>
              <w:t>Воздушный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3" w:name="sub_1075"/>
            <w:r w:rsidRPr="007E2A77">
              <w:rPr>
                <w:rFonts w:ascii="Times New Roman" w:hAnsi="Times New Roman" w:cs="Times New Roman"/>
                <w:color w:val="000000"/>
                <w:sz w:val="18"/>
                <w:szCs w:val="18"/>
              </w:rPr>
              <w:t>Трубопроводный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7.5</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4" w:name="sub_1080"/>
            <w:r w:rsidRPr="007E2A77">
              <w:rPr>
                <w:rFonts w:ascii="Times New Roman" w:hAnsi="Times New Roman" w:cs="Times New Roman"/>
                <w:color w:val="000000"/>
                <w:sz w:val="18"/>
                <w:szCs w:val="18"/>
              </w:rPr>
              <w:t>Обеспечение обороны и безопасности</w:t>
            </w:r>
            <w:bookmarkEnd w:id="61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F6168" w:rsidRPr="000E39DF" w:rsidRDefault="001F6168" w:rsidP="009E09B9">
            <w:pPr>
              <w:pStyle w:val="a0"/>
              <w:rPr>
                <w:color w:val="000000"/>
                <w:sz w:val="18"/>
                <w:szCs w:val="18"/>
              </w:rPr>
            </w:pPr>
            <w:r w:rsidRPr="000E39DF">
              <w:rPr>
                <w:color w:val="000000"/>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8.0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5" w:name="sub_1081"/>
            <w:r w:rsidRPr="007E2A77">
              <w:rPr>
                <w:rFonts w:ascii="Times New Roman" w:hAnsi="Times New Roman" w:cs="Times New Roman"/>
                <w:color w:val="000000"/>
                <w:sz w:val="18"/>
                <w:szCs w:val="18"/>
              </w:rPr>
              <w:t>Обеспечение вооруженных сил</w:t>
            </w:r>
            <w:bookmarkEnd w:id="61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F6168" w:rsidRPr="000E39DF" w:rsidRDefault="001F6168" w:rsidP="009E09B9">
            <w:pPr>
              <w:pStyle w:val="a0"/>
              <w:rPr>
                <w:color w:val="000000"/>
                <w:sz w:val="18"/>
                <w:szCs w:val="18"/>
              </w:rPr>
            </w:pPr>
            <w:r w:rsidRPr="000E39DF">
              <w:rPr>
                <w:color w:val="000000"/>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F6168" w:rsidRPr="000E39DF" w:rsidRDefault="001F6168" w:rsidP="009E09B9">
            <w:pPr>
              <w:pStyle w:val="a0"/>
              <w:rPr>
                <w:color w:val="000000"/>
                <w:sz w:val="18"/>
                <w:szCs w:val="18"/>
              </w:rPr>
            </w:pPr>
            <w:r w:rsidRPr="000E39DF">
              <w:rPr>
                <w:color w:val="000000"/>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8.1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6" w:name="sub_1082"/>
            <w:r w:rsidRPr="007E2A77">
              <w:rPr>
                <w:rFonts w:ascii="Times New Roman" w:hAnsi="Times New Roman" w:cs="Times New Roman"/>
                <w:color w:val="000000"/>
                <w:sz w:val="18"/>
                <w:szCs w:val="18"/>
              </w:rPr>
              <w:t>Охрана Государственной границы Российской Федерации</w:t>
            </w:r>
            <w:bookmarkEnd w:id="61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8.2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7" w:name="sub_1083"/>
            <w:r w:rsidRPr="007E2A77">
              <w:rPr>
                <w:rFonts w:ascii="Times New Roman" w:hAnsi="Times New Roman" w:cs="Times New Roman"/>
                <w:color w:val="000000"/>
                <w:sz w:val="18"/>
                <w:szCs w:val="18"/>
              </w:rPr>
              <w:t>Обеспечение внутреннего правопорядка</w:t>
            </w:r>
            <w:bookmarkEnd w:id="61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8.3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8" w:name="sub_1084"/>
            <w:r w:rsidRPr="007E2A77">
              <w:rPr>
                <w:rFonts w:ascii="Times New Roman" w:hAnsi="Times New Roman" w:cs="Times New Roman"/>
                <w:color w:val="000000"/>
                <w:sz w:val="18"/>
                <w:szCs w:val="18"/>
              </w:rPr>
              <w:t>Обеспечение деятельности по исполнению наказаний</w:t>
            </w:r>
            <w:bookmarkEnd w:id="61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8.4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19" w:name="sub_1090"/>
            <w:r w:rsidRPr="007E2A77">
              <w:rPr>
                <w:rFonts w:ascii="Times New Roman" w:hAnsi="Times New Roman" w:cs="Times New Roman"/>
                <w:color w:val="000000"/>
                <w:sz w:val="18"/>
                <w:szCs w:val="18"/>
              </w:rPr>
              <w:t>Деятельность по особой охране и изучению природы</w:t>
            </w:r>
            <w:bookmarkEnd w:id="61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9.0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0" w:name="sub_1091"/>
            <w:r w:rsidRPr="007E2A77">
              <w:rPr>
                <w:rFonts w:ascii="Times New Roman" w:hAnsi="Times New Roman" w:cs="Times New Roman"/>
                <w:color w:val="000000"/>
                <w:sz w:val="18"/>
                <w:szCs w:val="18"/>
              </w:rPr>
              <w:t>Охрана природных территорий</w:t>
            </w:r>
            <w:bookmarkEnd w:id="62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9.1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1" w:name="sub_1092"/>
            <w:r w:rsidRPr="007E2A77">
              <w:rPr>
                <w:rFonts w:ascii="Times New Roman" w:hAnsi="Times New Roman" w:cs="Times New Roman"/>
                <w:color w:val="000000"/>
                <w:sz w:val="18"/>
                <w:szCs w:val="18"/>
              </w:rPr>
              <w:t>Курортная деятельность</w:t>
            </w:r>
            <w:bookmarkEnd w:id="62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9.2</w:t>
            </w:r>
          </w:p>
        </w:tc>
      </w:tr>
      <w:tr w:rsidR="001F6168" w:rsidRPr="000E39DF">
        <w:tc>
          <w:tcPr>
            <w:tcW w:w="1730" w:type="dxa"/>
            <w:tcBorders>
              <w:top w:val="single" w:sz="4" w:space="0" w:color="auto"/>
              <w:bottom w:val="single" w:sz="4" w:space="0" w:color="auto"/>
              <w:right w:val="nil"/>
            </w:tcBorders>
          </w:tcPr>
          <w:p w:rsidR="001F6168" w:rsidRPr="007E2A77" w:rsidRDefault="001F6168" w:rsidP="009E09B9">
            <w:pPr>
              <w:pStyle w:val="a2"/>
              <w:rPr>
                <w:rFonts w:ascii="Times New Roman" w:hAnsi="Times New Roman" w:cs="Times New Roman"/>
                <w:color w:val="000000"/>
                <w:sz w:val="18"/>
                <w:szCs w:val="18"/>
              </w:rPr>
            </w:pPr>
            <w:bookmarkStart w:id="622" w:name="sub_10921"/>
            <w:r w:rsidRPr="007E2A77">
              <w:rPr>
                <w:rFonts w:ascii="Times New Roman" w:hAnsi="Times New Roman" w:cs="Times New Roman"/>
                <w:color w:val="000000"/>
                <w:sz w:val="18"/>
                <w:szCs w:val="18"/>
              </w:rPr>
              <w:t>Санаторная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санаториев и профилакториев, обеспечивающих оказание услуги по лечению и оздоровлению населения;</w:t>
            </w:r>
          </w:p>
          <w:p w:rsidR="001F6168" w:rsidRPr="000E39DF" w:rsidRDefault="001F6168" w:rsidP="009E09B9">
            <w:pPr>
              <w:pStyle w:val="a0"/>
              <w:rPr>
                <w:color w:val="000000"/>
                <w:sz w:val="18"/>
                <w:szCs w:val="18"/>
              </w:rPr>
            </w:pPr>
            <w:r w:rsidRPr="000E39DF">
              <w:rPr>
                <w:color w:val="000000"/>
                <w:sz w:val="18"/>
                <w:szCs w:val="18"/>
              </w:rPr>
              <w:t>обустройство лечебно-оздоровительных местностей (пляжи, бюветы, места добычи целебной грязи);</w:t>
            </w:r>
          </w:p>
          <w:p w:rsidR="001F6168" w:rsidRPr="000E39DF" w:rsidRDefault="001F6168" w:rsidP="009E09B9">
            <w:pPr>
              <w:pStyle w:val="a0"/>
              <w:rPr>
                <w:color w:val="000000"/>
                <w:sz w:val="18"/>
                <w:szCs w:val="18"/>
              </w:rPr>
            </w:pPr>
            <w:r w:rsidRPr="000E39DF">
              <w:rPr>
                <w:color w:val="000000"/>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9.2.1</w:t>
            </w:r>
          </w:p>
        </w:tc>
      </w:tr>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bookmarkStart w:id="623" w:name="sub_1093"/>
            <w:r w:rsidRPr="000E39DF">
              <w:rPr>
                <w:color w:val="000000"/>
                <w:sz w:val="18"/>
                <w:szCs w:val="18"/>
              </w:rPr>
              <w:t>Историко-культурная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9.3</w:t>
            </w:r>
          </w:p>
        </w:tc>
      </w:tr>
      <w:tr w:rsidR="001F6168" w:rsidRPr="000E39DF">
        <w:tc>
          <w:tcPr>
            <w:tcW w:w="1730" w:type="dxa"/>
            <w:tcBorders>
              <w:top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bookmarkStart w:id="624" w:name="sub_10100"/>
            <w:r w:rsidRPr="000E39DF">
              <w:rPr>
                <w:color w:val="000000"/>
                <w:sz w:val="18"/>
                <w:szCs w:val="18"/>
              </w:rPr>
              <w:t>Использование лесов</w:t>
            </w:r>
            <w:bookmarkEnd w:id="62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1"/>
                  <w:color w:val="000000"/>
                  <w:sz w:val="18"/>
                  <w:szCs w:val="18"/>
                </w:rPr>
                <w:t>кодами 10.1-10.5</w:t>
              </w:r>
            </w:hyperlink>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5" w:name="sub_10101"/>
            <w:r w:rsidRPr="007E2A77">
              <w:rPr>
                <w:rFonts w:ascii="Times New Roman" w:hAnsi="Times New Roman" w:cs="Times New Roman"/>
                <w:color w:val="000000"/>
                <w:sz w:val="18"/>
                <w:szCs w:val="18"/>
              </w:rPr>
              <w:t>Заготовка древесины</w:t>
            </w:r>
            <w:bookmarkEnd w:id="62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6" w:name="sub_10102"/>
            <w:r w:rsidRPr="007E2A77">
              <w:rPr>
                <w:rFonts w:ascii="Times New Roman" w:hAnsi="Times New Roman" w:cs="Times New Roman"/>
                <w:color w:val="000000"/>
                <w:sz w:val="18"/>
                <w:szCs w:val="18"/>
              </w:rPr>
              <w:t>Лесные плантации</w:t>
            </w:r>
            <w:bookmarkEnd w:id="62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7" w:name="sub_10103"/>
            <w:r w:rsidRPr="007E2A77">
              <w:rPr>
                <w:rFonts w:ascii="Times New Roman" w:hAnsi="Times New Roman" w:cs="Times New Roman"/>
                <w:color w:val="000000"/>
                <w:sz w:val="18"/>
                <w:szCs w:val="18"/>
              </w:rPr>
              <w:t>Заготовка лесных ресурсов</w:t>
            </w:r>
            <w:bookmarkEnd w:id="62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8" w:name="sub_10104"/>
            <w:r w:rsidRPr="007E2A77">
              <w:rPr>
                <w:rFonts w:ascii="Times New Roman" w:hAnsi="Times New Roman" w:cs="Times New Roman"/>
                <w:color w:val="000000"/>
                <w:sz w:val="18"/>
                <w:szCs w:val="18"/>
              </w:rPr>
              <w:t>Резервные леса</w:t>
            </w:r>
            <w:bookmarkEnd w:id="62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10.4</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29" w:name="sub_10110"/>
            <w:r w:rsidRPr="007E2A77">
              <w:rPr>
                <w:rFonts w:ascii="Times New Roman" w:hAnsi="Times New Roman" w:cs="Times New Roman"/>
                <w:color w:val="000000"/>
                <w:sz w:val="18"/>
                <w:szCs w:val="18"/>
              </w:rPr>
              <w:t>Водные объекты</w:t>
            </w:r>
            <w:bookmarkEnd w:id="62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0" w:name="sub_10111"/>
            <w:r w:rsidRPr="007E2A77">
              <w:rPr>
                <w:rFonts w:ascii="Times New Roman" w:hAnsi="Times New Roman" w:cs="Times New Roman"/>
                <w:color w:val="000000"/>
                <w:sz w:val="18"/>
                <w:szCs w:val="18"/>
              </w:rPr>
              <w:t>Общее пользование водными объектами</w:t>
            </w:r>
            <w:bookmarkEnd w:id="630"/>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1" w:name="sub_10112"/>
            <w:r w:rsidRPr="007E2A77">
              <w:rPr>
                <w:rFonts w:ascii="Times New Roman" w:hAnsi="Times New Roman" w:cs="Times New Roman"/>
                <w:color w:val="000000"/>
                <w:sz w:val="18"/>
                <w:szCs w:val="18"/>
              </w:rPr>
              <w:t>Специальное пользование водными объектами</w:t>
            </w:r>
            <w:bookmarkEnd w:id="631"/>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2" w:name="sub_10113"/>
            <w:r w:rsidRPr="007E2A77">
              <w:rPr>
                <w:rFonts w:ascii="Times New Roman" w:hAnsi="Times New Roman" w:cs="Times New Roman"/>
                <w:color w:val="000000"/>
                <w:sz w:val="18"/>
                <w:szCs w:val="18"/>
              </w:rPr>
              <w:t>Гидротехнические сооружения</w:t>
            </w:r>
            <w:bookmarkEnd w:id="632"/>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11.3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3" w:name="sub_10120"/>
            <w:r w:rsidRPr="007E2A77">
              <w:rPr>
                <w:rFonts w:ascii="Times New Roman" w:hAnsi="Times New Roman" w:cs="Times New Roman"/>
                <w:color w:val="000000"/>
                <w:sz w:val="18"/>
                <w:szCs w:val="18"/>
              </w:rPr>
              <w:t>Земельные участки (территории) общего пользования</w:t>
            </w:r>
            <w:bookmarkEnd w:id="633"/>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12.0</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4" w:name="sub_10121"/>
            <w:r w:rsidRPr="007E2A77">
              <w:rPr>
                <w:rFonts w:ascii="Times New Roman" w:hAnsi="Times New Roman" w:cs="Times New Roman"/>
                <w:color w:val="000000"/>
                <w:sz w:val="18"/>
                <w:szCs w:val="18"/>
              </w:rPr>
              <w:t>Ритуальная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12.1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5" w:name="sub_10122"/>
            <w:r w:rsidRPr="007E2A77">
              <w:rPr>
                <w:rFonts w:ascii="Times New Roman" w:hAnsi="Times New Roman" w:cs="Times New Roman"/>
                <w:color w:val="000000"/>
                <w:sz w:val="18"/>
                <w:szCs w:val="18"/>
              </w:rPr>
              <w:t>Специальная деятельность</w:t>
            </w:r>
            <w:bookmarkEnd w:id="635"/>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1F6168" w:rsidRPr="000E39DF" w:rsidRDefault="001F6168" w:rsidP="009E09B9">
            <w:pPr>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12.2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6" w:name="sub_10123"/>
            <w:r w:rsidRPr="007E2A77">
              <w:rPr>
                <w:rFonts w:ascii="Times New Roman" w:hAnsi="Times New Roman" w:cs="Times New Roman"/>
                <w:color w:val="000000"/>
                <w:sz w:val="18"/>
                <w:szCs w:val="18"/>
              </w:rPr>
              <w:t>Запас</w:t>
            </w:r>
            <w:bookmarkEnd w:id="636"/>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12.3</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7" w:name="sub_10131"/>
            <w:r w:rsidRPr="007E2A77">
              <w:rPr>
                <w:rFonts w:ascii="Times New Roman" w:hAnsi="Times New Roman" w:cs="Times New Roman"/>
                <w:color w:val="000000"/>
                <w:sz w:val="18"/>
                <w:szCs w:val="18"/>
              </w:rPr>
              <w:t>Ведение огородничества</w:t>
            </w:r>
            <w:bookmarkEnd w:id="637"/>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13.1</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8" w:name="sub_10132"/>
            <w:r w:rsidRPr="007E2A77">
              <w:rPr>
                <w:rFonts w:ascii="Times New Roman" w:hAnsi="Times New Roman" w:cs="Times New Roman"/>
                <w:color w:val="000000"/>
                <w:sz w:val="18"/>
                <w:szCs w:val="18"/>
              </w:rPr>
              <w:t>Ведение садоводства</w:t>
            </w:r>
            <w:bookmarkEnd w:id="638"/>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6168" w:rsidRPr="000E39DF" w:rsidRDefault="001F6168" w:rsidP="009E09B9">
            <w:pPr>
              <w:pStyle w:val="a0"/>
              <w:rPr>
                <w:color w:val="000000"/>
                <w:sz w:val="18"/>
                <w:szCs w:val="18"/>
              </w:rPr>
            </w:pPr>
            <w:r w:rsidRPr="000E39DF">
              <w:rPr>
                <w:color w:val="000000"/>
                <w:sz w:val="18"/>
                <w:szCs w:val="18"/>
              </w:rPr>
              <w:t>размещение садового дома, предназначенного для отдыха и не подлежащего разделу на квартиры;</w:t>
            </w:r>
          </w:p>
          <w:p w:rsidR="001F6168" w:rsidRPr="000E39DF" w:rsidRDefault="001F6168" w:rsidP="009E09B9">
            <w:pPr>
              <w:pStyle w:val="a0"/>
              <w:rPr>
                <w:color w:val="000000"/>
                <w:sz w:val="18"/>
                <w:szCs w:val="18"/>
              </w:rPr>
            </w:pPr>
            <w:r w:rsidRPr="000E39DF">
              <w:rPr>
                <w:color w:val="000000"/>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13.2</w:t>
            </w:r>
          </w:p>
        </w:tc>
      </w:tr>
      <w:tr w:rsidR="001F6168" w:rsidRPr="000E39DF">
        <w:tc>
          <w:tcPr>
            <w:tcW w:w="1730" w:type="dxa"/>
            <w:tcBorders>
              <w:top w:val="single" w:sz="4" w:space="0" w:color="auto"/>
              <w:bottom w:val="single" w:sz="4" w:space="0" w:color="auto"/>
              <w:right w:val="single" w:sz="4" w:space="0" w:color="auto"/>
            </w:tcBorders>
          </w:tcPr>
          <w:p w:rsidR="001F6168" w:rsidRPr="007E2A77" w:rsidRDefault="001F6168" w:rsidP="009E09B9">
            <w:pPr>
              <w:pStyle w:val="a2"/>
              <w:rPr>
                <w:rFonts w:ascii="Times New Roman" w:hAnsi="Times New Roman" w:cs="Times New Roman"/>
                <w:color w:val="000000"/>
                <w:sz w:val="18"/>
                <w:szCs w:val="18"/>
              </w:rPr>
            </w:pPr>
            <w:bookmarkStart w:id="639" w:name="sub_10133"/>
            <w:r w:rsidRPr="007E2A77">
              <w:rPr>
                <w:rFonts w:ascii="Times New Roman" w:hAnsi="Times New Roman" w:cs="Times New Roman"/>
                <w:color w:val="000000"/>
                <w:sz w:val="18"/>
                <w:szCs w:val="18"/>
              </w:rPr>
              <w:t>Ведение дачного хозяйства</w:t>
            </w:r>
            <w:bookmarkEnd w:id="639"/>
          </w:p>
        </w:tc>
        <w:tc>
          <w:tcPr>
            <w:tcW w:w="5954" w:type="dxa"/>
            <w:tcBorders>
              <w:top w:val="single" w:sz="4" w:space="0" w:color="auto"/>
              <w:left w:val="single" w:sz="4" w:space="0" w:color="auto"/>
              <w:bottom w:val="single" w:sz="4" w:space="0" w:color="auto"/>
              <w:right w:val="single" w:sz="4" w:space="0" w:color="auto"/>
            </w:tcBorders>
          </w:tcPr>
          <w:p w:rsidR="001F6168" w:rsidRPr="000E39DF" w:rsidRDefault="001F6168" w:rsidP="009E09B9">
            <w:pPr>
              <w:pStyle w:val="a0"/>
              <w:rPr>
                <w:color w:val="000000"/>
                <w:sz w:val="18"/>
                <w:szCs w:val="18"/>
              </w:rPr>
            </w:pPr>
            <w:r w:rsidRPr="000E39DF">
              <w:rPr>
                <w:color w:val="000000"/>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F6168" w:rsidRPr="000E39DF" w:rsidRDefault="001F6168" w:rsidP="009E09B9">
            <w:pPr>
              <w:pStyle w:val="a0"/>
              <w:rPr>
                <w:color w:val="000000"/>
                <w:sz w:val="18"/>
                <w:szCs w:val="18"/>
              </w:rPr>
            </w:pPr>
            <w:r w:rsidRPr="000E39DF">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6168" w:rsidRPr="000E39DF" w:rsidRDefault="001F6168" w:rsidP="009E09B9">
            <w:pPr>
              <w:pStyle w:val="a0"/>
              <w:rPr>
                <w:color w:val="000000"/>
                <w:sz w:val="18"/>
                <w:szCs w:val="18"/>
              </w:rPr>
            </w:pPr>
            <w:r w:rsidRPr="000E39DF">
              <w:rPr>
                <w:color w:val="000000"/>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1F6168" w:rsidRPr="000E39DF" w:rsidRDefault="001F6168" w:rsidP="009E09B9">
            <w:pPr>
              <w:pStyle w:val="a0"/>
              <w:jc w:val="center"/>
              <w:rPr>
                <w:color w:val="000000"/>
                <w:sz w:val="18"/>
                <w:szCs w:val="18"/>
              </w:rPr>
            </w:pPr>
            <w:r w:rsidRPr="000E39DF">
              <w:rPr>
                <w:color w:val="000000"/>
                <w:sz w:val="18"/>
                <w:szCs w:val="18"/>
              </w:rPr>
              <w:t>13.3</w:t>
            </w:r>
          </w:p>
        </w:tc>
      </w:tr>
    </w:tbl>
    <w:p w:rsidR="001F6168" w:rsidRPr="000E39DF" w:rsidRDefault="001F6168" w:rsidP="009E09B9">
      <w:pPr>
        <w:pStyle w:val="a"/>
        <w:rPr>
          <w:sz w:val="20"/>
          <w:szCs w:val="20"/>
          <w:lang w:val="ru-RU"/>
        </w:rPr>
      </w:pPr>
    </w:p>
    <w:p w:rsidR="001F6168" w:rsidRPr="000E39DF" w:rsidRDefault="001F6168" w:rsidP="009E09B9">
      <w:pPr>
        <w:pStyle w:val="a"/>
        <w:rPr>
          <w:sz w:val="20"/>
          <w:szCs w:val="20"/>
          <w:lang w:val="ru-RU"/>
        </w:rPr>
      </w:pPr>
      <w:r w:rsidRPr="000E39DF">
        <w:rPr>
          <w:sz w:val="20"/>
          <w:szCs w:val="20"/>
          <w:lang w:val="ru-RU"/>
        </w:rPr>
        <w:t>* В скобках указаны иные равнозначные наименования.</w:t>
      </w:r>
    </w:p>
    <w:p w:rsidR="001F6168" w:rsidRPr="000E39DF" w:rsidRDefault="001F6168" w:rsidP="009E09B9">
      <w:pPr>
        <w:pStyle w:val="a"/>
        <w:rPr>
          <w:sz w:val="20"/>
          <w:szCs w:val="20"/>
          <w:lang w:val="ru-RU"/>
        </w:rPr>
      </w:pPr>
      <w:r w:rsidRPr="000E39DF">
        <w:rPr>
          <w:sz w:val="20"/>
          <w:szCs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F6168" w:rsidRPr="000E39DF" w:rsidRDefault="001F6168" w:rsidP="009E09B9">
      <w:pPr>
        <w:pStyle w:val="a"/>
        <w:rPr>
          <w:lang w:val="ru-RU" w:eastAsia="ru-RU"/>
        </w:rPr>
      </w:pPr>
      <w:r w:rsidRPr="000E39DF">
        <w:rPr>
          <w:sz w:val="20"/>
          <w:szCs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1F6168" w:rsidRPr="000E39DF" w:rsidRDefault="001F6168" w:rsidP="00D80167">
      <w:pPr>
        <w:ind w:firstLine="284"/>
        <w:rPr>
          <w:rFonts w:ascii="Times New Roman" w:hAnsi="Times New Roman" w:cs="Times New Roman"/>
          <w:b/>
          <w:bCs/>
          <w:sz w:val="24"/>
          <w:szCs w:val="24"/>
        </w:rPr>
      </w:pPr>
    </w:p>
    <w:sectPr w:rsidR="001F6168"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68" w:rsidRDefault="001F6168" w:rsidP="001A2C4E">
      <w:pPr>
        <w:spacing w:line="240" w:lineRule="auto"/>
      </w:pPr>
      <w:r>
        <w:separator/>
      </w:r>
    </w:p>
  </w:endnote>
  <w:endnote w:type="continuationSeparator" w:id="0">
    <w:p w:rsidR="001F6168" w:rsidRDefault="001F6168"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8" w:rsidRDefault="001F6168" w:rsidP="00510221">
    <w:pPr>
      <w:pStyle w:val="Footer"/>
      <w:jc w:val="both"/>
    </w:pPr>
    <w:r>
      <w:t>_____________________________________________________________________________________</w:t>
    </w:r>
  </w:p>
  <w:p w:rsidR="001F6168" w:rsidRPr="00551E0C" w:rsidRDefault="001F6168" w:rsidP="00510221">
    <w:pPr>
      <w:pStyle w:val="Footer"/>
      <w:jc w:val="both"/>
    </w:pPr>
    <w:r>
      <w:rPr>
        <w:rFonts w:ascii="Times New Roman" w:hAnsi="Times New Roman" w:cs="Times New Roman"/>
      </w:rPr>
      <w:t>ООО «САРСТРОЙНИИПРОЕКТ», 2017</w:t>
    </w:r>
    <w:r w:rsidRPr="00551E0C">
      <w:rPr>
        <w:rFonts w:ascii="Times New Roman" w:hAnsi="Times New Roman" w:cs="Times New Roman"/>
      </w:rPr>
      <w:t xml:space="preserve"> год</w:t>
    </w:r>
    <w:r w:rsidRPr="00551E0C">
      <w:rPr>
        <w:rFonts w:ascii="Times New Roman" w:hAnsi="Times New Roman" w:cs="Times New Roman"/>
      </w:rPr>
      <w:tab/>
    </w:r>
    <w:r w:rsidRPr="00551E0C">
      <w:rPr>
        <w:rFonts w:ascii="Times New Roman" w:hAnsi="Times New Roman" w:cs="Times New Roman"/>
      </w:rPr>
      <w:tab/>
    </w:r>
    <w:r w:rsidRPr="00551E0C">
      <w:rPr>
        <w:rFonts w:ascii="Times New Roman" w:hAnsi="Times New Roman" w:cs="Times New Roman"/>
      </w:rPr>
      <w:fldChar w:fldCharType="begin"/>
    </w:r>
    <w:r w:rsidRPr="00551E0C">
      <w:rPr>
        <w:rFonts w:ascii="Times New Roman" w:hAnsi="Times New Roman" w:cs="Times New Roman"/>
      </w:rPr>
      <w:instrText>PAGE   \* MERGEFORMAT</w:instrText>
    </w:r>
    <w:r w:rsidRPr="00551E0C">
      <w:rPr>
        <w:rFonts w:ascii="Times New Roman" w:hAnsi="Times New Roman" w:cs="Times New Roman"/>
      </w:rPr>
      <w:fldChar w:fldCharType="separate"/>
    </w:r>
    <w:r>
      <w:rPr>
        <w:rFonts w:ascii="Times New Roman" w:hAnsi="Times New Roman" w:cs="Times New Roman"/>
        <w:noProof/>
      </w:rPr>
      <w:t>93</w:t>
    </w:r>
    <w:r w:rsidRPr="00551E0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68" w:rsidRDefault="001F6168" w:rsidP="001A2C4E">
      <w:pPr>
        <w:spacing w:line="240" w:lineRule="auto"/>
      </w:pPr>
      <w:r>
        <w:separator/>
      </w:r>
    </w:p>
  </w:footnote>
  <w:footnote w:type="continuationSeparator" w:id="0">
    <w:p w:rsidR="001F6168" w:rsidRDefault="001F6168"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8" w:rsidRPr="00885997" w:rsidRDefault="001F6168" w:rsidP="00885997">
    <w:pPr>
      <w:pStyle w:val="Header"/>
      <w:pBdr>
        <w:bottom w:val="inset" w:sz="6" w:space="1" w:color="auto"/>
      </w:pBdr>
      <w:tabs>
        <w:tab w:val="clear" w:pos="4677"/>
      </w:tabs>
      <w:rPr>
        <w:rFonts w:ascii="Times New Roman" w:hAnsi="Times New Roman" w:cs="Times New Roman"/>
        <w:color w:val="262626"/>
        <w:sz w:val="20"/>
        <w:szCs w:val="20"/>
      </w:rPr>
    </w:pPr>
    <w:r>
      <w:rPr>
        <w:rFonts w:ascii="Times New Roman" w:hAnsi="Times New Roman" w:cs="Times New Roman"/>
        <w:color w:val="262626"/>
        <w:sz w:val="20"/>
        <w:szCs w:val="20"/>
      </w:rPr>
      <w:t>Правила землепользования и застройки Барнуковского муниципального образования</w:t>
    </w:r>
  </w:p>
  <w:p w:rsidR="001F6168" w:rsidRPr="003B02B8" w:rsidRDefault="001F6168" w:rsidP="00885997">
    <w:pPr>
      <w:pStyle w:val="Header"/>
      <w:pBdr>
        <w:bottom w:val="inset" w:sz="6" w:space="1" w:color="auto"/>
      </w:pBdr>
      <w:tabs>
        <w:tab w:val="clear" w:pos="4677"/>
      </w:tabs>
      <w:spacing w:line="360" w:lineRule="auto"/>
      <w:rPr>
        <w:rFonts w:ascii="Times New Roman" w:hAnsi="Times New Roman" w:cs="Times New Roman"/>
        <w:color w:val="262626"/>
        <w:sz w:val="20"/>
        <w:szCs w:val="20"/>
      </w:rPr>
    </w:pPr>
    <w:r>
      <w:rPr>
        <w:rFonts w:ascii="Times New Roman" w:hAnsi="Times New Roman" w:cs="Times New Roman"/>
        <w:color w:val="262626"/>
        <w:sz w:val="20"/>
        <w:szCs w:val="20"/>
      </w:rPr>
      <w:t>Балтайского муниципального района Саратовской области</w:t>
    </w:r>
  </w:p>
  <w:p w:rsidR="001F6168" w:rsidRDefault="001F61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8" w:rsidRDefault="001F6168">
    <w:pPr>
      <w:pStyle w:val="Header"/>
    </w:pPr>
  </w:p>
  <w:p w:rsidR="001F6168" w:rsidRDefault="001F6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B4178B3"/>
    <w:multiLevelType w:val="hybridMultilevel"/>
    <w:tmpl w:val="D4463D7A"/>
    <w:lvl w:ilvl="0" w:tplc="0456D04E">
      <w:start w:val="1"/>
      <w:numFmt w:val="decimal"/>
      <w:lvlText w:val="%1)"/>
      <w:lvlJc w:val="left"/>
      <w:pPr>
        <w:tabs>
          <w:tab w:val="num" w:pos="1710"/>
        </w:tabs>
        <w:ind w:left="1710" w:hanging="100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0BF329BC"/>
    <w:multiLevelType w:val="hybridMultilevel"/>
    <w:tmpl w:val="A73082FE"/>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0C2D4C1F"/>
    <w:multiLevelType w:val="hybridMultilevel"/>
    <w:tmpl w:val="F9304CF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0F6E1710"/>
    <w:multiLevelType w:val="hybridMultilevel"/>
    <w:tmpl w:val="040ECA82"/>
    <w:lvl w:ilvl="0" w:tplc="5E8481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03D368F"/>
    <w:multiLevelType w:val="hybridMultilevel"/>
    <w:tmpl w:val="8BC8E8FE"/>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132F1FA8"/>
    <w:multiLevelType w:val="hybridMultilevel"/>
    <w:tmpl w:val="67D2851A"/>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171F488D"/>
    <w:multiLevelType w:val="hybridMultilevel"/>
    <w:tmpl w:val="18B2A8CE"/>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19A17A2F"/>
    <w:multiLevelType w:val="hybridMultilevel"/>
    <w:tmpl w:val="478A114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19B86E3F"/>
    <w:multiLevelType w:val="hybridMultilevel"/>
    <w:tmpl w:val="59E65F3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1F5A0824"/>
    <w:multiLevelType w:val="hybridMultilevel"/>
    <w:tmpl w:val="DEC23AEA"/>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1FCF0595"/>
    <w:multiLevelType w:val="hybridMultilevel"/>
    <w:tmpl w:val="8D1C053E"/>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0E829F8"/>
    <w:multiLevelType w:val="hybridMultilevel"/>
    <w:tmpl w:val="A2D089D0"/>
    <w:lvl w:ilvl="0" w:tplc="23E45C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2647C8D"/>
    <w:multiLevelType w:val="hybridMultilevel"/>
    <w:tmpl w:val="24D8B664"/>
    <w:lvl w:ilvl="0" w:tplc="5E8481CE">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2">
    <w:nsid w:val="24796F6E"/>
    <w:multiLevelType w:val="hybridMultilevel"/>
    <w:tmpl w:val="22B02CC6"/>
    <w:lvl w:ilvl="0" w:tplc="5E8481CE">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3">
    <w:nsid w:val="25DD4841"/>
    <w:multiLevelType w:val="hybridMultilevel"/>
    <w:tmpl w:val="48EE36E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26A41B41"/>
    <w:multiLevelType w:val="hybridMultilevel"/>
    <w:tmpl w:val="6814458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2AE719D5"/>
    <w:multiLevelType w:val="hybridMultilevel"/>
    <w:tmpl w:val="90768BE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2C2D6D6A"/>
    <w:multiLevelType w:val="hybridMultilevel"/>
    <w:tmpl w:val="873A1BB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349B62EC"/>
    <w:multiLevelType w:val="hybridMultilevel"/>
    <w:tmpl w:val="698478E8"/>
    <w:lvl w:ilvl="0" w:tplc="5E8481C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0">
    <w:nsid w:val="362576A2"/>
    <w:multiLevelType w:val="hybridMultilevel"/>
    <w:tmpl w:val="FDC40B0C"/>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386F3179"/>
    <w:multiLevelType w:val="hybridMultilevel"/>
    <w:tmpl w:val="4A96E33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3E766F5B"/>
    <w:multiLevelType w:val="hybridMultilevel"/>
    <w:tmpl w:val="B132549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3FB12B97"/>
    <w:multiLevelType w:val="hybridMultilevel"/>
    <w:tmpl w:val="094890FC"/>
    <w:lvl w:ilvl="0" w:tplc="5E8481CE">
      <w:start w:val="1"/>
      <w:numFmt w:val="bullet"/>
      <w:lvlText w:val=""/>
      <w:lvlJc w:val="left"/>
      <w:pPr>
        <w:ind w:left="1313" w:hanging="360"/>
      </w:pPr>
      <w:rPr>
        <w:rFonts w:ascii="Symbol" w:hAnsi="Symbol" w:cs="Symbol" w:hint="default"/>
      </w:rPr>
    </w:lvl>
    <w:lvl w:ilvl="1" w:tplc="04190003">
      <w:start w:val="1"/>
      <w:numFmt w:val="bullet"/>
      <w:lvlText w:val="o"/>
      <w:lvlJc w:val="left"/>
      <w:pPr>
        <w:ind w:left="2033" w:hanging="360"/>
      </w:pPr>
      <w:rPr>
        <w:rFonts w:ascii="Courier New" w:hAnsi="Courier New" w:cs="Courier New" w:hint="default"/>
      </w:rPr>
    </w:lvl>
    <w:lvl w:ilvl="2" w:tplc="04190005">
      <w:start w:val="1"/>
      <w:numFmt w:val="bullet"/>
      <w:lvlText w:val=""/>
      <w:lvlJc w:val="left"/>
      <w:pPr>
        <w:ind w:left="2753" w:hanging="360"/>
      </w:pPr>
      <w:rPr>
        <w:rFonts w:ascii="Wingdings" w:hAnsi="Wingdings" w:cs="Wingdings" w:hint="default"/>
      </w:rPr>
    </w:lvl>
    <w:lvl w:ilvl="3" w:tplc="04190001">
      <w:start w:val="1"/>
      <w:numFmt w:val="bullet"/>
      <w:lvlText w:val=""/>
      <w:lvlJc w:val="left"/>
      <w:pPr>
        <w:ind w:left="3473" w:hanging="360"/>
      </w:pPr>
      <w:rPr>
        <w:rFonts w:ascii="Symbol" w:hAnsi="Symbol" w:cs="Symbol" w:hint="default"/>
      </w:rPr>
    </w:lvl>
    <w:lvl w:ilvl="4" w:tplc="04190003">
      <w:start w:val="1"/>
      <w:numFmt w:val="bullet"/>
      <w:lvlText w:val="o"/>
      <w:lvlJc w:val="left"/>
      <w:pPr>
        <w:ind w:left="4193" w:hanging="360"/>
      </w:pPr>
      <w:rPr>
        <w:rFonts w:ascii="Courier New" w:hAnsi="Courier New" w:cs="Courier New" w:hint="default"/>
      </w:rPr>
    </w:lvl>
    <w:lvl w:ilvl="5" w:tplc="04190005">
      <w:start w:val="1"/>
      <w:numFmt w:val="bullet"/>
      <w:lvlText w:val=""/>
      <w:lvlJc w:val="left"/>
      <w:pPr>
        <w:ind w:left="4913" w:hanging="360"/>
      </w:pPr>
      <w:rPr>
        <w:rFonts w:ascii="Wingdings" w:hAnsi="Wingdings" w:cs="Wingdings" w:hint="default"/>
      </w:rPr>
    </w:lvl>
    <w:lvl w:ilvl="6" w:tplc="04190001">
      <w:start w:val="1"/>
      <w:numFmt w:val="bullet"/>
      <w:lvlText w:val=""/>
      <w:lvlJc w:val="left"/>
      <w:pPr>
        <w:ind w:left="5633" w:hanging="360"/>
      </w:pPr>
      <w:rPr>
        <w:rFonts w:ascii="Symbol" w:hAnsi="Symbol" w:cs="Symbol" w:hint="default"/>
      </w:rPr>
    </w:lvl>
    <w:lvl w:ilvl="7" w:tplc="04190003">
      <w:start w:val="1"/>
      <w:numFmt w:val="bullet"/>
      <w:lvlText w:val="o"/>
      <w:lvlJc w:val="left"/>
      <w:pPr>
        <w:ind w:left="6353" w:hanging="360"/>
      </w:pPr>
      <w:rPr>
        <w:rFonts w:ascii="Courier New" w:hAnsi="Courier New" w:cs="Courier New" w:hint="default"/>
      </w:rPr>
    </w:lvl>
    <w:lvl w:ilvl="8" w:tplc="04190005">
      <w:start w:val="1"/>
      <w:numFmt w:val="bullet"/>
      <w:lvlText w:val=""/>
      <w:lvlJc w:val="left"/>
      <w:pPr>
        <w:ind w:left="7073" w:hanging="360"/>
      </w:pPr>
      <w:rPr>
        <w:rFonts w:ascii="Wingdings" w:hAnsi="Wingdings" w:cs="Wingdings" w:hint="default"/>
      </w:rPr>
    </w:lvl>
  </w:abstractNum>
  <w:abstractNum w:abstractNumId="34">
    <w:nsid w:val="425A27A5"/>
    <w:multiLevelType w:val="hybridMultilevel"/>
    <w:tmpl w:val="5324ED5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427E22DA"/>
    <w:multiLevelType w:val="hybridMultilevel"/>
    <w:tmpl w:val="5C56C23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452D0D01"/>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7">
    <w:nsid w:val="4A8770ED"/>
    <w:multiLevelType w:val="hybridMultilevel"/>
    <w:tmpl w:val="0B5E9A24"/>
    <w:lvl w:ilvl="0" w:tplc="04190005">
      <w:start w:val="1"/>
      <w:numFmt w:val="bullet"/>
      <w:lvlText w:val=""/>
      <w:lvlJc w:val="left"/>
      <w:pPr>
        <w:ind w:left="941" w:hanging="360"/>
      </w:pPr>
      <w:rPr>
        <w:rFonts w:ascii="Wingdings" w:hAnsi="Wingdings" w:cs="Wingdings" w:hint="default"/>
      </w:rPr>
    </w:lvl>
    <w:lvl w:ilvl="1" w:tplc="04190003">
      <w:start w:val="1"/>
      <w:numFmt w:val="bullet"/>
      <w:lvlText w:val="o"/>
      <w:lvlJc w:val="left"/>
      <w:pPr>
        <w:ind w:left="1661" w:hanging="360"/>
      </w:pPr>
      <w:rPr>
        <w:rFonts w:ascii="Courier New" w:hAnsi="Courier New" w:cs="Courier New" w:hint="default"/>
      </w:rPr>
    </w:lvl>
    <w:lvl w:ilvl="2" w:tplc="04190005">
      <w:start w:val="1"/>
      <w:numFmt w:val="bullet"/>
      <w:lvlText w:val=""/>
      <w:lvlJc w:val="left"/>
      <w:pPr>
        <w:ind w:left="2381" w:hanging="360"/>
      </w:pPr>
      <w:rPr>
        <w:rFonts w:ascii="Wingdings" w:hAnsi="Wingdings" w:cs="Wingdings" w:hint="default"/>
      </w:rPr>
    </w:lvl>
    <w:lvl w:ilvl="3" w:tplc="04190001">
      <w:start w:val="1"/>
      <w:numFmt w:val="bullet"/>
      <w:lvlText w:val=""/>
      <w:lvlJc w:val="left"/>
      <w:pPr>
        <w:ind w:left="3101" w:hanging="360"/>
      </w:pPr>
      <w:rPr>
        <w:rFonts w:ascii="Symbol" w:hAnsi="Symbol" w:cs="Symbol" w:hint="default"/>
      </w:rPr>
    </w:lvl>
    <w:lvl w:ilvl="4" w:tplc="04190003">
      <w:start w:val="1"/>
      <w:numFmt w:val="bullet"/>
      <w:lvlText w:val="o"/>
      <w:lvlJc w:val="left"/>
      <w:pPr>
        <w:ind w:left="3821" w:hanging="360"/>
      </w:pPr>
      <w:rPr>
        <w:rFonts w:ascii="Courier New" w:hAnsi="Courier New" w:cs="Courier New" w:hint="default"/>
      </w:rPr>
    </w:lvl>
    <w:lvl w:ilvl="5" w:tplc="04190005">
      <w:start w:val="1"/>
      <w:numFmt w:val="bullet"/>
      <w:lvlText w:val=""/>
      <w:lvlJc w:val="left"/>
      <w:pPr>
        <w:ind w:left="4541" w:hanging="360"/>
      </w:pPr>
      <w:rPr>
        <w:rFonts w:ascii="Wingdings" w:hAnsi="Wingdings" w:cs="Wingdings" w:hint="default"/>
      </w:rPr>
    </w:lvl>
    <w:lvl w:ilvl="6" w:tplc="04190001">
      <w:start w:val="1"/>
      <w:numFmt w:val="bullet"/>
      <w:lvlText w:val=""/>
      <w:lvlJc w:val="left"/>
      <w:pPr>
        <w:ind w:left="5261" w:hanging="360"/>
      </w:pPr>
      <w:rPr>
        <w:rFonts w:ascii="Symbol" w:hAnsi="Symbol" w:cs="Symbol" w:hint="default"/>
      </w:rPr>
    </w:lvl>
    <w:lvl w:ilvl="7" w:tplc="04190003">
      <w:start w:val="1"/>
      <w:numFmt w:val="bullet"/>
      <w:lvlText w:val="o"/>
      <w:lvlJc w:val="left"/>
      <w:pPr>
        <w:ind w:left="5981" w:hanging="360"/>
      </w:pPr>
      <w:rPr>
        <w:rFonts w:ascii="Courier New" w:hAnsi="Courier New" w:cs="Courier New" w:hint="default"/>
      </w:rPr>
    </w:lvl>
    <w:lvl w:ilvl="8" w:tplc="04190005">
      <w:start w:val="1"/>
      <w:numFmt w:val="bullet"/>
      <w:lvlText w:val=""/>
      <w:lvlJc w:val="left"/>
      <w:pPr>
        <w:ind w:left="6701" w:hanging="360"/>
      </w:pPr>
      <w:rPr>
        <w:rFonts w:ascii="Wingdings" w:hAnsi="Wingdings" w:cs="Wingdings" w:hint="default"/>
      </w:rPr>
    </w:lvl>
  </w:abstractNum>
  <w:abstractNum w:abstractNumId="38">
    <w:nsid w:val="4BF41040"/>
    <w:multiLevelType w:val="hybridMultilevel"/>
    <w:tmpl w:val="4B4C183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52524889"/>
    <w:multiLevelType w:val="hybridMultilevel"/>
    <w:tmpl w:val="CCB000DA"/>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527B03FF"/>
    <w:multiLevelType w:val="hybridMultilevel"/>
    <w:tmpl w:val="D5CC901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52E5667F"/>
    <w:multiLevelType w:val="hybridMultilevel"/>
    <w:tmpl w:val="CB529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4F0489E"/>
    <w:multiLevelType w:val="hybridMultilevel"/>
    <w:tmpl w:val="9E1E92F4"/>
    <w:lvl w:ilvl="0" w:tplc="5108251A">
      <w:start w:val="1"/>
      <w:numFmt w:val="bullet"/>
      <w:lvlText w:val="−"/>
      <w:lvlJc w:val="left"/>
      <w:pPr>
        <w:tabs>
          <w:tab w:val="num" w:pos="0"/>
        </w:tabs>
      </w:pPr>
      <w:rPr>
        <w:rFonts w:ascii="Times New Roman" w:hAnsi="Times New Roman" w:cs="Times New Roman" w:hint="default"/>
        <w:b/>
        <w:bCs/>
        <w:i w:val="0"/>
        <w:iCs w:val="0"/>
        <w:sz w:val="24"/>
        <w:szCs w:val="24"/>
      </w:rPr>
    </w:lvl>
    <w:lvl w:ilvl="1" w:tplc="0419000F">
      <w:start w:val="1"/>
      <w:numFmt w:val="decimal"/>
      <w:lvlText w:val="%2."/>
      <w:lvlJc w:val="left"/>
      <w:pPr>
        <w:tabs>
          <w:tab w:val="num" w:pos="1440"/>
        </w:tabs>
        <w:ind w:left="1440" w:hanging="360"/>
      </w:pPr>
      <w:rPr>
        <w:rFonts w:hint="default"/>
        <w:b/>
        <w:bCs/>
        <w:i w:val="0"/>
        <w:iCs w:val="0"/>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5611163A"/>
    <w:multiLevelType w:val="hybridMultilevel"/>
    <w:tmpl w:val="36BAF244"/>
    <w:lvl w:ilvl="0" w:tplc="EA149536">
      <w:start w:val="1"/>
      <w:numFmt w:val="decimal"/>
      <w:lvlText w:val="%1."/>
      <w:lvlJc w:val="left"/>
      <w:pPr>
        <w:tabs>
          <w:tab w:val="num" w:pos="2805"/>
        </w:tabs>
        <w:ind w:left="2805" w:hanging="10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71F018F"/>
    <w:multiLevelType w:val="hybridMultilevel"/>
    <w:tmpl w:val="E506A01C"/>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58323910"/>
    <w:multiLevelType w:val="hybridMultilevel"/>
    <w:tmpl w:val="CC989574"/>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nsid w:val="588A6FE0"/>
    <w:multiLevelType w:val="hybridMultilevel"/>
    <w:tmpl w:val="4AD0705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58BB5157"/>
    <w:multiLevelType w:val="hybridMultilevel"/>
    <w:tmpl w:val="608EAE4A"/>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59AC7255"/>
    <w:multiLevelType w:val="hybridMultilevel"/>
    <w:tmpl w:val="DEB8F7B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4">
    <w:nsid w:val="64DD4519"/>
    <w:multiLevelType w:val="hybridMultilevel"/>
    <w:tmpl w:val="A39C00D8"/>
    <w:lvl w:ilvl="0" w:tplc="4148F1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nsid w:val="64F14AFF"/>
    <w:multiLevelType w:val="hybridMultilevel"/>
    <w:tmpl w:val="CC28CF04"/>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6">
    <w:nsid w:val="65913D38"/>
    <w:multiLevelType w:val="hybridMultilevel"/>
    <w:tmpl w:val="9BE62F9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7">
    <w:nsid w:val="67487107"/>
    <w:multiLevelType w:val="hybridMultilevel"/>
    <w:tmpl w:val="CD027CAE"/>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8">
    <w:nsid w:val="684E49CB"/>
    <w:multiLevelType w:val="hybridMultilevel"/>
    <w:tmpl w:val="7D5CCB28"/>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53262FC"/>
    <w:multiLevelType w:val="hybridMultilevel"/>
    <w:tmpl w:val="3B7EB4BC"/>
    <w:lvl w:ilvl="0" w:tplc="5108251A">
      <w:start w:val="1"/>
      <w:numFmt w:val="bullet"/>
      <w:lvlText w:val="−"/>
      <w:lvlJc w:val="left"/>
      <w:pPr>
        <w:tabs>
          <w:tab w:val="num" w:pos="0"/>
        </w:tabs>
      </w:pPr>
      <w:rPr>
        <w:rFonts w:ascii="Times New Roman" w:hAnsi="Times New Roman" w:cs="Times New Roman" w:hint="default"/>
        <w:b/>
        <w:bCs/>
        <w:i w:val="0"/>
        <w:iCs w:val="0"/>
        <w:sz w:val="24"/>
        <w:szCs w:val="24"/>
      </w:rPr>
    </w:lvl>
    <w:lvl w:ilvl="1" w:tplc="738A18F0">
      <w:start w:val="1"/>
      <w:numFmt w:val="decimal"/>
      <w:lvlText w:val="%2)"/>
      <w:lvlJc w:val="left"/>
      <w:pPr>
        <w:tabs>
          <w:tab w:val="num" w:pos="0"/>
        </w:tabs>
        <w:ind w:firstLine="709"/>
      </w:pPr>
      <w:rPr>
        <w:rFonts w:ascii="Times New Roman" w:hAnsi="Times New Roman" w:cs="Times New Roman" w:hint="default"/>
        <w:b w:val="0"/>
        <w:bCs w:val="0"/>
        <w:i w:val="0"/>
        <w:iCs w:val="0"/>
        <w:sz w:val="24"/>
        <w:szCs w:val="24"/>
      </w:rPr>
    </w:lvl>
    <w:lvl w:ilvl="2" w:tplc="A81A6E26">
      <w:start w:val="1"/>
      <w:numFmt w:val="decimal"/>
      <w:lvlText w:val="%3."/>
      <w:lvlJc w:val="left"/>
      <w:pPr>
        <w:tabs>
          <w:tab w:val="num" w:pos="2805"/>
        </w:tabs>
        <w:ind w:left="2805" w:hanging="1005"/>
      </w:pPr>
      <w:rPr>
        <w:rFonts w:hint="default"/>
        <w:b w:val="0"/>
        <w:bCs w:val="0"/>
        <w:i w:val="0"/>
        <w:iCs w:val="0"/>
        <w:sz w:val="24"/>
        <w:szCs w:val="24"/>
      </w:rPr>
    </w:lvl>
    <w:lvl w:ilvl="3" w:tplc="5108251A">
      <w:start w:val="1"/>
      <w:numFmt w:val="bullet"/>
      <w:lvlText w:val="−"/>
      <w:lvlJc w:val="left"/>
      <w:pPr>
        <w:tabs>
          <w:tab w:val="num" w:pos="2520"/>
        </w:tabs>
        <w:ind w:left="2520"/>
      </w:pPr>
      <w:rPr>
        <w:rFonts w:ascii="Times New Roman" w:hAnsi="Times New Roman" w:cs="Times New Roman" w:hint="default"/>
        <w:b/>
        <w:bCs/>
        <w:i w:val="0"/>
        <w:iCs w:val="0"/>
        <w:sz w:val="24"/>
        <w:szCs w:val="24"/>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4"/>
  </w:num>
  <w:num w:numId="2">
    <w:abstractNumId w:val="8"/>
  </w:num>
  <w:num w:numId="3">
    <w:abstractNumId w:val="36"/>
  </w:num>
  <w:num w:numId="4">
    <w:abstractNumId w:val="3"/>
  </w:num>
  <w:num w:numId="5">
    <w:abstractNumId w:val="61"/>
  </w:num>
  <w:num w:numId="6">
    <w:abstractNumId w:val="37"/>
  </w:num>
  <w:num w:numId="7">
    <w:abstractNumId w:val="68"/>
  </w:num>
  <w:num w:numId="8">
    <w:abstractNumId w:val="54"/>
  </w:num>
  <w:num w:numId="9">
    <w:abstractNumId w:val="38"/>
  </w:num>
  <w:num w:numId="10">
    <w:abstractNumId w:val="40"/>
  </w:num>
  <w:num w:numId="11">
    <w:abstractNumId w:val="65"/>
  </w:num>
  <w:num w:numId="12">
    <w:abstractNumId w:val="56"/>
  </w:num>
  <w:num w:numId="13">
    <w:abstractNumId w:val="33"/>
  </w:num>
  <w:num w:numId="14">
    <w:abstractNumId w:val="55"/>
  </w:num>
  <w:num w:numId="15">
    <w:abstractNumId w:val="13"/>
  </w:num>
  <w:num w:numId="16">
    <w:abstractNumId w:val="18"/>
  </w:num>
  <w:num w:numId="17">
    <w:abstractNumId w:val="7"/>
  </w:num>
  <w:num w:numId="18">
    <w:abstractNumId w:val="41"/>
  </w:num>
  <w:num w:numId="19">
    <w:abstractNumId w:val="70"/>
  </w:num>
  <w:num w:numId="20">
    <w:abstractNumId w:val="23"/>
  </w:num>
  <w:num w:numId="21">
    <w:abstractNumId w:val="25"/>
  </w:num>
  <w:num w:numId="22">
    <w:abstractNumId w:val="47"/>
  </w:num>
  <w:num w:numId="23">
    <w:abstractNumId w:val="27"/>
  </w:num>
  <w:num w:numId="24">
    <w:abstractNumId w:val="34"/>
  </w:num>
  <w:num w:numId="25">
    <w:abstractNumId w:val="24"/>
  </w:num>
  <w:num w:numId="26">
    <w:abstractNumId w:val="59"/>
  </w:num>
  <w:num w:numId="27">
    <w:abstractNumId w:val="63"/>
  </w:num>
  <w:num w:numId="28">
    <w:abstractNumId w:val="16"/>
  </w:num>
  <w:num w:numId="29">
    <w:abstractNumId w:val="26"/>
  </w:num>
  <w:num w:numId="30">
    <w:abstractNumId w:val="48"/>
  </w:num>
  <w:num w:numId="31">
    <w:abstractNumId w:val="30"/>
  </w:num>
  <w:num w:numId="32">
    <w:abstractNumId w:val="14"/>
  </w:num>
  <w:num w:numId="33">
    <w:abstractNumId w:val="62"/>
  </w:num>
  <w:num w:numId="34">
    <w:abstractNumId w:val="2"/>
  </w:num>
  <w:num w:numId="35">
    <w:abstractNumId w:val="51"/>
  </w:num>
  <w:num w:numId="36">
    <w:abstractNumId w:val="32"/>
  </w:num>
  <w:num w:numId="37">
    <w:abstractNumId w:val="46"/>
  </w:num>
  <w:num w:numId="38">
    <w:abstractNumId w:val="10"/>
  </w:num>
  <w:num w:numId="39">
    <w:abstractNumId w:val="15"/>
  </w:num>
  <w:num w:numId="40">
    <w:abstractNumId w:val="31"/>
  </w:num>
  <w:num w:numId="41">
    <w:abstractNumId w:val="50"/>
  </w:num>
  <w:num w:numId="42">
    <w:abstractNumId w:val="49"/>
  </w:num>
  <w:num w:numId="43">
    <w:abstractNumId w:val="66"/>
  </w:num>
  <w:num w:numId="44">
    <w:abstractNumId w:val="22"/>
  </w:num>
  <w:num w:numId="45">
    <w:abstractNumId w:val="4"/>
  </w:num>
  <w:num w:numId="46">
    <w:abstractNumId w:val="69"/>
  </w:num>
  <w:num w:numId="47">
    <w:abstractNumId w:val="57"/>
  </w:num>
  <w:num w:numId="48">
    <w:abstractNumId w:val="17"/>
  </w:num>
  <w:num w:numId="49">
    <w:abstractNumId w:val="0"/>
  </w:num>
  <w:num w:numId="50">
    <w:abstractNumId w:val="28"/>
  </w:num>
  <w:num w:numId="51">
    <w:abstractNumId w:val="6"/>
  </w:num>
  <w:num w:numId="52">
    <w:abstractNumId w:val="53"/>
  </w:num>
  <w:num w:numId="53">
    <w:abstractNumId w:val="39"/>
  </w:num>
  <w:num w:numId="54">
    <w:abstractNumId w:val="11"/>
  </w:num>
  <w:num w:numId="55">
    <w:abstractNumId w:val="45"/>
  </w:num>
  <w:num w:numId="56">
    <w:abstractNumId w:val="1"/>
  </w:num>
  <w:num w:numId="57">
    <w:abstractNumId w:val="5"/>
  </w:num>
  <w:num w:numId="58">
    <w:abstractNumId w:val="52"/>
  </w:num>
  <w:num w:numId="59">
    <w:abstractNumId w:val="35"/>
  </w:num>
  <w:num w:numId="60">
    <w:abstractNumId w:val="19"/>
  </w:num>
  <w:num w:numId="61">
    <w:abstractNumId w:val="43"/>
  </w:num>
  <w:num w:numId="62">
    <w:abstractNumId w:val="21"/>
  </w:num>
  <w:num w:numId="63">
    <w:abstractNumId w:val="60"/>
  </w:num>
  <w:num w:numId="64">
    <w:abstractNumId w:val="12"/>
  </w:num>
  <w:num w:numId="65">
    <w:abstractNumId w:val="20"/>
  </w:num>
  <w:num w:numId="66">
    <w:abstractNumId w:val="29"/>
  </w:num>
  <w:num w:numId="67">
    <w:abstractNumId w:val="42"/>
  </w:num>
  <w:num w:numId="68">
    <w:abstractNumId w:val="67"/>
  </w:num>
  <w:num w:numId="69">
    <w:abstractNumId w:val="9"/>
  </w:num>
  <w:num w:numId="70">
    <w:abstractNumId w:val="44"/>
  </w:num>
  <w:num w:numId="71">
    <w:abstractNumId w:val="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C4E"/>
    <w:rsid w:val="00013DD5"/>
    <w:rsid w:val="00021634"/>
    <w:rsid w:val="00021721"/>
    <w:rsid w:val="00060B81"/>
    <w:rsid w:val="0007554E"/>
    <w:rsid w:val="000974B9"/>
    <w:rsid w:val="000D1135"/>
    <w:rsid w:val="000E39DF"/>
    <w:rsid w:val="000F52CB"/>
    <w:rsid w:val="000F5830"/>
    <w:rsid w:val="00111BC9"/>
    <w:rsid w:val="00114D4A"/>
    <w:rsid w:val="001559B4"/>
    <w:rsid w:val="00160928"/>
    <w:rsid w:val="00167939"/>
    <w:rsid w:val="00193033"/>
    <w:rsid w:val="001954F9"/>
    <w:rsid w:val="001A2C4E"/>
    <w:rsid w:val="001A31B8"/>
    <w:rsid w:val="001E2077"/>
    <w:rsid w:val="001F6168"/>
    <w:rsid w:val="001F6968"/>
    <w:rsid w:val="00222E11"/>
    <w:rsid w:val="00227D56"/>
    <w:rsid w:val="002850F0"/>
    <w:rsid w:val="002D2745"/>
    <w:rsid w:val="002E3827"/>
    <w:rsid w:val="00306501"/>
    <w:rsid w:val="00332220"/>
    <w:rsid w:val="0038390C"/>
    <w:rsid w:val="00386354"/>
    <w:rsid w:val="003971A7"/>
    <w:rsid w:val="003A14CD"/>
    <w:rsid w:val="003B02B8"/>
    <w:rsid w:val="003D1ABB"/>
    <w:rsid w:val="004051F4"/>
    <w:rsid w:val="00410556"/>
    <w:rsid w:val="00445C5C"/>
    <w:rsid w:val="004603F4"/>
    <w:rsid w:val="00460655"/>
    <w:rsid w:val="004722A3"/>
    <w:rsid w:val="004C6C6D"/>
    <w:rsid w:val="00500340"/>
    <w:rsid w:val="00500596"/>
    <w:rsid w:val="00510221"/>
    <w:rsid w:val="00514B0A"/>
    <w:rsid w:val="00523C99"/>
    <w:rsid w:val="00551E0C"/>
    <w:rsid w:val="00552321"/>
    <w:rsid w:val="005677AE"/>
    <w:rsid w:val="005A01DA"/>
    <w:rsid w:val="005D3FA8"/>
    <w:rsid w:val="005E01DF"/>
    <w:rsid w:val="0062019D"/>
    <w:rsid w:val="00670B54"/>
    <w:rsid w:val="006B0621"/>
    <w:rsid w:val="006B1AAE"/>
    <w:rsid w:val="006B1BCD"/>
    <w:rsid w:val="006C43B3"/>
    <w:rsid w:val="006F2B55"/>
    <w:rsid w:val="007349C9"/>
    <w:rsid w:val="00744100"/>
    <w:rsid w:val="00746AEF"/>
    <w:rsid w:val="00747DAF"/>
    <w:rsid w:val="0075339E"/>
    <w:rsid w:val="00763693"/>
    <w:rsid w:val="007709D8"/>
    <w:rsid w:val="007947C5"/>
    <w:rsid w:val="007E2A77"/>
    <w:rsid w:val="007E6920"/>
    <w:rsid w:val="007F394C"/>
    <w:rsid w:val="00814AF6"/>
    <w:rsid w:val="008401F5"/>
    <w:rsid w:val="00885997"/>
    <w:rsid w:val="00886964"/>
    <w:rsid w:val="00887267"/>
    <w:rsid w:val="008C305F"/>
    <w:rsid w:val="008D25A5"/>
    <w:rsid w:val="008F1D82"/>
    <w:rsid w:val="008F7B78"/>
    <w:rsid w:val="00911007"/>
    <w:rsid w:val="00920F2F"/>
    <w:rsid w:val="00937452"/>
    <w:rsid w:val="00943315"/>
    <w:rsid w:val="00985A4B"/>
    <w:rsid w:val="00986604"/>
    <w:rsid w:val="00991994"/>
    <w:rsid w:val="009930FC"/>
    <w:rsid w:val="009D2067"/>
    <w:rsid w:val="009E09B9"/>
    <w:rsid w:val="009F35AB"/>
    <w:rsid w:val="009F76DB"/>
    <w:rsid w:val="00A06375"/>
    <w:rsid w:val="00A07786"/>
    <w:rsid w:val="00A12479"/>
    <w:rsid w:val="00A16518"/>
    <w:rsid w:val="00A4565A"/>
    <w:rsid w:val="00A74CD1"/>
    <w:rsid w:val="00A758B7"/>
    <w:rsid w:val="00AE27C3"/>
    <w:rsid w:val="00B007F0"/>
    <w:rsid w:val="00B00813"/>
    <w:rsid w:val="00B212F6"/>
    <w:rsid w:val="00B41822"/>
    <w:rsid w:val="00B41F80"/>
    <w:rsid w:val="00B42B33"/>
    <w:rsid w:val="00B44EFF"/>
    <w:rsid w:val="00B52376"/>
    <w:rsid w:val="00B644CF"/>
    <w:rsid w:val="00B76BAC"/>
    <w:rsid w:val="00BB58AE"/>
    <w:rsid w:val="00BD1797"/>
    <w:rsid w:val="00C04A18"/>
    <w:rsid w:val="00C35256"/>
    <w:rsid w:val="00C56657"/>
    <w:rsid w:val="00CC6F2F"/>
    <w:rsid w:val="00D05C63"/>
    <w:rsid w:val="00D117B9"/>
    <w:rsid w:val="00D3466F"/>
    <w:rsid w:val="00D57971"/>
    <w:rsid w:val="00D6082A"/>
    <w:rsid w:val="00D80167"/>
    <w:rsid w:val="00DD52E1"/>
    <w:rsid w:val="00DE54EE"/>
    <w:rsid w:val="00DE7F1E"/>
    <w:rsid w:val="00E17819"/>
    <w:rsid w:val="00E214F3"/>
    <w:rsid w:val="00E21C36"/>
    <w:rsid w:val="00E42ACB"/>
    <w:rsid w:val="00E86379"/>
    <w:rsid w:val="00E9440E"/>
    <w:rsid w:val="00E95DDF"/>
    <w:rsid w:val="00ED0900"/>
    <w:rsid w:val="00F0687D"/>
    <w:rsid w:val="00F706CB"/>
    <w:rsid w:val="00FA0AA4"/>
    <w:rsid w:val="00FC5FEE"/>
    <w:rsid w:val="00FE66B3"/>
    <w:rsid w:val="00FF0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4E"/>
    <w:pPr>
      <w:spacing w:line="360" w:lineRule="auto"/>
      <w:jc w:val="center"/>
    </w:pPr>
    <w:rPr>
      <w:rFonts w:cs="Calibri"/>
      <w:lang w:eastAsia="en-US"/>
    </w:rPr>
  </w:style>
  <w:style w:type="paragraph" w:styleId="Heading1">
    <w:name w:val="heading 1"/>
    <w:basedOn w:val="Normal"/>
    <w:next w:val="Normal"/>
    <w:link w:val="Heading1Char"/>
    <w:uiPriority w:val="99"/>
    <w:qFormat/>
    <w:rsid w:val="004C6C6D"/>
    <w:pPr>
      <w:keepNext/>
      <w:keepLines/>
      <w:spacing w:before="24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4C6C6D"/>
    <w:pPr>
      <w:keepNext/>
      <w:keepLines/>
      <w:spacing w:before="40"/>
      <w:outlineLvl w:val="1"/>
    </w:pPr>
    <w:rPr>
      <w:rFonts w:ascii="Calibri Light" w:eastAsia="Times New Roman" w:hAnsi="Calibri Light" w:cs="Calibri Light"/>
      <w:color w:val="2E74B5"/>
      <w:sz w:val="26"/>
      <w:szCs w:val="26"/>
    </w:rPr>
  </w:style>
  <w:style w:type="paragraph" w:styleId="Heading3">
    <w:name w:val="heading 3"/>
    <w:aliases w:val="ВВЕДЕНИЕ"/>
    <w:basedOn w:val="Normal"/>
    <w:next w:val="Normal"/>
    <w:link w:val="Heading3Char"/>
    <w:uiPriority w:val="99"/>
    <w:qFormat/>
    <w:rsid w:val="004C6C6D"/>
    <w:pPr>
      <w:keepNext/>
      <w:keepLines/>
      <w:spacing w:before="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C6D"/>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4C6C6D"/>
    <w:rPr>
      <w:rFonts w:ascii="Calibri Light" w:hAnsi="Calibri Light" w:cs="Calibri Light"/>
      <w:color w:val="2E74B5"/>
      <w:sz w:val="26"/>
      <w:szCs w:val="26"/>
    </w:rPr>
  </w:style>
  <w:style w:type="character" w:customStyle="1" w:styleId="Heading3Char">
    <w:name w:val="Heading 3 Char"/>
    <w:aliases w:val="ВВЕДЕНИЕ Char"/>
    <w:basedOn w:val="DefaultParagraphFont"/>
    <w:link w:val="Heading3"/>
    <w:uiPriority w:val="99"/>
    <w:locked/>
    <w:rsid w:val="004C6C6D"/>
    <w:rPr>
      <w:rFonts w:ascii="Times New Roman" w:hAnsi="Times New Roman" w:cs="Times New Roman"/>
      <w:b/>
      <w:bCs/>
      <w:sz w:val="24"/>
      <w:szCs w:val="24"/>
    </w:rPr>
  </w:style>
  <w:style w:type="paragraph" w:styleId="Footer">
    <w:name w:val="footer"/>
    <w:basedOn w:val="Normal"/>
    <w:link w:val="FooterChar"/>
    <w:uiPriority w:val="99"/>
    <w:rsid w:val="001A2C4E"/>
    <w:pPr>
      <w:tabs>
        <w:tab w:val="center" w:pos="4677"/>
        <w:tab w:val="right" w:pos="9355"/>
      </w:tabs>
      <w:spacing w:line="240" w:lineRule="auto"/>
    </w:pPr>
  </w:style>
  <w:style w:type="character" w:customStyle="1" w:styleId="FooterChar">
    <w:name w:val="Footer Char"/>
    <w:basedOn w:val="DefaultParagraphFont"/>
    <w:link w:val="Footer"/>
    <w:uiPriority w:val="99"/>
    <w:locked/>
    <w:rsid w:val="001A2C4E"/>
    <w:rPr>
      <w:rFonts w:ascii="Calibri" w:eastAsia="Times New Roman" w:hAnsi="Calibri" w:cs="Calibri"/>
    </w:rPr>
  </w:style>
  <w:style w:type="paragraph" w:styleId="Header">
    <w:name w:val="header"/>
    <w:basedOn w:val="Normal"/>
    <w:link w:val="HeaderChar"/>
    <w:uiPriority w:val="99"/>
    <w:rsid w:val="001A2C4E"/>
    <w:pPr>
      <w:tabs>
        <w:tab w:val="center" w:pos="4677"/>
        <w:tab w:val="right" w:pos="9355"/>
      </w:tabs>
      <w:spacing w:line="240" w:lineRule="auto"/>
    </w:pPr>
  </w:style>
  <w:style w:type="character" w:customStyle="1" w:styleId="HeaderChar">
    <w:name w:val="Header Char"/>
    <w:basedOn w:val="DefaultParagraphFont"/>
    <w:link w:val="Header"/>
    <w:uiPriority w:val="99"/>
    <w:locked/>
    <w:rsid w:val="001A2C4E"/>
    <w:rPr>
      <w:rFonts w:ascii="Calibri" w:eastAsia="Times New Roman" w:hAnsi="Calibri" w:cs="Calibri"/>
    </w:rPr>
  </w:style>
  <w:style w:type="character" w:styleId="Hyperlink">
    <w:name w:val="Hyperlink"/>
    <w:basedOn w:val="DefaultParagraphFont"/>
    <w:uiPriority w:val="99"/>
    <w:rsid w:val="004C6C6D"/>
    <w:rPr>
      <w:color w:val="0000FF"/>
      <w:u w:val="single"/>
    </w:rPr>
  </w:style>
  <w:style w:type="paragraph" w:styleId="TOC1">
    <w:name w:val="toc 1"/>
    <w:basedOn w:val="Normal"/>
    <w:next w:val="Normal"/>
    <w:autoRedefine/>
    <w:uiPriority w:val="99"/>
    <w:semiHidden/>
    <w:rsid w:val="004C6C6D"/>
    <w:pPr>
      <w:tabs>
        <w:tab w:val="right" w:leader="dot" w:pos="9061"/>
      </w:tabs>
      <w:spacing w:line="240" w:lineRule="auto"/>
      <w:jc w:val="left"/>
    </w:pPr>
    <w:rPr>
      <w:rFonts w:ascii="Times New Roman" w:eastAsia="Times New Roman" w:hAnsi="Times New Roman" w:cs="Times New Roman"/>
      <w:b/>
      <w:bCs/>
      <w:noProof/>
      <w:sz w:val="24"/>
      <w:szCs w:val="24"/>
      <w:lang w:eastAsia="ru-RU"/>
    </w:rPr>
  </w:style>
  <w:style w:type="character" w:styleId="Strong">
    <w:name w:val="Strong"/>
    <w:aliases w:val="ОГЛАВЛЕНИЕ"/>
    <w:basedOn w:val="DefaultParagraphFont"/>
    <w:uiPriority w:val="99"/>
    <w:qFormat/>
    <w:rsid w:val="004C6C6D"/>
    <w:rPr>
      <w:rFonts w:ascii="Times New Roman" w:hAnsi="Times New Roman" w:cs="Times New Roman"/>
      <w:b/>
      <w:bCs/>
      <w:sz w:val="24"/>
      <w:szCs w:val="24"/>
      <w:u w:val="single"/>
    </w:rPr>
  </w:style>
  <w:style w:type="paragraph" w:styleId="TOC3">
    <w:name w:val="toc 3"/>
    <w:basedOn w:val="Normal"/>
    <w:next w:val="Normal"/>
    <w:autoRedefine/>
    <w:uiPriority w:val="99"/>
    <w:semiHidden/>
    <w:rsid w:val="000E39DF"/>
    <w:pPr>
      <w:tabs>
        <w:tab w:val="right" w:leader="dot" w:pos="9345"/>
      </w:tabs>
      <w:spacing w:line="240" w:lineRule="auto"/>
      <w:ind w:left="142"/>
    </w:pPr>
  </w:style>
  <w:style w:type="paragraph" w:styleId="TOC2">
    <w:name w:val="toc 2"/>
    <w:basedOn w:val="Normal"/>
    <w:next w:val="Normal"/>
    <w:autoRedefine/>
    <w:uiPriority w:val="99"/>
    <w:semiHidden/>
    <w:rsid w:val="004C6C6D"/>
    <w:pPr>
      <w:tabs>
        <w:tab w:val="right" w:leader="dot" w:pos="9345"/>
      </w:tabs>
      <w:spacing w:line="240" w:lineRule="auto"/>
      <w:jc w:val="both"/>
    </w:pPr>
    <w:rPr>
      <w:rFonts w:cs="Times New Roman"/>
      <w:b/>
      <w:bCs/>
      <w:i/>
      <w:iCs/>
      <w:noProof/>
      <w:sz w:val="24"/>
      <w:szCs w:val="24"/>
    </w:rPr>
  </w:style>
  <w:style w:type="paragraph" w:customStyle="1" w:styleId="a">
    <w:name w:val="Обычный текст"/>
    <w:basedOn w:val="Normal"/>
    <w:uiPriority w:val="99"/>
    <w:rsid w:val="004C6C6D"/>
    <w:pPr>
      <w:spacing w:line="240" w:lineRule="auto"/>
      <w:ind w:firstLine="709"/>
      <w:jc w:val="both"/>
    </w:pPr>
    <w:rPr>
      <w:rFonts w:ascii="Times New Roman" w:eastAsia="Times New Roman" w:hAnsi="Times New Roman" w:cs="Times New Roman"/>
      <w:sz w:val="24"/>
      <w:szCs w:val="24"/>
      <w:lang w:val="en-US" w:eastAsia="ar-SA"/>
    </w:rPr>
  </w:style>
  <w:style w:type="paragraph" w:styleId="ListParagraph">
    <w:name w:val="List Paragraph"/>
    <w:basedOn w:val="Normal"/>
    <w:uiPriority w:val="99"/>
    <w:qFormat/>
    <w:rsid w:val="00111BC9"/>
    <w:pPr>
      <w:spacing w:before="120" w:after="120" w:line="240" w:lineRule="auto"/>
      <w:ind w:left="720"/>
      <w:jc w:val="both"/>
    </w:pPr>
    <w:rPr>
      <w:rFonts w:eastAsia="Times New Roman"/>
      <w:lang w:eastAsia="ru-RU"/>
    </w:rPr>
  </w:style>
  <w:style w:type="paragraph" w:customStyle="1" w:styleId="a0">
    <w:name w:val="Нормальный (таблица)"/>
    <w:basedOn w:val="Normal"/>
    <w:next w:val="Normal"/>
    <w:uiPriority w:val="99"/>
    <w:rsid w:val="009E09B9"/>
    <w:pPr>
      <w:widowControl w:val="0"/>
      <w:autoSpaceDE w:val="0"/>
      <w:autoSpaceDN w:val="0"/>
      <w:adjustRightInd w:val="0"/>
      <w:spacing w:line="240" w:lineRule="auto"/>
      <w:jc w:val="both"/>
    </w:pPr>
    <w:rPr>
      <w:rFonts w:ascii="Times New Roman" w:eastAsia="Times New Roman" w:hAnsi="Times New Roman" w:cs="Times New Roman"/>
      <w:sz w:val="24"/>
      <w:szCs w:val="24"/>
      <w:lang w:eastAsia="ru-RU"/>
    </w:rPr>
  </w:style>
  <w:style w:type="character" w:customStyle="1" w:styleId="a1">
    <w:name w:val="Гипертекстовая ссылка"/>
    <w:basedOn w:val="DefaultParagraphFont"/>
    <w:uiPriority w:val="99"/>
    <w:rsid w:val="009E09B9"/>
    <w:rPr>
      <w:b/>
      <w:bCs/>
      <w:color w:val="auto"/>
    </w:rPr>
  </w:style>
  <w:style w:type="paragraph" w:customStyle="1" w:styleId="a2">
    <w:name w:val="Прижатый влево"/>
    <w:basedOn w:val="Normal"/>
    <w:next w:val="Normal"/>
    <w:uiPriority w:val="99"/>
    <w:rsid w:val="009E09B9"/>
    <w:pPr>
      <w:widowControl w:val="0"/>
      <w:autoSpaceDE w:val="0"/>
      <w:autoSpaceDN w:val="0"/>
      <w:adjustRightInd w:val="0"/>
      <w:spacing w:line="240" w:lineRule="auto"/>
      <w:jc w:val="left"/>
    </w:pPr>
    <w:rPr>
      <w:rFonts w:ascii="Arial" w:eastAsia="Times New Roman" w:hAnsi="Arial" w:cs="Arial"/>
      <w:sz w:val="26"/>
      <w:szCs w:val="26"/>
      <w:lang w:eastAsia="ru-RU"/>
    </w:rPr>
  </w:style>
  <w:style w:type="paragraph" w:customStyle="1" w:styleId="Iauiue">
    <w:name w:val="Iau?iue"/>
    <w:uiPriority w:val="99"/>
    <w:rsid w:val="009F35AB"/>
    <w:pPr>
      <w:widowControl w:val="0"/>
      <w:suppressAutoHyphens/>
    </w:pPr>
    <w:rPr>
      <w:sz w:val="20"/>
      <w:szCs w:val="20"/>
      <w:lang w:eastAsia="ar-SA"/>
    </w:rPr>
  </w:style>
  <w:style w:type="paragraph" w:styleId="BalloonText">
    <w:name w:val="Balloon Text"/>
    <w:basedOn w:val="Normal"/>
    <w:link w:val="BalloonTextChar"/>
    <w:uiPriority w:val="99"/>
    <w:semiHidden/>
    <w:rsid w:val="009F35AB"/>
    <w:pPr>
      <w:spacing w:before="120" w:line="240" w:lineRule="auto"/>
      <w:ind w:left="221"/>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9F35AB"/>
    <w:rPr>
      <w:rFonts w:ascii="Tahoma" w:hAnsi="Tahoma" w:cs="Tahoma"/>
      <w:sz w:val="16"/>
      <w:szCs w:val="16"/>
      <w:lang w:eastAsia="ru-RU"/>
    </w:rPr>
  </w:style>
  <w:style w:type="character" w:customStyle="1" w:styleId="5">
    <w:name w:val="Основной текст (5)"/>
    <w:uiPriority w:val="99"/>
    <w:rsid w:val="009F35AB"/>
    <w:rPr>
      <w:b/>
      <w:bCs/>
      <w:i/>
      <w:iCs/>
      <w:sz w:val="23"/>
      <w:szCs w:val="23"/>
      <w:u w:val="single"/>
      <w:shd w:val="clear" w:color="auto" w:fill="FFFFFF"/>
    </w:rPr>
  </w:style>
  <w:style w:type="paragraph" w:customStyle="1" w:styleId="ConsNormal">
    <w:name w:val="ConsNormal"/>
    <w:uiPriority w:val="99"/>
    <w:rsid w:val="00744100"/>
    <w:pPr>
      <w:widowControl w:val="0"/>
      <w:autoSpaceDE w:val="0"/>
      <w:autoSpaceDN w:val="0"/>
      <w:adjustRightInd w:val="0"/>
      <w:spacing w:before="120"/>
      <w:ind w:left="221" w:right="19772" w:firstLine="720"/>
      <w:jc w:val="both"/>
    </w:pPr>
    <w:rPr>
      <w:rFonts w:ascii="Arial" w:eastAsia="Times New Roman" w:hAnsi="Arial" w:cs="Arial"/>
      <w:sz w:val="20"/>
      <w:szCs w:val="20"/>
    </w:rPr>
  </w:style>
  <w:style w:type="paragraph" w:styleId="NoSpacing">
    <w:name w:val="No Spacing"/>
    <w:basedOn w:val="Normal"/>
    <w:link w:val="NoSpacingChar"/>
    <w:uiPriority w:val="99"/>
    <w:qFormat/>
    <w:rsid w:val="00E214F3"/>
    <w:pPr>
      <w:spacing w:before="120" w:line="240" w:lineRule="auto"/>
      <w:ind w:left="221"/>
      <w:jc w:val="both"/>
    </w:pPr>
    <w:rPr>
      <w:rFonts w:cs="Times New Roman"/>
    </w:rPr>
  </w:style>
  <w:style w:type="character" w:customStyle="1" w:styleId="NoSpacingChar">
    <w:name w:val="No Spacing Char"/>
    <w:basedOn w:val="DefaultParagraphFont"/>
    <w:link w:val="NoSpacing"/>
    <w:uiPriority w:val="99"/>
    <w:locked/>
    <w:rsid w:val="00E214F3"/>
    <w:rPr>
      <w:rFonts w:ascii="Times New Roman" w:eastAsia="Times New Roman" w:hAnsi="Times New Roman" w:cs="Times New Roman"/>
    </w:rPr>
  </w:style>
  <w:style w:type="table" w:styleId="TableGrid">
    <w:name w:val="Table Grid"/>
    <w:basedOn w:val="TableNormal"/>
    <w:uiPriority w:val="99"/>
    <w:rsid w:val="00985A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85A4B"/>
    <w:pPr>
      <w:spacing w:after="120" w:line="276" w:lineRule="auto"/>
      <w:ind w:left="283"/>
      <w:jc w:val="left"/>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985A4B"/>
    <w:rPr>
      <w:rFonts w:ascii="Calibri" w:hAnsi="Calibri" w:cs="Calibri"/>
      <w:sz w:val="16"/>
      <w:szCs w:val="16"/>
      <w:lang w:eastAsia="ru-RU"/>
    </w:rPr>
  </w:style>
  <w:style w:type="paragraph" w:styleId="NormalWeb">
    <w:name w:val="Normal (Web)"/>
    <w:basedOn w:val="Normal"/>
    <w:uiPriority w:val="99"/>
    <w:rsid w:val="00985A4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uiPriority w:val="99"/>
    <w:rsid w:val="001A31B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A31B8"/>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8F1D82"/>
  </w:style>
</w:styles>
</file>

<file path=word/webSettings.xml><?xml version="1.0" encoding="utf-8"?>
<w:webSettings xmlns:r="http://schemas.openxmlformats.org/officeDocument/2006/relationships" xmlns:w="http://schemas.openxmlformats.org/wordprocessingml/2006/main">
  <w:divs>
    <w:div w:id="1941791633">
      <w:marLeft w:val="0"/>
      <w:marRight w:val="0"/>
      <w:marTop w:val="0"/>
      <w:marBottom w:val="0"/>
      <w:divBdr>
        <w:top w:val="none" w:sz="0" w:space="0" w:color="auto"/>
        <w:left w:val="none" w:sz="0" w:space="0" w:color="auto"/>
        <w:bottom w:val="none" w:sz="0" w:space="0" w:color="auto"/>
        <w:right w:val="none" w:sz="0" w:space="0" w:color="auto"/>
      </w:divBdr>
    </w:div>
    <w:div w:id="1941791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93</Pages>
  <Words>-32766</Words>
  <Characters>-32766</Characters>
  <Application>Microsoft Office Outlook</Application>
  <DocSecurity>0</DocSecurity>
  <Lines>0</Lines>
  <Paragraphs>0</Paragraphs>
  <ScaleCrop>false</ScaleCrop>
  <Company>АДМИНИСТРАЦИЯ БМР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KBAHT SysCD</cp:lastModifiedBy>
  <cp:revision>19</cp:revision>
  <dcterms:created xsi:type="dcterms:W3CDTF">2016-11-30T13:39:00Z</dcterms:created>
  <dcterms:modified xsi:type="dcterms:W3CDTF">2017-05-12T10:09:00Z</dcterms:modified>
</cp:coreProperties>
</file>